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NumPy Exercise: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vibrant world of YouTubia, a team of data analysts is working on a project to analyze the popularity of videos. They have collected data on various attributes of videos from different categories. The data is stored in separate arrays, each representing a specific attribute, such as views, likes, and comments.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task is to assist the data analysts by combining the data arrays using NumPy's stacking operations to create a comprehensive dataset for further analysis.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begin, import the NumPy library. Then, create separate arrays for each attribute of the videos, such as `views`, `likes`, and `comments`, with each array representing the respective attribute for multiple videos.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Next, implementing the functions takes the separate attribute arrays as input and combines them together. It’s up to you how you want to combine the data either row or column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Finally, test your functions by calling them with the separate attribute arrays as input and printing the combined datasets. Analyze the comprehensive dataset to gain insights into the relationships between views, likes, and comments.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Here's an example implementation to guide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import</w:t>
            </w:r>
            <w:r w:rsidDel="00000000" w:rsidR="00000000" w:rsidRPr="00000000">
              <w:rPr>
                <w:rFonts w:ascii="Consolas" w:cs="Consolas" w:eastAsia="Consolas" w:hAnsi="Consolas"/>
                <w:color w:val="dcdcdc"/>
                <w:shd w:fill="1e1e1e" w:val="clear"/>
                <w:rtl w:val="0"/>
              </w:rPr>
              <w:t xml:space="preserve"> numpy </w:t>
            </w:r>
            <w:r w:rsidDel="00000000" w:rsidR="00000000" w:rsidRPr="00000000">
              <w:rPr>
                <w:rFonts w:ascii="Consolas" w:cs="Consolas" w:eastAsia="Consolas" w:hAnsi="Consolas"/>
                <w:color w:val="569cd6"/>
                <w:shd w:fill="1e1e1e" w:val="clear"/>
                <w:rtl w:val="0"/>
              </w:rPr>
              <w:t xml:space="preserve">as</w:t>
            </w:r>
            <w:r w:rsidDel="00000000" w:rsidR="00000000" w:rsidRPr="00000000">
              <w:rPr>
                <w:rFonts w:ascii="Consolas" w:cs="Consolas" w:eastAsia="Consolas" w:hAnsi="Consolas"/>
                <w:color w:val="dcdcdc"/>
                <w:shd w:fill="1e1e1e" w:val="clear"/>
                <w:rtl w:val="0"/>
              </w:rPr>
              <w:t xml:space="preserve"> np</w:t>
              <w:br w:type="textWrapping"/>
              <w:br w:type="textWrapping"/>
            </w:r>
            <w:r w:rsidDel="00000000" w:rsidR="00000000" w:rsidRPr="00000000">
              <w:rPr>
                <w:rFonts w:ascii="Consolas" w:cs="Consolas" w:eastAsia="Consolas" w:hAnsi="Consolas"/>
                <w:i w:val="1"/>
                <w:color w:val="57a64a"/>
                <w:shd w:fill="1e1e1e" w:val="clear"/>
                <w:rtl w:val="0"/>
              </w:rPr>
              <w:t xml:space="preserve"># Separate arrays representing attributes of the videos</w:t>
            </w:r>
            <w:r w:rsidDel="00000000" w:rsidR="00000000" w:rsidRPr="00000000">
              <w:rPr>
                <w:rFonts w:ascii="Consolas" w:cs="Consolas" w:eastAsia="Consolas" w:hAnsi="Consolas"/>
                <w:color w:val="dcdcdc"/>
                <w:shd w:fill="1e1e1e" w:val="clear"/>
                <w:rtl w:val="0"/>
              </w:rPr>
              <w:br w:type="textWrapping"/>
              <w:t xml:space="preserve">views = </w:t>
            </w:r>
            <w:r w:rsidDel="00000000" w:rsidR="00000000" w:rsidRPr="00000000">
              <w:rPr>
                <w:rFonts w:ascii="Consolas" w:cs="Consolas" w:eastAsia="Consolas" w:hAnsi="Consolas"/>
                <w:i w:val="1"/>
                <w:color w:val="57a64a"/>
                <w:shd w:fill="1e1e1e" w:val="clear"/>
                <w:rtl w:val="0"/>
              </w:rPr>
              <w:t xml:space="preserve"># Add your own data</w:t>
            </w:r>
            <w:r w:rsidDel="00000000" w:rsidR="00000000" w:rsidRPr="00000000">
              <w:rPr>
                <w:rFonts w:ascii="Consolas" w:cs="Consolas" w:eastAsia="Consolas" w:hAnsi="Consolas"/>
                <w:color w:val="dcdcdc"/>
                <w:shd w:fill="1e1e1e" w:val="clear"/>
                <w:rtl w:val="0"/>
              </w:rPr>
              <w:br w:type="textWrapping"/>
              <w:t xml:space="preserve">likes = </w:t>
            </w:r>
            <w:r w:rsidDel="00000000" w:rsidR="00000000" w:rsidRPr="00000000">
              <w:rPr>
                <w:rFonts w:ascii="Consolas" w:cs="Consolas" w:eastAsia="Consolas" w:hAnsi="Consolas"/>
                <w:i w:val="1"/>
                <w:color w:val="57a64a"/>
                <w:shd w:fill="1e1e1e" w:val="clear"/>
                <w:rtl w:val="0"/>
              </w:rPr>
              <w:t xml:space="preserve"># Add your own data</w:t>
            </w:r>
            <w:r w:rsidDel="00000000" w:rsidR="00000000" w:rsidRPr="00000000">
              <w:rPr>
                <w:rFonts w:ascii="Consolas" w:cs="Consolas" w:eastAsia="Consolas" w:hAnsi="Consolas"/>
                <w:color w:val="dcdcdc"/>
                <w:shd w:fill="1e1e1e" w:val="clear"/>
                <w:rtl w:val="0"/>
              </w:rPr>
              <w:br w:type="textWrapping"/>
              <w:t xml:space="preserve">comments = </w:t>
            </w:r>
            <w:r w:rsidDel="00000000" w:rsidR="00000000" w:rsidRPr="00000000">
              <w:rPr>
                <w:rFonts w:ascii="Consolas" w:cs="Consolas" w:eastAsia="Consolas" w:hAnsi="Consolas"/>
                <w:i w:val="1"/>
                <w:color w:val="57a64a"/>
                <w:shd w:fill="1e1e1e" w:val="clear"/>
                <w:rtl w:val="0"/>
              </w:rPr>
              <w:t xml:space="preserve"># Add your on data</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Write all your logic here</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combining the data horizontally and vertically, we compute various statistics using NumPy's statistical functions. The mean variable stores the mean values for each attribute, the median variable stores the median values, the quartiles variable stores the 25th, 50th (median), and 75th percentiles, and the coefficient variable calculates the coefficient of variation.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exercise allows you to practice using NumPy's stacking operations to merge arrays and gain insights into the relationships between different attributes. Happy YouTube data analysis!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