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A9032" w14:textId="77777777" w:rsidR="00E972DD" w:rsidRDefault="00000000">
      <w:pPr>
        <w:pStyle w:val="Title"/>
      </w:pPr>
      <w:r>
        <w:t>Programming Design for Food Gardening Website</w:t>
      </w:r>
    </w:p>
    <w:p w14:paraId="6B345CA1" w14:textId="77777777" w:rsidR="00E972DD" w:rsidRDefault="00000000">
      <w:pPr>
        <w:pStyle w:val="Heading1"/>
      </w:pPr>
      <w:r>
        <w:t>Problem Statement</w:t>
      </w:r>
    </w:p>
    <w:p w14:paraId="52D28353" w14:textId="77777777" w:rsidR="00E972DD" w:rsidRDefault="00000000">
      <w:r>
        <w:t>The goal of this project is to develop an interactive website to promote food gardening as a solution for sustainable food security in communities. As part of the programming team, my task is to design the logical structure that supports this goal, ensuring that the interaction is user-friendly and that all necessary information is delivered effectively.</w:t>
      </w:r>
    </w:p>
    <w:p w14:paraId="7104E449" w14:textId="77777777" w:rsidR="00E972DD" w:rsidRDefault="00000000">
      <w:pPr>
        <w:pStyle w:val="Heading1"/>
      </w:pPr>
      <w:r>
        <w:t>IPO Table – Menu System Design</w:t>
      </w:r>
    </w:p>
    <w:tbl>
      <w:tblPr>
        <w:tblStyle w:val="PlainTable5"/>
        <w:tblW w:w="0" w:type="auto"/>
        <w:tblLook w:val="04A0" w:firstRow="1" w:lastRow="0" w:firstColumn="1" w:lastColumn="0" w:noHBand="0" w:noVBand="1"/>
      </w:tblPr>
      <w:tblGrid>
        <w:gridCol w:w="2175"/>
        <w:gridCol w:w="2160"/>
        <w:gridCol w:w="2160"/>
        <w:gridCol w:w="2160"/>
      </w:tblGrid>
      <w:tr w:rsidR="00E972DD" w14:paraId="76F0A82E" w14:textId="77777777" w:rsidTr="00ED7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63B6BC41" w14:textId="77777777" w:rsidR="00E972DD" w:rsidRDefault="00000000">
            <w:r>
              <w:t>Menu Option</w:t>
            </w:r>
          </w:p>
        </w:tc>
        <w:tc>
          <w:tcPr>
            <w:tcW w:w="2160" w:type="dxa"/>
          </w:tcPr>
          <w:p w14:paraId="7460EDA4" w14:textId="77777777" w:rsidR="00E972DD" w:rsidRDefault="00000000">
            <w:pPr>
              <w:cnfStyle w:val="100000000000" w:firstRow="1" w:lastRow="0" w:firstColumn="0" w:lastColumn="0" w:oddVBand="0" w:evenVBand="0" w:oddHBand="0" w:evenHBand="0" w:firstRowFirstColumn="0" w:firstRowLastColumn="0" w:lastRowFirstColumn="0" w:lastRowLastColumn="0"/>
            </w:pPr>
            <w:r>
              <w:t>Input</w:t>
            </w:r>
          </w:p>
        </w:tc>
        <w:tc>
          <w:tcPr>
            <w:tcW w:w="2160" w:type="dxa"/>
          </w:tcPr>
          <w:p w14:paraId="45899939" w14:textId="77777777" w:rsidR="00E972DD" w:rsidRDefault="00000000">
            <w:pPr>
              <w:cnfStyle w:val="100000000000" w:firstRow="1" w:lastRow="0" w:firstColumn="0" w:lastColumn="0" w:oddVBand="0" w:evenVBand="0" w:oddHBand="0" w:evenHBand="0" w:firstRowFirstColumn="0" w:firstRowLastColumn="0" w:lastRowFirstColumn="0" w:lastRowLastColumn="0"/>
            </w:pPr>
            <w:r>
              <w:t>Processing</w:t>
            </w:r>
          </w:p>
        </w:tc>
        <w:tc>
          <w:tcPr>
            <w:tcW w:w="2160" w:type="dxa"/>
          </w:tcPr>
          <w:p w14:paraId="4AC8083B" w14:textId="77777777" w:rsidR="00E972DD" w:rsidRDefault="00000000">
            <w:pPr>
              <w:cnfStyle w:val="100000000000" w:firstRow="1" w:lastRow="0" w:firstColumn="0" w:lastColumn="0" w:oddVBand="0" w:evenVBand="0" w:oddHBand="0" w:evenHBand="0" w:firstRowFirstColumn="0" w:firstRowLastColumn="0" w:lastRowFirstColumn="0" w:lastRowLastColumn="0"/>
            </w:pPr>
            <w:r>
              <w:t>Output</w:t>
            </w:r>
          </w:p>
        </w:tc>
      </w:tr>
      <w:tr w:rsidR="00E972DD" w14:paraId="69079564" w14:textId="77777777" w:rsidTr="00ED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970EA5F" w14:textId="77777777" w:rsidR="00E972DD" w:rsidRDefault="00000000">
            <w:r>
              <w:t>View Gardening Tips</w:t>
            </w:r>
          </w:p>
        </w:tc>
        <w:tc>
          <w:tcPr>
            <w:tcW w:w="2160" w:type="dxa"/>
          </w:tcPr>
          <w:p w14:paraId="4BDBE327" w14:textId="77777777" w:rsidR="00E972DD" w:rsidRDefault="00000000">
            <w:pPr>
              <w:cnfStyle w:val="000000100000" w:firstRow="0" w:lastRow="0" w:firstColumn="0" w:lastColumn="0" w:oddVBand="0" w:evenVBand="0" w:oddHBand="1" w:evenHBand="0" w:firstRowFirstColumn="0" w:firstRowLastColumn="0" w:lastRowFirstColumn="0" w:lastRowLastColumn="0"/>
            </w:pPr>
            <w:r>
              <w:t>User selects option 1</w:t>
            </w:r>
          </w:p>
        </w:tc>
        <w:tc>
          <w:tcPr>
            <w:tcW w:w="2160" w:type="dxa"/>
          </w:tcPr>
          <w:p w14:paraId="4DA62230" w14:textId="77777777" w:rsidR="00E972DD" w:rsidRDefault="00000000">
            <w:pPr>
              <w:cnfStyle w:val="000000100000" w:firstRow="0" w:lastRow="0" w:firstColumn="0" w:lastColumn="0" w:oddVBand="0" w:evenVBand="0" w:oddHBand="1" w:evenHBand="0" w:firstRowFirstColumn="0" w:firstRowLastColumn="0" w:lastRowFirstColumn="0" w:lastRowLastColumn="0"/>
            </w:pPr>
            <w:r>
              <w:t>Fetch tips from stored content</w:t>
            </w:r>
          </w:p>
        </w:tc>
        <w:tc>
          <w:tcPr>
            <w:tcW w:w="2160" w:type="dxa"/>
          </w:tcPr>
          <w:p w14:paraId="797A6F2A" w14:textId="77777777" w:rsidR="00E972DD" w:rsidRDefault="00000000">
            <w:pPr>
              <w:cnfStyle w:val="000000100000" w:firstRow="0" w:lastRow="0" w:firstColumn="0" w:lastColumn="0" w:oddVBand="0" w:evenVBand="0" w:oddHBand="1" w:evenHBand="0" w:firstRowFirstColumn="0" w:firstRowLastColumn="0" w:lastRowFirstColumn="0" w:lastRowLastColumn="0"/>
            </w:pPr>
            <w:r>
              <w:t>Display tips on screen</w:t>
            </w:r>
          </w:p>
        </w:tc>
      </w:tr>
      <w:tr w:rsidR="00E972DD" w14:paraId="30E85F4F" w14:textId="77777777" w:rsidTr="00ED701E">
        <w:tc>
          <w:tcPr>
            <w:cnfStyle w:val="001000000000" w:firstRow="0" w:lastRow="0" w:firstColumn="1" w:lastColumn="0" w:oddVBand="0" w:evenVBand="0" w:oddHBand="0" w:evenHBand="0" w:firstRowFirstColumn="0" w:firstRowLastColumn="0" w:lastRowFirstColumn="0" w:lastRowLastColumn="0"/>
            <w:tcW w:w="2160" w:type="dxa"/>
          </w:tcPr>
          <w:p w14:paraId="62FB1656" w14:textId="77777777" w:rsidR="00E972DD" w:rsidRDefault="00000000">
            <w:r>
              <w:t>View Challenges</w:t>
            </w:r>
          </w:p>
        </w:tc>
        <w:tc>
          <w:tcPr>
            <w:tcW w:w="2160" w:type="dxa"/>
          </w:tcPr>
          <w:p w14:paraId="5594C87E" w14:textId="77777777" w:rsidR="00E972DD" w:rsidRDefault="00000000">
            <w:pPr>
              <w:cnfStyle w:val="000000000000" w:firstRow="0" w:lastRow="0" w:firstColumn="0" w:lastColumn="0" w:oddVBand="0" w:evenVBand="0" w:oddHBand="0" w:evenHBand="0" w:firstRowFirstColumn="0" w:firstRowLastColumn="0" w:lastRowFirstColumn="0" w:lastRowLastColumn="0"/>
            </w:pPr>
            <w:r>
              <w:t>User selects option 2</w:t>
            </w:r>
          </w:p>
        </w:tc>
        <w:tc>
          <w:tcPr>
            <w:tcW w:w="2160" w:type="dxa"/>
          </w:tcPr>
          <w:p w14:paraId="47DC6F27" w14:textId="77777777" w:rsidR="00E972DD" w:rsidRDefault="00000000">
            <w:pPr>
              <w:cnfStyle w:val="000000000000" w:firstRow="0" w:lastRow="0" w:firstColumn="0" w:lastColumn="0" w:oddVBand="0" w:evenVBand="0" w:oddHBand="0" w:evenHBand="0" w:firstRowFirstColumn="0" w:firstRowLastColumn="0" w:lastRowFirstColumn="0" w:lastRowLastColumn="0"/>
            </w:pPr>
            <w:r>
              <w:t>Fetch list of common gardening challenges</w:t>
            </w:r>
          </w:p>
        </w:tc>
        <w:tc>
          <w:tcPr>
            <w:tcW w:w="2160" w:type="dxa"/>
          </w:tcPr>
          <w:p w14:paraId="6EA0FBCA" w14:textId="77777777" w:rsidR="00E972DD" w:rsidRDefault="00000000">
            <w:pPr>
              <w:cnfStyle w:val="000000000000" w:firstRow="0" w:lastRow="0" w:firstColumn="0" w:lastColumn="0" w:oddVBand="0" w:evenVBand="0" w:oddHBand="0" w:evenHBand="0" w:firstRowFirstColumn="0" w:firstRowLastColumn="0" w:lastRowFirstColumn="0" w:lastRowLastColumn="0"/>
            </w:pPr>
            <w:r>
              <w:t>Display list of challenges</w:t>
            </w:r>
          </w:p>
        </w:tc>
      </w:tr>
      <w:tr w:rsidR="00E972DD" w14:paraId="635389AE" w14:textId="77777777" w:rsidTr="00ED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9D14F7" w14:textId="77777777" w:rsidR="00E972DD" w:rsidRDefault="00000000">
            <w:r>
              <w:t>View Recommendations</w:t>
            </w:r>
          </w:p>
        </w:tc>
        <w:tc>
          <w:tcPr>
            <w:tcW w:w="2160" w:type="dxa"/>
          </w:tcPr>
          <w:p w14:paraId="6E3A3B91" w14:textId="77777777" w:rsidR="00E972DD" w:rsidRDefault="00000000">
            <w:pPr>
              <w:cnfStyle w:val="000000100000" w:firstRow="0" w:lastRow="0" w:firstColumn="0" w:lastColumn="0" w:oddVBand="0" w:evenVBand="0" w:oddHBand="1" w:evenHBand="0" w:firstRowFirstColumn="0" w:firstRowLastColumn="0" w:lastRowFirstColumn="0" w:lastRowLastColumn="0"/>
            </w:pPr>
            <w:r>
              <w:t>User selects option 3</w:t>
            </w:r>
          </w:p>
        </w:tc>
        <w:tc>
          <w:tcPr>
            <w:tcW w:w="2160" w:type="dxa"/>
          </w:tcPr>
          <w:p w14:paraId="4B0C22D6" w14:textId="77777777" w:rsidR="00E972DD" w:rsidRDefault="00000000">
            <w:pPr>
              <w:cnfStyle w:val="000000100000" w:firstRow="0" w:lastRow="0" w:firstColumn="0" w:lastColumn="0" w:oddVBand="0" w:evenVBand="0" w:oddHBand="1" w:evenHBand="0" w:firstRowFirstColumn="0" w:firstRowLastColumn="0" w:lastRowFirstColumn="0" w:lastRowLastColumn="0"/>
            </w:pPr>
            <w:r>
              <w:t>Fetch strategies and solutions</w:t>
            </w:r>
          </w:p>
        </w:tc>
        <w:tc>
          <w:tcPr>
            <w:tcW w:w="2160" w:type="dxa"/>
          </w:tcPr>
          <w:p w14:paraId="2BA13AA5" w14:textId="77777777" w:rsidR="00E972DD" w:rsidRDefault="00000000">
            <w:pPr>
              <w:cnfStyle w:val="000000100000" w:firstRow="0" w:lastRow="0" w:firstColumn="0" w:lastColumn="0" w:oddVBand="0" w:evenVBand="0" w:oddHBand="1" w:evenHBand="0" w:firstRowFirstColumn="0" w:firstRowLastColumn="0" w:lastRowFirstColumn="0" w:lastRowLastColumn="0"/>
            </w:pPr>
            <w:r>
              <w:t>Display community-based suggestions</w:t>
            </w:r>
          </w:p>
        </w:tc>
      </w:tr>
      <w:tr w:rsidR="00E972DD" w14:paraId="27AF4D3F" w14:textId="77777777" w:rsidTr="00ED701E">
        <w:tc>
          <w:tcPr>
            <w:cnfStyle w:val="001000000000" w:firstRow="0" w:lastRow="0" w:firstColumn="1" w:lastColumn="0" w:oddVBand="0" w:evenVBand="0" w:oddHBand="0" w:evenHBand="0" w:firstRowFirstColumn="0" w:firstRowLastColumn="0" w:lastRowFirstColumn="0" w:lastRowLastColumn="0"/>
            <w:tcW w:w="2160" w:type="dxa"/>
          </w:tcPr>
          <w:p w14:paraId="16D5CBD4" w14:textId="77777777" w:rsidR="00E972DD" w:rsidRDefault="00000000">
            <w:r>
              <w:t>Exit</w:t>
            </w:r>
          </w:p>
        </w:tc>
        <w:tc>
          <w:tcPr>
            <w:tcW w:w="2160" w:type="dxa"/>
          </w:tcPr>
          <w:p w14:paraId="22F941E9" w14:textId="77777777" w:rsidR="00E972DD" w:rsidRDefault="00000000">
            <w:pPr>
              <w:cnfStyle w:val="000000000000" w:firstRow="0" w:lastRow="0" w:firstColumn="0" w:lastColumn="0" w:oddVBand="0" w:evenVBand="0" w:oddHBand="0" w:evenHBand="0" w:firstRowFirstColumn="0" w:firstRowLastColumn="0" w:lastRowFirstColumn="0" w:lastRowLastColumn="0"/>
            </w:pPr>
            <w:r>
              <w:t>User selects option 4</w:t>
            </w:r>
          </w:p>
        </w:tc>
        <w:tc>
          <w:tcPr>
            <w:tcW w:w="2160" w:type="dxa"/>
          </w:tcPr>
          <w:p w14:paraId="4F623C78" w14:textId="77777777" w:rsidR="00E972DD" w:rsidRDefault="00000000">
            <w:pPr>
              <w:cnfStyle w:val="000000000000" w:firstRow="0" w:lastRow="0" w:firstColumn="0" w:lastColumn="0" w:oddVBand="0" w:evenVBand="0" w:oddHBand="0" w:evenHBand="0" w:firstRowFirstColumn="0" w:firstRowLastColumn="0" w:lastRowFirstColumn="0" w:lastRowLastColumn="0"/>
            </w:pPr>
            <w:r>
              <w:t>End the program</w:t>
            </w:r>
          </w:p>
        </w:tc>
        <w:tc>
          <w:tcPr>
            <w:tcW w:w="2160" w:type="dxa"/>
          </w:tcPr>
          <w:p w14:paraId="06B6A39C" w14:textId="77777777" w:rsidR="00E972DD" w:rsidRDefault="00000000">
            <w:pPr>
              <w:cnfStyle w:val="000000000000" w:firstRow="0" w:lastRow="0" w:firstColumn="0" w:lastColumn="0" w:oddVBand="0" w:evenVBand="0" w:oddHBand="0" w:evenHBand="0" w:firstRowFirstColumn="0" w:firstRowLastColumn="0" w:lastRowFirstColumn="0" w:lastRowLastColumn="0"/>
            </w:pPr>
            <w:r>
              <w:t>Display exit message</w:t>
            </w:r>
          </w:p>
        </w:tc>
      </w:tr>
      <w:tr w:rsidR="00E972DD" w14:paraId="7AD7C090" w14:textId="77777777" w:rsidTr="00ED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B333EDC" w14:textId="77777777" w:rsidR="00E972DD" w:rsidRDefault="00000000">
            <w:r>
              <w:t>Invalid Input</w:t>
            </w:r>
          </w:p>
        </w:tc>
        <w:tc>
          <w:tcPr>
            <w:tcW w:w="2160" w:type="dxa"/>
          </w:tcPr>
          <w:p w14:paraId="47FF30A6" w14:textId="77777777" w:rsidR="00E972DD" w:rsidRDefault="00000000">
            <w:pPr>
              <w:cnfStyle w:val="000000100000" w:firstRow="0" w:lastRow="0" w:firstColumn="0" w:lastColumn="0" w:oddVBand="0" w:evenVBand="0" w:oddHBand="1" w:evenHBand="0" w:firstRowFirstColumn="0" w:firstRowLastColumn="0" w:lastRowFirstColumn="0" w:lastRowLastColumn="0"/>
            </w:pPr>
            <w:r>
              <w:t>Wrong input entered</w:t>
            </w:r>
          </w:p>
        </w:tc>
        <w:tc>
          <w:tcPr>
            <w:tcW w:w="2160" w:type="dxa"/>
          </w:tcPr>
          <w:p w14:paraId="23FA2906" w14:textId="77777777" w:rsidR="00E972DD" w:rsidRDefault="00000000">
            <w:pPr>
              <w:cnfStyle w:val="000000100000" w:firstRow="0" w:lastRow="0" w:firstColumn="0" w:lastColumn="0" w:oddVBand="0" w:evenVBand="0" w:oddHBand="1" w:evenHBand="0" w:firstRowFirstColumn="0" w:firstRowLastColumn="0" w:lastRowFirstColumn="0" w:lastRowLastColumn="0"/>
            </w:pPr>
            <w:r>
              <w:t>Detect invalid input</w:t>
            </w:r>
          </w:p>
        </w:tc>
        <w:tc>
          <w:tcPr>
            <w:tcW w:w="2160" w:type="dxa"/>
          </w:tcPr>
          <w:p w14:paraId="4F04810D" w14:textId="77777777" w:rsidR="00E972DD" w:rsidRDefault="00000000">
            <w:pPr>
              <w:cnfStyle w:val="000000100000" w:firstRow="0" w:lastRow="0" w:firstColumn="0" w:lastColumn="0" w:oddVBand="0" w:evenVBand="0" w:oddHBand="1" w:evenHBand="0" w:firstRowFirstColumn="0" w:firstRowLastColumn="0" w:lastRowFirstColumn="0" w:lastRowLastColumn="0"/>
            </w:pPr>
            <w:r>
              <w:t>Display error message</w:t>
            </w:r>
          </w:p>
        </w:tc>
      </w:tr>
    </w:tbl>
    <w:p w14:paraId="42034348" w14:textId="77777777" w:rsidR="00E972DD" w:rsidRDefault="00000000">
      <w:pPr>
        <w:pStyle w:val="Heading1"/>
      </w:pPr>
      <w:r>
        <w:t>Pseudocode – Menu Program Logic</w:t>
      </w:r>
    </w:p>
    <w:p w14:paraId="1238FB73" w14:textId="77777777" w:rsidR="00E972DD" w:rsidRDefault="00000000">
      <w:r>
        <w:t>Start</w:t>
      </w:r>
      <w:r>
        <w:br/>
        <w:t>Display "Welcome to Food Gardening Guide"</w:t>
      </w:r>
      <w:r>
        <w:br/>
        <w:t>Display "Menu:"</w:t>
      </w:r>
      <w:r>
        <w:br/>
        <w:t>Display "1. Gardening Tips"</w:t>
      </w:r>
      <w:r>
        <w:br/>
        <w:t>Display "2. Challenges in Gardening"</w:t>
      </w:r>
      <w:r>
        <w:br/>
        <w:t>Display "3. Recommendations"</w:t>
      </w:r>
      <w:r>
        <w:br/>
        <w:t>Display "4. Exit"</w:t>
      </w:r>
      <w:r>
        <w:br/>
      </w:r>
      <w:r>
        <w:br/>
        <w:t>Get user_input</w:t>
      </w:r>
      <w:r>
        <w:br/>
      </w:r>
      <w:r>
        <w:br/>
        <w:t>IF user_input == 1 THEN</w:t>
      </w:r>
      <w:r>
        <w:br/>
        <w:t xml:space="preserve">    Display "Tips for Successful Gardening"</w:t>
      </w:r>
      <w:r>
        <w:br/>
        <w:t>ELSE IF user_input == 2 THEN</w:t>
      </w:r>
      <w:r>
        <w:br/>
        <w:t xml:space="preserve">    Display "Common Challenges in Gardening"</w:t>
      </w:r>
      <w:r>
        <w:br/>
      </w:r>
      <w:r>
        <w:lastRenderedPageBreak/>
        <w:t>ELSE IF user_input == 3 THEN</w:t>
      </w:r>
      <w:r>
        <w:br/>
        <w:t xml:space="preserve">    Display "Recommendations to Improve Food Security"</w:t>
      </w:r>
      <w:r>
        <w:br/>
        <w:t>ELSE IF user_input == 4 THEN</w:t>
      </w:r>
      <w:r>
        <w:br/>
        <w:t xml:space="preserve">    Display "Thank you for using the Gardening Guide"</w:t>
      </w:r>
      <w:r>
        <w:br/>
        <w:t xml:space="preserve">    End program</w:t>
      </w:r>
      <w:r>
        <w:br/>
        <w:t>ELSE</w:t>
      </w:r>
      <w:r>
        <w:br/>
        <w:t xml:space="preserve">    Display "Invalid Input. Please enter a number from 1 to 4"</w:t>
      </w:r>
      <w:r>
        <w:br/>
        <w:t xml:space="preserve">    Return to Menu</w:t>
      </w:r>
      <w:r>
        <w:br/>
        <w:t>END IF</w:t>
      </w:r>
      <w:r>
        <w:br/>
        <w:t>End</w:t>
      </w:r>
    </w:p>
    <w:p w14:paraId="2F131989" w14:textId="77777777" w:rsidR="00E972DD" w:rsidRDefault="00000000">
      <w:pPr>
        <w:pStyle w:val="Heading1"/>
      </w:pPr>
      <w:r>
        <w:t>Error Handling</w:t>
      </w:r>
    </w:p>
    <w:p w14:paraId="0AC75D70" w14:textId="77777777" w:rsidR="00E972DD" w:rsidRDefault="00000000">
      <w:r>
        <w:t>Expected Input: Numbers 1 to 4</w:t>
      </w:r>
      <w:r>
        <w:br/>
        <w:t>Invalid Input: Any other number, letter, or symbol</w:t>
      </w:r>
      <w:r>
        <w:br/>
        <w:t>Handling: Display an error message and return to the menu</w:t>
      </w:r>
      <w:r>
        <w:br/>
      </w:r>
      <w:r>
        <w:br/>
        <w:t>Example:</w:t>
      </w:r>
      <w:r>
        <w:br/>
        <w:t>IF user_input is NOT a number between 1 and 4</w:t>
      </w:r>
      <w:r>
        <w:br/>
        <w:t xml:space="preserve">    THEN Display "Invalid input. Please try again."</w:t>
      </w:r>
      <w:r>
        <w:br/>
        <w:t xml:space="preserve">    RETURN to menu</w:t>
      </w:r>
    </w:p>
    <w:p w14:paraId="1D583BCD" w14:textId="77777777" w:rsidR="00E972DD" w:rsidRDefault="00000000">
      <w:pPr>
        <w:pStyle w:val="Heading1"/>
      </w:pPr>
      <w:r>
        <w:t>Computations/Actions in IPO Table</w:t>
      </w:r>
    </w:p>
    <w:tbl>
      <w:tblPr>
        <w:tblW w:w="0" w:type="auto"/>
        <w:tblLook w:val="04A0" w:firstRow="1" w:lastRow="0" w:firstColumn="1" w:lastColumn="0" w:noHBand="0" w:noVBand="1"/>
      </w:tblPr>
      <w:tblGrid>
        <w:gridCol w:w="4320"/>
        <w:gridCol w:w="4320"/>
      </w:tblGrid>
      <w:tr w:rsidR="00E972DD" w14:paraId="3C4A3C13" w14:textId="77777777">
        <w:tc>
          <w:tcPr>
            <w:tcW w:w="4320" w:type="dxa"/>
          </w:tcPr>
          <w:p w14:paraId="5CFADE18" w14:textId="77777777" w:rsidR="00E972DD" w:rsidRDefault="00000000">
            <w:r>
              <w:t>Action</w:t>
            </w:r>
          </w:p>
        </w:tc>
        <w:tc>
          <w:tcPr>
            <w:tcW w:w="4320" w:type="dxa"/>
          </w:tcPr>
          <w:p w14:paraId="1F272885" w14:textId="77777777" w:rsidR="00E972DD" w:rsidRDefault="00000000">
            <w:r>
              <w:t>Description</w:t>
            </w:r>
          </w:p>
        </w:tc>
      </w:tr>
      <w:tr w:rsidR="00E972DD" w14:paraId="0F54160B" w14:textId="77777777">
        <w:tc>
          <w:tcPr>
            <w:tcW w:w="4320" w:type="dxa"/>
          </w:tcPr>
          <w:p w14:paraId="06EF82DE" w14:textId="77777777" w:rsidR="00E972DD" w:rsidRDefault="00000000">
            <w:r>
              <w:t>Display Menu</w:t>
            </w:r>
          </w:p>
        </w:tc>
        <w:tc>
          <w:tcPr>
            <w:tcW w:w="4320" w:type="dxa"/>
          </w:tcPr>
          <w:p w14:paraId="2D7C2995" w14:textId="77777777" w:rsidR="00E972DD" w:rsidRDefault="00000000">
            <w:r>
              <w:t>Print out all options for user</w:t>
            </w:r>
          </w:p>
        </w:tc>
      </w:tr>
      <w:tr w:rsidR="00E972DD" w14:paraId="1B4432C3" w14:textId="77777777">
        <w:tc>
          <w:tcPr>
            <w:tcW w:w="4320" w:type="dxa"/>
          </w:tcPr>
          <w:p w14:paraId="27DE6077" w14:textId="77777777" w:rsidR="00E972DD" w:rsidRDefault="00000000">
            <w:r>
              <w:t>Handle Valid Input</w:t>
            </w:r>
          </w:p>
        </w:tc>
        <w:tc>
          <w:tcPr>
            <w:tcW w:w="4320" w:type="dxa"/>
          </w:tcPr>
          <w:p w14:paraId="19277F1D" w14:textId="77777777" w:rsidR="00E972DD" w:rsidRDefault="00000000">
            <w:r>
              <w:t>Display correct info based on option selected</w:t>
            </w:r>
          </w:p>
        </w:tc>
      </w:tr>
      <w:tr w:rsidR="00E972DD" w14:paraId="2B9D28CC" w14:textId="77777777">
        <w:tc>
          <w:tcPr>
            <w:tcW w:w="4320" w:type="dxa"/>
          </w:tcPr>
          <w:p w14:paraId="225C114C" w14:textId="77777777" w:rsidR="00E972DD" w:rsidRDefault="00000000">
            <w:r>
              <w:t>Handle Invalid Input</w:t>
            </w:r>
          </w:p>
        </w:tc>
        <w:tc>
          <w:tcPr>
            <w:tcW w:w="4320" w:type="dxa"/>
          </w:tcPr>
          <w:p w14:paraId="41105BC3" w14:textId="77777777" w:rsidR="00E972DD" w:rsidRDefault="00000000">
            <w:r>
              <w:t>Show error message and loop back</w:t>
            </w:r>
          </w:p>
        </w:tc>
      </w:tr>
      <w:tr w:rsidR="00E972DD" w14:paraId="164A9744" w14:textId="77777777">
        <w:tc>
          <w:tcPr>
            <w:tcW w:w="4320" w:type="dxa"/>
          </w:tcPr>
          <w:p w14:paraId="4732F599" w14:textId="77777777" w:rsidR="00E972DD" w:rsidRDefault="00000000">
            <w:r>
              <w:t>Fetch Data (optional later)</w:t>
            </w:r>
          </w:p>
        </w:tc>
        <w:tc>
          <w:tcPr>
            <w:tcW w:w="4320" w:type="dxa"/>
          </w:tcPr>
          <w:p w14:paraId="0904C01C" w14:textId="77777777" w:rsidR="00E972DD" w:rsidRDefault="00000000">
            <w:r>
              <w:t>Pull content from arrays/lists (future feature)</w:t>
            </w:r>
          </w:p>
        </w:tc>
      </w:tr>
      <w:tr w:rsidR="00E972DD" w14:paraId="6DA200E9" w14:textId="77777777">
        <w:tc>
          <w:tcPr>
            <w:tcW w:w="4320" w:type="dxa"/>
          </w:tcPr>
          <w:p w14:paraId="4699BBCF" w14:textId="77777777" w:rsidR="00E972DD" w:rsidRDefault="00000000">
            <w:r>
              <w:t>End Program</w:t>
            </w:r>
          </w:p>
        </w:tc>
        <w:tc>
          <w:tcPr>
            <w:tcW w:w="4320" w:type="dxa"/>
          </w:tcPr>
          <w:p w14:paraId="12C6BF35" w14:textId="77777777" w:rsidR="00E972DD" w:rsidRDefault="00000000">
            <w:r>
              <w:t>Close program with thank-you message</w:t>
            </w:r>
          </w:p>
        </w:tc>
      </w:tr>
    </w:tbl>
    <w:p w14:paraId="7B09CE5F" w14:textId="77777777" w:rsidR="0082711E" w:rsidRDefault="0082711E"/>
    <w:sectPr w:rsidR="00827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058945">
    <w:abstractNumId w:val="8"/>
  </w:num>
  <w:num w:numId="2" w16cid:durableId="1835340320">
    <w:abstractNumId w:val="6"/>
  </w:num>
  <w:num w:numId="3" w16cid:durableId="1820027727">
    <w:abstractNumId w:val="5"/>
  </w:num>
  <w:num w:numId="4" w16cid:durableId="1075130706">
    <w:abstractNumId w:val="4"/>
  </w:num>
  <w:num w:numId="5" w16cid:durableId="876043733">
    <w:abstractNumId w:val="7"/>
  </w:num>
  <w:num w:numId="6" w16cid:durableId="600643963">
    <w:abstractNumId w:val="3"/>
  </w:num>
  <w:num w:numId="7" w16cid:durableId="721945402">
    <w:abstractNumId w:val="2"/>
  </w:num>
  <w:num w:numId="8" w16cid:durableId="831409220">
    <w:abstractNumId w:val="1"/>
  </w:num>
  <w:num w:numId="9" w16cid:durableId="6745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5EA"/>
    <w:rsid w:val="0082711E"/>
    <w:rsid w:val="00AA1D8D"/>
    <w:rsid w:val="00B47730"/>
    <w:rsid w:val="00CB0664"/>
    <w:rsid w:val="00E972DD"/>
    <w:rsid w:val="00ED7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5968C"/>
  <w14:defaultImageDpi w14:val="300"/>
  <w15:docId w15:val="{B038020E-D584-4E70-BF2F-7C389720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5">
    <w:name w:val="Plain Table 5"/>
    <w:basedOn w:val="TableNormal"/>
    <w:uiPriority w:val="99"/>
    <w:rsid w:val="00ED70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nkosingiphile sefodi</cp:lastModifiedBy>
  <cp:revision>2</cp:revision>
  <dcterms:created xsi:type="dcterms:W3CDTF">2013-12-23T23:15:00Z</dcterms:created>
  <dcterms:modified xsi:type="dcterms:W3CDTF">2025-04-11T18:19:00Z</dcterms:modified>
  <cp:category/>
</cp:coreProperties>
</file>