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F11E0" w14:textId="77777777" w:rsidR="00050131" w:rsidRDefault="00050131" w:rsidP="00050131">
      <w:pPr>
        <w:pStyle w:val="Heading1"/>
      </w:pPr>
      <w:r>
        <w:t>Chapter 25</w:t>
      </w:r>
    </w:p>
    <w:p w14:paraId="688BD365" w14:textId="77777777" w:rsidR="00050131" w:rsidRDefault="00050131" w:rsidP="00050131">
      <w:r>
        <w:t xml:space="preserve">(25.4) Use the Mandelbrot set as an </w:t>
      </w:r>
      <w:proofErr w:type="spellStart"/>
      <w:r>
        <w:t>encyclopedia</w:t>
      </w:r>
      <w:proofErr w:type="spellEnd"/>
      <w:r>
        <w:t xml:space="preserve"> to find Julia sets with the following properties. For each, print out or sketch a picture of the Julia set, note the c value for the Julia set, and indicate where in the Mandelbrot set you found the c value:</w:t>
      </w:r>
    </w:p>
    <w:p w14:paraId="5739AFBE" w14:textId="3497A9E0" w:rsidR="00050131" w:rsidRDefault="00050131" w:rsidP="00050131">
      <w:r>
        <w:t>(a) The Julia set is a single connected blob.</w:t>
      </w:r>
    </w:p>
    <w:p w14:paraId="395CD3A9" w14:textId="21ED1180" w:rsidR="00050131" w:rsidRDefault="00054426" w:rsidP="00050131">
      <w:r>
        <w:t>The Julia set for C = 0+0i is one such set:</w:t>
      </w:r>
      <w:r w:rsidR="00E362CC">
        <w:t xml:space="preserve"> (examples plotted in R)</w:t>
      </w:r>
    </w:p>
    <w:p w14:paraId="74065CB4" w14:textId="57850DB7" w:rsidR="008872F4" w:rsidRDefault="00A3165A" w:rsidP="00A3165A">
      <w:pPr>
        <w:jc w:val="center"/>
      </w:pPr>
      <w:r w:rsidRPr="00A3165A">
        <w:rPr>
          <w:noProof/>
        </w:rPr>
        <w:drawing>
          <wp:inline distT="0" distB="0" distL="0" distR="0" wp14:anchorId="266C077D" wp14:editId="667C4738">
            <wp:extent cx="5339644" cy="3295127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073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1A78" w14:textId="5E34457E" w:rsidR="00054426" w:rsidRDefault="00054426" w:rsidP="008872F4">
      <w:pPr>
        <w:jc w:val="center"/>
      </w:pPr>
      <w:r w:rsidRPr="00054426">
        <w:rPr>
          <w:noProof/>
        </w:rPr>
        <w:drawing>
          <wp:inline distT="0" distB="0" distL="0" distR="0" wp14:anchorId="4F69A7C4" wp14:editId="26FC176C">
            <wp:extent cx="5373511" cy="3316026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765" cy="33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DE4C" w14:textId="1326CC23" w:rsidR="008872F4" w:rsidRDefault="008872F4" w:rsidP="00050131">
      <w:r>
        <w:lastRenderedPageBreak/>
        <w:t xml:space="preserve">It’s really cool that it makes a perfect circle, and part of me is satisfied by the mystery of why the Julia set for C = 0+0i has this property, but I also yearn for rougher shapes, so here’s another Julia set that is a single connected blob: the set for C </w:t>
      </w:r>
      <w:proofErr w:type="gramStart"/>
      <w:r>
        <w:t xml:space="preserve">= </w:t>
      </w:r>
      <w:r w:rsidR="00580113">
        <w:t xml:space="preserve"> -</w:t>
      </w:r>
      <w:proofErr w:type="gramEnd"/>
      <w:r w:rsidR="00580113">
        <w:t>0.5-0.5i</w:t>
      </w:r>
      <w:r w:rsidR="00492B2A">
        <w:t>:</w:t>
      </w:r>
    </w:p>
    <w:p w14:paraId="52722677" w14:textId="53DFD418" w:rsidR="00492B2A" w:rsidRDefault="00C959F7" w:rsidP="00C959F7">
      <w:pPr>
        <w:jc w:val="center"/>
      </w:pPr>
      <w:r w:rsidRPr="00C959F7">
        <w:rPr>
          <w:noProof/>
        </w:rPr>
        <w:drawing>
          <wp:inline distT="0" distB="0" distL="0" distR="0" wp14:anchorId="27DA7E6C" wp14:editId="333DED16">
            <wp:extent cx="5689600" cy="3511088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429" cy="35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565" w14:textId="34D98EE1" w:rsidR="00C959F7" w:rsidRDefault="00C959F7" w:rsidP="00C959F7">
      <w:pPr>
        <w:jc w:val="center"/>
      </w:pPr>
      <w:r w:rsidRPr="00C959F7">
        <w:rPr>
          <w:noProof/>
        </w:rPr>
        <w:drawing>
          <wp:inline distT="0" distB="0" distL="0" distR="0" wp14:anchorId="194B1E97" wp14:editId="5CA40A6E">
            <wp:extent cx="5644444" cy="3483221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502" cy="3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AFF7" w14:textId="77777777" w:rsidR="00942230" w:rsidRDefault="00942230">
      <w:r>
        <w:br w:type="page"/>
      </w:r>
    </w:p>
    <w:p w14:paraId="000E4423" w14:textId="37CFCA11" w:rsidR="00495615" w:rsidRDefault="00050131" w:rsidP="00050131">
      <w:r>
        <w:lastRenderedPageBreak/>
        <w:t>(b) The Julia set has three arms, i.e., three structures which join at a junction point.</w:t>
      </w:r>
    </w:p>
    <w:p w14:paraId="6AC5B9C5" w14:textId="58994D50" w:rsidR="00CB471F" w:rsidRDefault="00CB471F" w:rsidP="00050131">
      <w:r>
        <w:t>The Julia set for C = -0.8+0.8i is one such set:</w:t>
      </w:r>
    </w:p>
    <w:p w14:paraId="0C37D6B9" w14:textId="71E3A743" w:rsidR="001B5836" w:rsidRDefault="001B5836" w:rsidP="001B5836">
      <w:pPr>
        <w:jc w:val="center"/>
      </w:pPr>
      <w:r w:rsidRPr="001B5836">
        <w:rPr>
          <w:noProof/>
        </w:rPr>
        <w:drawing>
          <wp:inline distT="0" distB="0" distL="0" distR="0" wp14:anchorId="4594A788" wp14:editId="12747B20">
            <wp:extent cx="5791200" cy="3573785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057" cy="35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CDA" w14:textId="6A7D5C20" w:rsidR="00CB471F" w:rsidRDefault="00CB471F" w:rsidP="00CB471F">
      <w:pPr>
        <w:jc w:val="center"/>
      </w:pPr>
      <w:r w:rsidRPr="00CB471F">
        <w:rPr>
          <w:noProof/>
        </w:rPr>
        <w:drawing>
          <wp:inline distT="0" distB="0" distL="0" distR="0" wp14:anchorId="66442D7C" wp14:editId="784B2B61">
            <wp:extent cx="5779911" cy="3566817"/>
            <wp:effectExtent l="0" t="0" r="0" b="190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285" cy="36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541" w14:textId="77777777" w:rsidR="00BA71CE" w:rsidRDefault="00BA71CE">
      <w:r>
        <w:br w:type="page"/>
      </w:r>
    </w:p>
    <w:p w14:paraId="411EC6D5" w14:textId="76CC17F4" w:rsidR="00050131" w:rsidRDefault="00050131" w:rsidP="00050131">
      <w:r>
        <w:lastRenderedPageBreak/>
        <w:t>(c) The Julia set has eight arms.</w:t>
      </w:r>
    </w:p>
    <w:p w14:paraId="354B2B3F" w14:textId="49D050D8" w:rsidR="002671C4" w:rsidRDefault="002671C4" w:rsidP="00050131">
      <w:r>
        <w:t xml:space="preserve">The Julia set for C = </w:t>
      </w:r>
      <w:r w:rsidRPr="002671C4">
        <w:t>-0.35-0.63i</w:t>
      </w:r>
      <w:r>
        <w:t xml:space="preserve"> is one such set:</w:t>
      </w:r>
    </w:p>
    <w:p w14:paraId="57BA5724" w14:textId="27D8CD3C" w:rsidR="00BA71CE" w:rsidRDefault="00BA71CE" w:rsidP="00050131">
      <w:r w:rsidRPr="00BA71CE">
        <w:rPr>
          <w:noProof/>
        </w:rPr>
        <w:drawing>
          <wp:inline distT="0" distB="0" distL="0" distR="0" wp14:anchorId="45D2C5D5" wp14:editId="30DCF612">
            <wp:extent cx="5731510" cy="3536950"/>
            <wp:effectExtent l="0" t="0" r="0" b="6350"/>
            <wp:docPr id="11" name="Picture 1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F38" w14:textId="61322054" w:rsidR="00BA71CE" w:rsidRDefault="00BA71CE" w:rsidP="00050131">
      <w:r w:rsidRPr="00BA71CE">
        <w:rPr>
          <w:noProof/>
        </w:rPr>
        <w:drawing>
          <wp:inline distT="0" distB="0" distL="0" distR="0" wp14:anchorId="5B0F196B" wp14:editId="6A20D161">
            <wp:extent cx="5731510" cy="3536950"/>
            <wp:effectExtent l="0" t="0" r="0" b="635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A2C" w14:textId="77777777" w:rsidR="00B911DF" w:rsidRDefault="00B911DF">
      <w:r>
        <w:br w:type="page"/>
      </w:r>
    </w:p>
    <w:p w14:paraId="0A6EB4BB" w14:textId="324FD2DE" w:rsidR="00BD186B" w:rsidRDefault="00050131" w:rsidP="00050131">
      <w:r>
        <w:lastRenderedPageBreak/>
        <w:t>(d) The Julia set has eleven arms.</w:t>
      </w:r>
      <w:r w:rsidR="00EF24A6" w:rsidRPr="00E844A0">
        <w:t xml:space="preserve"> </w:t>
      </w:r>
    </w:p>
    <w:p w14:paraId="178A1782" w14:textId="1D2FD2F8" w:rsidR="00C214F4" w:rsidRDefault="00C214F4" w:rsidP="00C214F4">
      <w:r>
        <w:t xml:space="preserve">The Julia set for C = </w:t>
      </w:r>
      <w:r w:rsidRPr="002671C4">
        <w:t>-0.3-0.</w:t>
      </w:r>
      <w:r>
        <w:t>7</w:t>
      </w:r>
      <w:r w:rsidRPr="002671C4">
        <w:t>i</w:t>
      </w:r>
      <w:r>
        <w:t xml:space="preserve"> is one such set:</w:t>
      </w:r>
    </w:p>
    <w:p w14:paraId="4EBD3B33" w14:textId="008644F2" w:rsidR="00400771" w:rsidRDefault="00400771" w:rsidP="00C214F4">
      <w:r w:rsidRPr="00400771">
        <w:rPr>
          <w:noProof/>
        </w:rPr>
        <w:drawing>
          <wp:inline distT="0" distB="0" distL="0" distR="0" wp14:anchorId="3A0FA5C5" wp14:editId="4A8AA7F0">
            <wp:extent cx="5731510" cy="3536950"/>
            <wp:effectExtent l="0" t="0" r="0" b="635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1F1" w14:textId="5077E4AF" w:rsidR="00C050D9" w:rsidRDefault="00C214F4" w:rsidP="00C214F4">
      <w:r w:rsidRPr="00C214F4">
        <w:rPr>
          <w:noProof/>
        </w:rPr>
        <w:drawing>
          <wp:inline distT="0" distB="0" distL="0" distR="0" wp14:anchorId="1B692190" wp14:editId="112F32F5">
            <wp:extent cx="5731510" cy="3536950"/>
            <wp:effectExtent l="0" t="0" r="0" b="6350"/>
            <wp:docPr id="15" name="Picture 15" descr="Fireworks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ireworks in the sky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0E4" w14:textId="77777777" w:rsidR="00C050D9" w:rsidRDefault="00C050D9">
      <w:r>
        <w:br w:type="page"/>
      </w:r>
    </w:p>
    <w:p w14:paraId="180D6836" w14:textId="18400E91" w:rsidR="006C4042" w:rsidRDefault="006C4042" w:rsidP="00E66010">
      <w:pPr>
        <w:pStyle w:val="Heading1"/>
      </w:pPr>
      <w:r>
        <w:lastRenderedPageBreak/>
        <w:t>Chapter 27</w:t>
      </w:r>
    </w:p>
    <w:p w14:paraId="66BE6C0D" w14:textId="4836EF58" w:rsidR="006C4042" w:rsidRDefault="006C4042" w:rsidP="006C4042">
      <w:r>
        <w:t>(27.3) Consider rule 182, shown in Fig. 27.18. Starting with a single black cell, iterate using rule 192 for twenty or so time-steps.</w:t>
      </w:r>
    </w:p>
    <w:p w14:paraId="7E88DCE1" w14:textId="19D0F89F" w:rsidR="0020633C" w:rsidRDefault="00177B28" w:rsidP="00177B28">
      <w:pPr>
        <w:jc w:val="center"/>
      </w:pPr>
      <w:r>
        <w:rPr>
          <w:noProof/>
        </w:rPr>
        <w:drawing>
          <wp:inline distT="0" distB="0" distL="0" distR="0" wp14:anchorId="54F4D5D6" wp14:editId="25250F84">
            <wp:extent cx="3420534" cy="811807"/>
            <wp:effectExtent l="0" t="0" r="0" b="1270"/>
            <wp:docPr id="22" name="Picture 2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769" cy="8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248" w14:textId="24A8C6AB" w:rsidR="004A4795" w:rsidRDefault="004A4795" w:rsidP="007A5F41">
      <w:r>
        <w:t xml:space="preserve">Here it is iterated for </w:t>
      </w:r>
      <w:proofErr w:type="gramStart"/>
      <w:r>
        <w:t>twenty time</w:t>
      </w:r>
      <w:proofErr w:type="gramEnd"/>
      <w:r>
        <w:t xml:space="preserve"> steps:</w:t>
      </w:r>
    </w:p>
    <w:p w14:paraId="549A79CC" w14:textId="4896E45D" w:rsidR="007A5F41" w:rsidRDefault="007A5F41" w:rsidP="007A5F41">
      <w:pPr>
        <w:jc w:val="center"/>
      </w:pPr>
      <w:r w:rsidRPr="007A5F41">
        <w:drawing>
          <wp:inline distT="0" distB="0" distL="0" distR="0" wp14:anchorId="5FC3AA23" wp14:editId="0EDDAED4">
            <wp:extent cx="4594578" cy="2835343"/>
            <wp:effectExtent l="0" t="0" r="3175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119" cy="28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971" w14:textId="11F72A06" w:rsidR="004A4795" w:rsidRDefault="004A4795" w:rsidP="00177B28">
      <w:r>
        <w:t xml:space="preserve">For fun, here it is also iterated </w:t>
      </w:r>
      <w:proofErr w:type="gramStart"/>
      <w:r>
        <w:t>200 time</w:t>
      </w:r>
      <w:proofErr w:type="gramEnd"/>
      <w:r>
        <w:t xml:space="preserve"> steps:</w:t>
      </w:r>
    </w:p>
    <w:p w14:paraId="0764B435" w14:textId="5F092F16" w:rsidR="004A4795" w:rsidRPr="006C4042" w:rsidRDefault="007A5F41" w:rsidP="00177B28">
      <w:r w:rsidRPr="007A5F41">
        <w:drawing>
          <wp:inline distT="0" distB="0" distL="0" distR="0" wp14:anchorId="7E604EDB" wp14:editId="1D97BE14">
            <wp:extent cx="5731510" cy="3536950"/>
            <wp:effectExtent l="0" t="0" r="0" b="6350"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795" w:rsidRPr="006C4042">
      <w:head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D83F4" w14:textId="77777777" w:rsidR="002B0E7C" w:rsidRDefault="002B0E7C" w:rsidP="00556396">
      <w:r>
        <w:separator/>
      </w:r>
    </w:p>
  </w:endnote>
  <w:endnote w:type="continuationSeparator" w:id="0">
    <w:p w14:paraId="4EEE78EB" w14:textId="77777777" w:rsidR="002B0E7C" w:rsidRDefault="002B0E7C" w:rsidP="00556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C6C69" w14:textId="77777777" w:rsidR="002B0E7C" w:rsidRDefault="002B0E7C" w:rsidP="00556396">
      <w:r>
        <w:separator/>
      </w:r>
    </w:p>
  </w:footnote>
  <w:footnote w:type="continuationSeparator" w:id="0">
    <w:p w14:paraId="0D0B1696" w14:textId="77777777" w:rsidR="002B0E7C" w:rsidRDefault="002B0E7C" w:rsidP="00556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33EBA" w14:textId="067A9FC7" w:rsidR="003F51CE" w:rsidRDefault="003F51CE" w:rsidP="00556396">
    <w:pPr>
      <w:pStyle w:val="Header"/>
    </w:pPr>
    <w:r>
      <w:t xml:space="preserve">Chaos and Fractals written homework </w:t>
    </w:r>
    <w:r w:rsidR="00E844A0">
      <w:t>8</w:t>
    </w:r>
    <w:r>
      <w:tab/>
    </w:r>
    <w:r>
      <w:tab/>
      <w:t>Phileas Dazeley Gaist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B8F"/>
    <w:multiLevelType w:val="multilevel"/>
    <w:tmpl w:val="5622C2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74238"/>
    <w:multiLevelType w:val="multilevel"/>
    <w:tmpl w:val="37AAC9D8"/>
    <w:lvl w:ilvl="0">
      <w:start w:val="1"/>
      <w:numFmt w:val="bullet"/>
      <w:lvlText w:val="-"/>
      <w:lvlJc w:val="left"/>
      <w:pPr>
        <w:ind w:left="720" w:hanging="360"/>
      </w:pPr>
      <w:rPr>
        <w:rFonts w:ascii="Century Schoolbook" w:eastAsia="Century Schoolbook" w:hAnsi="Century Schoolbook" w:cs="Century Schoolbook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AA3BB2"/>
    <w:multiLevelType w:val="multilevel"/>
    <w:tmpl w:val="C0E0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876772"/>
    <w:multiLevelType w:val="multilevel"/>
    <w:tmpl w:val="BDF03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790D1A"/>
    <w:multiLevelType w:val="multilevel"/>
    <w:tmpl w:val="A2CE4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420FE"/>
    <w:multiLevelType w:val="hybridMultilevel"/>
    <w:tmpl w:val="6B9CB818"/>
    <w:lvl w:ilvl="0" w:tplc="381CEB3E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57715"/>
    <w:multiLevelType w:val="multilevel"/>
    <w:tmpl w:val="875E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761251"/>
    <w:multiLevelType w:val="hybridMultilevel"/>
    <w:tmpl w:val="AA88A0BA"/>
    <w:lvl w:ilvl="0" w:tplc="948AD756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83297"/>
    <w:multiLevelType w:val="multilevel"/>
    <w:tmpl w:val="1CD0B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510C78"/>
    <w:multiLevelType w:val="hybridMultilevel"/>
    <w:tmpl w:val="F8D6C498"/>
    <w:lvl w:ilvl="0" w:tplc="98C65346">
      <w:start w:val="7"/>
      <w:numFmt w:val="bullet"/>
      <w:lvlText w:val="-"/>
      <w:lvlJc w:val="left"/>
      <w:pPr>
        <w:ind w:left="720" w:hanging="360"/>
      </w:pPr>
      <w:rPr>
        <w:rFonts w:ascii="Times New Roman" w:eastAsia="Century Schoolbook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CE"/>
    <w:rsid w:val="00000E59"/>
    <w:rsid w:val="00001A18"/>
    <w:rsid w:val="00002149"/>
    <w:rsid w:val="00002242"/>
    <w:rsid w:val="000054AB"/>
    <w:rsid w:val="00006F84"/>
    <w:rsid w:val="000247E3"/>
    <w:rsid w:val="0002498B"/>
    <w:rsid w:val="000308FC"/>
    <w:rsid w:val="00032B28"/>
    <w:rsid w:val="000342EF"/>
    <w:rsid w:val="00046C3D"/>
    <w:rsid w:val="00050131"/>
    <w:rsid w:val="0005147F"/>
    <w:rsid w:val="00054426"/>
    <w:rsid w:val="0006345E"/>
    <w:rsid w:val="00063E0E"/>
    <w:rsid w:val="000655B6"/>
    <w:rsid w:val="00070A1C"/>
    <w:rsid w:val="00070CFE"/>
    <w:rsid w:val="00073D90"/>
    <w:rsid w:val="000754E6"/>
    <w:rsid w:val="00075FA6"/>
    <w:rsid w:val="00077B67"/>
    <w:rsid w:val="0008303D"/>
    <w:rsid w:val="0008331B"/>
    <w:rsid w:val="000874BD"/>
    <w:rsid w:val="000875D5"/>
    <w:rsid w:val="000903E5"/>
    <w:rsid w:val="000947F2"/>
    <w:rsid w:val="000A3464"/>
    <w:rsid w:val="000A4458"/>
    <w:rsid w:val="000A5D5D"/>
    <w:rsid w:val="000A6300"/>
    <w:rsid w:val="000A6C95"/>
    <w:rsid w:val="000B4506"/>
    <w:rsid w:val="000B56A4"/>
    <w:rsid w:val="000B6F2B"/>
    <w:rsid w:val="000C49CC"/>
    <w:rsid w:val="000D29EF"/>
    <w:rsid w:val="000D3C7D"/>
    <w:rsid w:val="000F3737"/>
    <w:rsid w:val="000F69F7"/>
    <w:rsid w:val="000F7BF6"/>
    <w:rsid w:val="00105F07"/>
    <w:rsid w:val="00114F66"/>
    <w:rsid w:val="001229E7"/>
    <w:rsid w:val="0012392C"/>
    <w:rsid w:val="00124818"/>
    <w:rsid w:val="00124C94"/>
    <w:rsid w:val="0013371F"/>
    <w:rsid w:val="00136396"/>
    <w:rsid w:val="001364DC"/>
    <w:rsid w:val="00142D5D"/>
    <w:rsid w:val="00145F04"/>
    <w:rsid w:val="00153283"/>
    <w:rsid w:val="001601B4"/>
    <w:rsid w:val="00167E73"/>
    <w:rsid w:val="00173405"/>
    <w:rsid w:val="0017612E"/>
    <w:rsid w:val="00177B28"/>
    <w:rsid w:val="00180045"/>
    <w:rsid w:val="00181923"/>
    <w:rsid w:val="001862EA"/>
    <w:rsid w:val="001938B5"/>
    <w:rsid w:val="001A4224"/>
    <w:rsid w:val="001B4D6D"/>
    <w:rsid w:val="001B5836"/>
    <w:rsid w:val="001B72DF"/>
    <w:rsid w:val="001C0E73"/>
    <w:rsid w:val="001C435C"/>
    <w:rsid w:val="001D5390"/>
    <w:rsid w:val="001D67DD"/>
    <w:rsid w:val="001E4A0A"/>
    <w:rsid w:val="001E7858"/>
    <w:rsid w:val="0020633C"/>
    <w:rsid w:val="002071D9"/>
    <w:rsid w:val="00213522"/>
    <w:rsid w:val="002137CA"/>
    <w:rsid w:val="002151A5"/>
    <w:rsid w:val="00215B5C"/>
    <w:rsid w:val="002172A9"/>
    <w:rsid w:val="00223041"/>
    <w:rsid w:val="002279FC"/>
    <w:rsid w:val="002310E9"/>
    <w:rsid w:val="00231462"/>
    <w:rsid w:val="00245135"/>
    <w:rsid w:val="0024745D"/>
    <w:rsid w:val="00247A05"/>
    <w:rsid w:val="00250F4B"/>
    <w:rsid w:val="002606C9"/>
    <w:rsid w:val="00266008"/>
    <w:rsid w:val="002671C4"/>
    <w:rsid w:val="00275B1F"/>
    <w:rsid w:val="002776C3"/>
    <w:rsid w:val="00282F48"/>
    <w:rsid w:val="002965AB"/>
    <w:rsid w:val="002A3E27"/>
    <w:rsid w:val="002B0E7C"/>
    <w:rsid w:val="002B1B52"/>
    <w:rsid w:val="002E49F2"/>
    <w:rsid w:val="002F06A1"/>
    <w:rsid w:val="002F17BE"/>
    <w:rsid w:val="002F39E5"/>
    <w:rsid w:val="002F6547"/>
    <w:rsid w:val="003018C8"/>
    <w:rsid w:val="00304066"/>
    <w:rsid w:val="00307C55"/>
    <w:rsid w:val="00313197"/>
    <w:rsid w:val="0031634D"/>
    <w:rsid w:val="00324D15"/>
    <w:rsid w:val="003315FC"/>
    <w:rsid w:val="003457A9"/>
    <w:rsid w:val="00350E42"/>
    <w:rsid w:val="00363197"/>
    <w:rsid w:val="003647BA"/>
    <w:rsid w:val="00370705"/>
    <w:rsid w:val="003833EC"/>
    <w:rsid w:val="003922F6"/>
    <w:rsid w:val="0039324E"/>
    <w:rsid w:val="003951FA"/>
    <w:rsid w:val="003A0035"/>
    <w:rsid w:val="003A6DEE"/>
    <w:rsid w:val="003B2141"/>
    <w:rsid w:val="003C1A8E"/>
    <w:rsid w:val="003C217B"/>
    <w:rsid w:val="003D57E1"/>
    <w:rsid w:val="003D653F"/>
    <w:rsid w:val="003E06D2"/>
    <w:rsid w:val="003F4EAE"/>
    <w:rsid w:val="003F51CE"/>
    <w:rsid w:val="003F6939"/>
    <w:rsid w:val="00400771"/>
    <w:rsid w:val="004040D5"/>
    <w:rsid w:val="00404382"/>
    <w:rsid w:val="00405CC7"/>
    <w:rsid w:val="00413687"/>
    <w:rsid w:val="0042191C"/>
    <w:rsid w:val="0042271B"/>
    <w:rsid w:val="00423B2E"/>
    <w:rsid w:val="00431F33"/>
    <w:rsid w:val="00433412"/>
    <w:rsid w:val="00433CD7"/>
    <w:rsid w:val="004346A5"/>
    <w:rsid w:val="00434752"/>
    <w:rsid w:val="004355AD"/>
    <w:rsid w:val="00442619"/>
    <w:rsid w:val="004451AE"/>
    <w:rsid w:val="004471BF"/>
    <w:rsid w:val="00454D79"/>
    <w:rsid w:val="004704D9"/>
    <w:rsid w:val="00473550"/>
    <w:rsid w:val="00474DB6"/>
    <w:rsid w:val="00492B2A"/>
    <w:rsid w:val="00495615"/>
    <w:rsid w:val="004A3782"/>
    <w:rsid w:val="004A3BB9"/>
    <w:rsid w:val="004A4795"/>
    <w:rsid w:val="004A4CAF"/>
    <w:rsid w:val="004C4290"/>
    <w:rsid w:val="004C4986"/>
    <w:rsid w:val="004D2B4E"/>
    <w:rsid w:val="004D4756"/>
    <w:rsid w:val="004D4D24"/>
    <w:rsid w:val="004E3E85"/>
    <w:rsid w:val="004E40D8"/>
    <w:rsid w:val="004E50D4"/>
    <w:rsid w:val="004E6443"/>
    <w:rsid w:val="00523351"/>
    <w:rsid w:val="00526E99"/>
    <w:rsid w:val="005406A6"/>
    <w:rsid w:val="00554DA2"/>
    <w:rsid w:val="00556396"/>
    <w:rsid w:val="005708F3"/>
    <w:rsid w:val="00572004"/>
    <w:rsid w:val="00580113"/>
    <w:rsid w:val="005B13DC"/>
    <w:rsid w:val="005B773B"/>
    <w:rsid w:val="005D1301"/>
    <w:rsid w:val="005E503A"/>
    <w:rsid w:val="005E67E6"/>
    <w:rsid w:val="005F27D0"/>
    <w:rsid w:val="005F398D"/>
    <w:rsid w:val="005F4387"/>
    <w:rsid w:val="005F6216"/>
    <w:rsid w:val="00607D6C"/>
    <w:rsid w:val="00611770"/>
    <w:rsid w:val="00611E75"/>
    <w:rsid w:val="00614BD3"/>
    <w:rsid w:val="0062227D"/>
    <w:rsid w:val="00625DA6"/>
    <w:rsid w:val="00631F28"/>
    <w:rsid w:val="0065099B"/>
    <w:rsid w:val="00654CCE"/>
    <w:rsid w:val="006566C6"/>
    <w:rsid w:val="00670A79"/>
    <w:rsid w:val="00670F18"/>
    <w:rsid w:val="006725E0"/>
    <w:rsid w:val="00673EC0"/>
    <w:rsid w:val="006823BB"/>
    <w:rsid w:val="006915B1"/>
    <w:rsid w:val="006A6382"/>
    <w:rsid w:val="006C4042"/>
    <w:rsid w:val="006C4EF5"/>
    <w:rsid w:val="006E3433"/>
    <w:rsid w:val="006F0C70"/>
    <w:rsid w:val="006F11EC"/>
    <w:rsid w:val="006F138A"/>
    <w:rsid w:val="006F3A61"/>
    <w:rsid w:val="006F6D45"/>
    <w:rsid w:val="00706F40"/>
    <w:rsid w:val="007078DB"/>
    <w:rsid w:val="007164FD"/>
    <w:rsid w:val="00722FFE"/>
    <w:rsid w:val="007406B7"/>
    <w:rsid w:val="007424DD"/>
    <w:rsid w:val="0074321F"/>
    <w:rsid w:val="00743DE0"/>
    <w:rsid w:val="00756218"/>
    <w:rsid w:val="00780C41"/>
    <w:rsid w:val="0078195F"/>
    <w:rsid w:val="007859D4"/>
    <w:rsid w:val="00785C4E"/>
    <w:rsid w:val="007A5F41"/>
    <w:rsid w:val="007A646A"/>
    <w:rsid w:val="007B40B6"/>
    <w:rsid w:val="007B4362"/>
    <w:rsid w:val="007B4F07"/>
    <w:rsid w:val="007D432F"/>
    <w:rsid w:val="007D7C02"/>
    <w:rsid w:val="007E225A"/>
    <w:rsid w:val="007F24D8"/>
    <w:rsid w:val="007F3A73"/>
    <w:rsid w:val="007F7977"/>
    <w:rsid w:val="00814D85"/>
    <w:rsid w:val="00827AFD"/>
    <w:rsid w:val="008421D8"/>
    <w:rsid w:val="00853F5D"/>
    <w:rsid w:val="0085493F"/>
    <w:rsid w:val="00856433"/>
    <w:rsid w:val="008749F6"/>
    <w:rsid w:val="00880C13"/>
    <w:rsid w:val="008849EA"/>
    <w:rsid w:val="008872F4"/>
    <w:rsid w:val="00893B7D"/>
    <w:rsid w:val="008B42C0"/>
    <w:rsid w:val="008C2A6E"/>
    <w:rsid w:val="008C3B25"/>
    <w:rsid w:val="008C5314"/>
    <w:rsid w:val="008C7A12"/>
    <w:rsid w:val="008D1F19"/>
    <w:rsid w:val="008E5C06"/>
    <w:rsid w:val="008F19F9"/>
    <w:rsid w:val="008F1E5D"/>
    <w:rsid w:val="00901610"/>
    <w:rsid w:val="00902251"/>
    <w:rsid w:val="0093121E"/>
    <w:rsid w:val="009312E7"/>
    <w:rsid w:val="00942230"/>
    <w:rsid w:val="00951070"/>
    <w:rsid w:val="00953213"/>
    <w:rsid w:val="00953DCB"/>
    <w:rsid w:val="00957A47"/>
    <w:rsid w:val="00960E19"/>
    <w:rsid w:val="0096110A"/>
    <w:rsid w:val="00965531"/>
    <w:rsid w:val="00967381"/>
    <w:rsid w:val="00971F89"/>
    <w:rsid w:val="009723E4"/>
    <w:rsid w:val="00975C74"/>
    <w:rsid w:val="00981450"/>
    <w:rsid w:val="009822E8"/>
    <w:rsid w:val="0098531E"/>
    <w:rsid w:val="009A445E"/>
    <w:rsid w:val="009B755D"/>
    <w:rsid w:val="009C066A"/>
    <w:rsid w:val="009C34F3"/>
    <w:rsid w:val="009C468F"/>
    <w:rsid w:val="009D5BA5"/>
    <w:rsid w:val="009E628A"/>
    <w:rsid w:val="009E7BA8"/>
    <w:rsid w:val="009F2A83"/>
    <w:rsid w:val="009F6879"/>
    <w:rsid w:val="00A0238D"/>
    <w:rsid w:val="00A10863"/>
    <w:rsid w:val="00A15690"/>
    <w:rsid w:val="00A178BA"/>
    <w:rsid w:val="00A3165A"/>
    <w:rsid w:val="00A316D9"/>
    <w:rsid w:val="00A40B7B"/>
    <w:rsid w:val="00A42165"/>
    <w:rsid w:val="00A424F8"/>
    <w:rsid w:val="00A5131A"/>
    <w:rsid w:val="00A67298"/>
    <w:rsid w:val="00A71B7C"/>
    <w:rsid w:val="00A83B78"/>
    <w:rsid w:val="00A87AC5"/>
    <w:rsid w:val="00A97A9D"/>
    <w:rsid w:val="00AA5245"/>
    <w:rsid w:val="00AB06D6"/>
    <w:rsid w:val="00AB2607"/>
    <w:rsid w:val="00AC1200"/>
    <w:rsid w:val="00AD315A"/>
    <w:rsid w:val="00AD57C9"/>
    <w:rsid w:val="00AE05A7"/>
    <w:rsid w:val="00B008F1"/>
    <w:rsid w:val="00B03825"/>
    <w:rsid w:val="00B117B2"/>
    <w:rsid w:val="00B15A9D"/>
    <w:rsid w:val="00B231C0"/>
    <w:rsid w:val="00B23BD6"/>
    <w:rsid w:val="00B24625"/>
    <w:rsid w:val="00B54376"/>
    <w:rsid w:val="00B65153"/>
    <w:rsid w:val="00B66931"/>
    <w:rsid w:val="00B8329B"/>
    <w:rsid w:val="00B878A6"/>
    <w:rsid w:val="00B911DF"/>
    <w:rsid w:val="00B91284"/>
    <w:rsid w:val="00B9741C"/>
    <w:rsid w:val="00BA0FE8"/>
    <w:rsid w:val="00BA71CE"/>
    <w:rsid w:val="00BA71D5"/>
    <w:rsid w:val="00BB3303"/>
    <w:rsid w:val="00BD186B"/>
    <w:rsid w:val="00BD2E4D"/>
    <w:rsid w:val="00BD301F"/>
    <w:rsid w:val="00BD4427"/>
    <w:rsid w:val="00BE4482"/>
    <w:rsid w:val="00BF0CE0"/>
    <w:rsid w:val="00C0428F"/>
    <w:rsid w:val="00C050D9"/>
    <w:rsid w:val="00C0596B"/>
    <w:rsid w:val="00C10556"/>
    <w:rsid w:val="00C14838"/>
    <w:rsid w:val="00C152E9"/>
    <w:rsid w:val="00C153A4"/>
    <w:rsid w:val="00C15E01"/>
    <w:rsid w:val="00C17458"/>
    <w:rsid w:val="00C202E3"/>
    <w:rsid w:val="00C214F4"/>
    <w:rsid w:val="00C22DEA"/>
    <w:rsid w:val="00C23B03"/>
    <w:rsid w:val="00C241AC"/>
    <w:rsid w:val="00C402E2"/>
    <w:rsid w:val="00C467BC"/>
    <w:rsid w:val="00C47362"/>
    <w:rsid w:val="00C5468B"/>
    <w:rsid w:val="00C60486"/>
    <w:rsid w:val="00C7035C"/>
    <w:rsid w:val="00C7203B"/>
    <w:rsid w:val="00C72555"/>
    <w:rsid w:val="00C74E1A"/>
    <w:rsid w:val="00C7688F"/>
    <w:rsid w:val="00C8010C"/>
    <w:rsid w:val="00C84FD2"/>
    <w:rsid w:val="00C87699"/>
    <w:rsid w:val="00C93D53"/>
    <w:rsid w:val="00C959F7"/>
    <w:rsid w:val="00CA5420"/>
    <w:rsid w:val="00CB471F"/>
    <w:rsid w:val="00CB596F"/>
    <w:rsid w:val="00CC1BB7"/>
    <w:rsid w:val="00CC22BA"/>
    <w:rsid w:val="00CD1325"/>
    <w:rsid w:val="00CD5959"/>
    <w:rsid w:val="00CD74F8"/>
    <w:rsid w:val="00CE1823"/>
    <w:rsid w:val="00CE5ABF"/>
    <w:rsid w:val="00CF289F"/>
    <w:rsid w:val="00CF5C11"/>
    <w:rsid w:val="00D00BCB"/>
    <w:rsid w:val="00D17525"/>
    <w:rsid w:val="00D210F6"/>
    <w:rsid w:val="00D4413E"/>
    <w:rsid w:val="00D64B2A"/>
    <w:rsid w:val="00D7221F"/>
    <w:rsid w:val="00D72C49"/>
    <w:rsid w:val="00D7347C"/>
    <w:rsid w:val="00D83C32"/>
    <w:rsid w:val="00D90D62"/>
    <w:rsid w:val="00DA3120"/>
    <w:rsid w:val="00DC5175"/>
    <w:rsid w:val="00DC57BF"/>
    <w:rsid w:val="00DE265D"/>
    <w:rsid w:val="00E06871"/>
    <w:rsid w:val="00E12ED7"/>
    <w:rsid w:val="00E158DF"/>
    <w:rsid w:val="00E2480B"/>
    <w:rsid w:val="00E24838"/>
    <w:rsid w:val="00E2628D"/>
    <w:rsid w:val="00E362CC"/>
    <w:rsid w:val="00E42467"/>
    <w:rsid w:val="00E55FFB"/>
    <w:rsid w:val="00E61037"/>
    <w:rsid w:val="00E66010"/>
    <w:rsid w:val="00E66455"/>
    <w:rsid w:val="00E72EA7"/>
    <w:rsid w:val="00E82347"/>
    <w:rsid w:val="00E8443A"/>
    <w:rsid w:val="00E844A0"/>
    <w:rsid w:val="00E8519A"/>
    <w:rsid w:val="00E90215"/>
    <w:rsid w:val="00E92C22"/>
    <w:rsid w:val="00E94F71"/>
    <w:rsid w:val="00EB0112"/>
    <w:rsid w:val="00EB4016"/>
    <w:rsid w:val="00EB7DF4"/>
    <w:rsid w:val="00EC49C1"/>
    <w:rsid w:val="00EC6819"/>
    <w:rsid w:val="00EC763A"/>
    <w:rsid w:val="00EF0106"/>
    <w:rsid w:val="00EF24A6"/>
    <w:rsid w:val="00F0391E"/>
    <w:rsid w:val="00F04025"/>
    <w:rsid w:val="00F13E3F"/>
    <w:rsid w:val="00F14B06"/>
    <w:rsid w:val="00F15A77"/>
    <w:rsid w:val="00F22244"/>
    <w:rsid w:val="00F22BB2"/>
    <w:rsid w:val="00F25F28"/>
    <w:rsid w:val="00F31113"/>
    <w:rsid w:val="00F31147"/>
    <w:rsid w:val="00F43157"/>
    <w:rsid w:val="00F4468C"/>
    <w:rsid w:val="00F47B02"/>
    <w:rsid w:val="00F526C7"/>
    <w:rsid w:val="00F602DC"/>
    <w:rsid w:val="00F77098"/>
    <w:rsid w:val="00F835DE"/>
    <w:rsid w:val="00FA324D"/>
    <w:rsid w:val="00FA6B65"/>
    <w:rsid w:val="00FB1AB0"/>
    <w:rsid w:val="00FB7E84"/>
    <w:rsid w:val="00FC1B5D"/>
    <w:rsid w:val="00FC66C8"/>
    <w:rsid w:val="00FC6F5F"/>
    <w:rsid w:val="00FD14B6"/>
    <w:rsid w:val="00FD5E82"/>
    <w:rsid w:val="00FD6F3A"/>
    <w:rsid w:val="00FE0E4B"/>
    <w:rsid w:val="00FE19B4"/>
    <w:rsid w:val="00FE21AF"/>
    <w:rsid w:val="00FE60A9"/>
    <w:rsid w:val="00FF1F1A"/>
    <w:rsid w:val="00FF24D7"/>
    <w:rsid w:val="00FF382E"/>
    <w:rsid w:val="00FF70F4"/>
    <w:rsid w:val="00FF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0B6D"/>
  <w15:chartTrackingRefBased/>
  <w15:docId w15:val="{FFC62EF5-E27C-2F48-ACEB-62503903C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="Batang" w:hAnsi="Century Schoolbook" w:cs="Century Schoolbook"/>
        <w:sz w:val="24"/>
        <w:szCs w:val="24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96"/>
    <w:rPr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5C74"/>
    <w:pPr>
      <w:spacing w:before="120" w:after="280"/>
      <w:ind w:left="720" w:hanging="360"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C74"/>
    <w:pPr>
      <w:spacing w:before="120" w:after="280"/>
      <w:ind w:left="720" w:hanging="360"/>
      <w:jc w:val="center"/>
      <w:outlineLvl w:val="1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5C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C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C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C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C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C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C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C74"/>
  </w:style>
  <w:style w:type="character" w:customStyle="1" w:styleId="Heading2Char">
    <w:name w:val="Heading 2 Char"/>
    <w:basedOn w:val="DefaultParagraphFont"/>
    <w:link w:val="Heading2"/>
    <w:uiPriority w:val="9"/>
    <w:rsid w:val="00975C74"/>
    <w:rPr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5C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C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C7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C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C7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C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C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75C7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75C74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C74"/>
    <w:pPr>
      <w:jc w:val="center"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975C74"/>
    <w:rPr>
      <w:color w:val="5A5A5A"/>
    </w:rPr>
  </w:style>
  <w:style w:type="character" w:styleId="Strong">
    <w:name w:val="Strong"/>
    <w:basedOn w:val="DefaultParagraphFont"/>
    <w:uiPriority w:val="22"/>
    <w:qFormat/>
    <w:rsid w:val="00975C74"/>
    <w:rPr>
      <w:b/>
      <w:bCs/>
    </w:rPr>
  </w:style>
  <w:style w:type="character" w:styleId="Emphasis">
    <w:name w:val="Emphasis"/>
    <w:basedOn w:val="DefaultParagraphFont"/>
    <w:uiPriority w:val="20"/>
    <w:qFormat/>
    <w:rsid w:val="00975C74"/>
    <w:rPr>
      <w:i/>
      <w:iCs/>
    </w:rPr>
  </w:style>
  <w:style w:type="paragraph" w:styleId="NoSpacing">
    <w:name w:val="No Spacing"/>
    <w:uiPriority w:val="1"/>
    <w:qFormat/>
    <w:rsid w:val="00975C74"/>
    <w:pPr>
      <w:spacing w:after="0"/>
    </w:pPr>
  </w:style>
  <w:style w:type="paragraph" w:styleId="ListParagraph">
    <w:name w:val="List Paragraph"/>
    <w:basedOn w:val="Normal"/>
    <w:uiPriority w:val="34"/>
    <w:qFormat/>
    <w:rsid w:val="00975C7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75C74"/>
    <w:pPr>
      <w:spacing w:before="200"/>
      <w:ind w:left="864" w:right="864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C74"/>
    <w:rPr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C7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C74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975C7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5C74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75C7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975C7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75C7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75C74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F51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F51C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51C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51C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51CE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324D15"/>
    <w:rPr>
      <w:color w:val="808080"/>
    </w:rPr>
  </w:style>
  <w:style w:type="table" w:styleId="TableGrid">
    <w:name w:val="Table Grid"/>
    <w:basedOn w:val="TableNormal"/>
    <w:uiPriority w:val="39"/>
    <w:rsid w:val="00E94F7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364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64D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64DC"/>
    <w:rPr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64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64DC"/>
    <w:rPr>
      <w:b/>
      <w:bCs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F04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025"/>
    <w:rPr>
      <w:color w:val="605E5C"/>
      <w:shd w:val="clear" w:color="auto" w:fill="E1DFDD"/>
    </w:rPr>
  </w:style>
  <w:style w:type="character" w:customStyle="1" w:styleId="mn">
    <w:name w:val="mn"/>
    <w:basedOn w:val="DefaultParagraphFont"/>
    <w:rsid w:val="00075FA6"/>
  </w:style>
  <w:style w:type="character" w:customStyle="1" w:styleId="mi">
    <w:name w:val="mi"/>
    <w:basedOn w:val="DefaultParagraphFont"/>
    <w:rsid w:val="00075FA6"/>
  </w:style>
  <w:style w:type="character" w:customStyle="1" w:styleId="mo">
    <w:name w:val="mo"/>
    <w:basedOn w:val="DefaultParagraphFont"/>
    <w:rsid w:val="00075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0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3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1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6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8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0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8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3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2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3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0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7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3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6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5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7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7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5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8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2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5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7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3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9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3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1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73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3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0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8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1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8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7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4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/>
        <a:ea typeface=""/>
        <a:cs typeface=""/>
      </a:majorFont>
      <a:minorFont>
        <a:latin typeface="Century School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Phileas Dazeley Gaist</dc:creator>
  <cp:keywords/>
  <dc:description/>
  <cp:lastModifiedBy>Phileas Dazeley Gaist</cp:lastModifiedBy>
  <cp:revision>173</cp:revision>
  <cp:lastPrinted>2022-02-07T07:07:00Z</cp:lastPrinted>
  <dcterms:created xsi:type="dcterms:W3CDTF">2022-02-07T07:07:00Z</dcterms:created>
  <dcterms:modified xsi:type="dcterms:W3CDTF">2022-02-27T08:00:00Z</dcterms:modified>
</cp:coreProperties>
</file>