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Style &amp; Clothing</w:t>
      </w:r>
    </w:p>
    <w:p>
      <w:pPr>
        <w:spacing w:after="320" w:before="100"/>
        <w:jc w:val="left"/>
      </w:pPr>
      <w:r>
        <w:rPr>
          <w:rFonts w:ascii="Arial" w:cs="Arial" w:eastAsia="Arial" w:hAnsi="Arial"/>
          <w:b w:val="false"/>
          <w:bCs w:val="false"/>
          <w:i/>
          <w:iCs/>
          <w:color w:val="666666"/>
          <w:sz w:val="22"/>
          <w:szCs w:val="22"/>
        </w:rPr>
        <w:t xml:space="preserve">Visual optimization, not fashion theater</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Philosophy</w:t>
      </w:r>
    </w:p>
    <w:p>
      <w:pPr>
        <w:spacing w:after="80" w:before="80"/>
        <w:jc w:val="left"/>
      </w:pPr>
      <w:r>
        <w:rPr>
          <w:rFonts w:ascii="Arial" w:cs="Arial" w:eastAsia="Arial" w:hAnsi="Arial"/>
          <w:b w:val="false"/>
          <w:bCs w:val="false"/>
          <w:i w:val="false"/>
          <w:iCs w:val="false"/>
          <w:color w:val="111111"/>
          <w:sz w:val="22"/>
          <w:szCs w:val="22"/>
        </w:rPr>
        <w:t xml:space="preserve">Style is not about fashion — it is about visual optimization. The goal is to enhance strengths, minimize weaknesses, create clean proportions, and signal identity without trying too hard. If clothing is not doing those things, it is noise. Style is also social intelligence — it is a way of showing that you understand the room, the occasion, and yourself.</w:t>
      </w:r>
    </w:p>
    <w:p>
      <w:pPr>
        <w:pBdr>
          <w:bottom w:val="single" w:color="AABDD1" w:sz="4" w:space="4"/>
        </w:pBdr>
        <w:spacing w:after="120" w:before="360"/>
      </w:pPr>
      <w:r>
        <w:rPr>
          <w:rFonts w:ascii="Arial" w:cs="Arial" w:eastAsia="Arial" w:hAnsi="Arial"/>
          <w:b/>
          <w:bCs/>
          <w:i w:val="false"/>
          <w:iCs w:val="false"/>
          <w:color w:val="1A3C5E"/>
          <w:sz w:val="28"/>
          <w:szCs w:val="28"/>
        </w:rPr>
        <w:t xml:space="preserve">Fit Is Non-Negotiable</w:t>
      </w:r>
    </w:p>
    <w:p>
      <w:pPr>
        <w:spacing w:after="80" w:before="80"/>
        <w:jc w:val="left"/>
      </w:pPr>
      <w:r>
        <w:rPr>
          <w:rFonts w:ascii="Arial" w:cs="Arial" w:eastAsia="Arial" w:hAnsi="Arial"/>
          <w:b w:val="false"/>
          <w:bCs w:val="false"/>
          <w:i w:val="false"/>
          <w:iCs w:val="false"/>
          <w:color w:val="111111"/>
          <w:sz w:val="22"/>
          <w:szCs w:val="22"/>
        </w:rPr>
        <w:t xml:space="preserve">Fit determines how your body is perceived and whether you look sharp or sloppy. Clothes should follow your frame — not drown it, not compress it uncomfortably. The ideal is that shoulders align cleanly, sleeves end at the right point, and pants taper rather than billowing or clinging. A twenty-dollar well-fitted shirt beats a three-hundred-dollar designer piece that fits badly. This is not an exaggeration — silhouette is what people read first, before brand or detail.</w:t>
      </w:r>
    </w:p>
    <w:p>
      <w:pPr>
        <w:spacing w:after="80" w:before="80"/>
        <w:jc w:val="left"/>
      </w:pPr>
      <w:r>
        <w:rPr>
          <w:rFonts w:ascii="Arial" w:cs="Arial" w:eastAsia="Arial" w:hAnsi="Arial"/>
          <w:b w:val="false"/>
          <w:bCs w:val="false"/>
          <w:i w:val="false"/>
          <w:iCs w:val="false"/>
          <w:color w:val="111111"/>
          <w:sz w:val="22"/>
          <w:szCs w:val="22"/>
        </w:rPr>
        <w:t xml:space="preserve">People do not consciously evaluate each item. They see your overall shape. Fit determines that shape.</w:t>
      </w:r>
    </w:p>
    <w:p>
      <w:pPr>
        <w:pBdr>
          <w:bottom w:val="single" w:color="AABDD1" w:sz="4" w:space="4"/>
        </w:pBdr>
        <w:spacing w:after="120" w:before="360"/>
      </w:pPr>
      <w:r>
        <w:rPr>
          <w:rFonts w:ascii="Arial" w:cs="Arial" w:eastAsia="Arial" w:hAnsi="Arial"/>
          <w:b/>
          <w:bCs/>
          <w:i w:val="false"/>
          <w:iCs w:val="false"/>
          <w:color w:val="1A3C5E"/>
          <w:sz w:val="28"/>
          <w:szCs w:val="28"/>
        </w:rPr>
        <w:t xml:space="preserve">Building the V-Taper Illusion</w:t>
      </w:r>
    </w:p>
    <w:p>
      <w:pPr>
        <w:spacing w:after="80" w:before="80"/>
        <w:jc w:val="left"/>
      </w:pPr>
      <w:r>
        <w:rPr>
          <w:rFonts w:ascii="Arial" w:cs="Arial" w:eastAsia="Arial" w:hAnsi="Arial"/>
          <w:b w:val="false"/>
          <w:bCs w:val="false"/>
          <w:i w:val="false"/>
          <w:iCs w:val="false"/>
          <w:color w:val="111111"/>
          <w:sz w:val="22"/>
          <w:szCs w:val="22"/>
        </w:rPr>
        <w:t xml:space="preserve">Even without an ideal physique, clothing can create the impression of broader shoulders and a narrower waist — which is the V-taper that reads as athletic and masculine. Structured jackets contribute to shoulder width. Slightly tapered pants emphasize the difference between the upper and lower body. Avoiding long, shapeless tops prevents the eye from reading the torso as flat or undefined. This alone can shift perceived attractiveness significantly.</w:t>
      </w:r>
    </w:p>
    <w:p>
      <w:pPr>
        <w:pBdr>
          <w:bottom w:val="single" w:color="AABDD1" w:sz="4" w:space="4"/>
        </w:pBdr>
        <w:spacing w:after="120" w:before="360"/>
      </w:pPr>
      <w:r>
        <w:rPr>
          <w:rFonts w:ascii="Arial" w:cs="Arial" w:eastAsia="Arial" w:hAnsi="Arial"/>
          <w:b/>
          <w:bCs/>
          <w:i w:val="false"/>
          <w:iCs w:val="false"/>
          <w:color w:val="1A3C5E"/>
          <w:sz w:val="28"/>
          <w:szCs w:val="28"/>
        </w:rPr>
        <w:t xml:space="preserve">Color Strategy</w:t>
      </w:r>
    </w:p>
    <w:p>
      <w:pPr>
        <w:spacing w:after="80" w:before="240"/>
      </w:pPr>
      <w:r>
        <w:rPr>
          <w:rFonts w:ascii="Arial" w:cs="Arial" w:eastAsia="Arial" w:hAnsi="Arial"/>
          <w:b/>
          <w:bCs/>
          <w:i w:val="false"/>
          <w:iCs w:val="false"/>
          <w:color w:val="2C5F8A"/>
          <w:sz w:val="24"/>
          <w:szCs w:val="24"/>
        </w:rPr>
        <w:t xml:space="preserve">The safe core palette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Black, white, grey — universally versatile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Navy — masculine, clean, pairs with almost everything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Earth tones: olive, beige, brown — mature and natural</w:t>
      </w:r>
    </w:p>
    <w:p>
      <w:pPr>
        <w:spacing w:after="80" w:before="80"/>
        <w:jc w:val="left"/>
      </w:pPr>
      <w:r>
        <w:rPr>
          <w:rFonts w:ascii="Arial" w:cs="Arial" w:eastAsia="Arial" w:hAnsi="Arial"/>
          <w:b w:val="false"/>
          <w:bCs w:val="false"/>
          <w:i w:val="false"/>
          <w:iCs w:val="false"/>
          <w:color w:val="111111"/>
          <w:sz w:val="22"/>
          <w:szCs w:val="22"/>
        </w:rPr>
        <w:t xml:space="preserve">These colors match easily, read as masculine and clean, and do not compete with the face for attention.</w:t>
      </w:r>
    </w:p>
    <w:p>
      <w:pPr>
        <w:spacing w:after="80" w:before="240"/>
      </w:pPr>
      <w:r>
        <w:rPr>
          <w:rFonts w:ascii="Arial" w:cs="Arial" w:eastAsia="Arial" w:hAnsi="Arial"/>
          <w:b/>
          <w:bCs/>
          <w:i w:val="false"/>
          <w:iCs w:val="false"/>
          <w:color w:val="2C5F8A"/>
          <w:sz w:val="24"/>
          <w:szCs w:val="24"/>
        </w:rPr>
        <w:t xml:space="preserve">Accent colors</w:t>
      </w:r>
    </w:p>
    <w:p>
      <w:pPr>
        <w:spacing w:after="80" w:before="80"/>
        <w:jc w:val="left"/>
      </w:pPr>
      <w:r>
        <w:rPr>
          <w:rFonts w:ascii="Arial" w:cs="Arial" w:eastAsia="Arial" w:hAnsi="Arial"/>
          <w:b w:val="false"/>
          <w:bCs w:val="false"/>
          <w:i w:val="false"/>
          <w:iCs w:val="false"/>
          <w:color w:val="111111"/>
          <w:sz w:val="22"/>
          <w:szCs w:val="22"/>
        </w:rPr>
        <w:t xml:space="preserve">Use sparingly and primarily near the upper body to draw attention upward. Color near the face adds visual energy; color in the lower half of the outfit is usually just noise unless deliberately coordinated.</w:t>
      </w:r>
    </w:p>
    <w:p>
      <w:pPr>
        <w:pBdr>
          <w:bottom w:val="single" w:color="AABDD1" w:sz="4" w:space="4"/>
        </w:pBdr>
        <w:spacing w:after="120" w:before="360"/>
      </w:pPr>
      <w:r>
        <w:rPr>
          <w:rFonts w:ascii="Arial" w:cs="Arial" w:eastAsia="Arial" w:hAnsi="Arial"/>
          <w:b/>
          <w:bCs/>
          <w:i w:val="false"/>
          <w:iCs w:val="false"/>
          <w:color w:val="1A3C5E"/>
          <w:sz w:val="28"/>
          <w:szCs w:val="28"/>
        </w:rPr>
        <w:t xml:space="preserve">Building a Simple, Effective Wardrobe</w:t>
      </w:r>
    </w:p>
    <w:p>
      <w:pPr>
        <w:spacing w:after="80" w:before="80"/>
        <w:jc w:val="left"/>
      </w:pPr>
      <w:r>
        <w:rPr>
          <w:rFonts w:ascii="Arial" w:cs="Arial" w:eastAsia="Arial" w:hAnsi="Arial"/>
          <w:b w:val="false"/>
          <w:bCs w:val="false"/>
          <w:i w:val="false"/>
          <w:iCs w:val="false"/>
          <w:color w:val="111111"/>
          <w:sz w:val="22"/>
          <w:szCs w:val="22"/>
        </w:rPr>
        <w:t xml:space="preserve">You do not need fifty outfits. You need repeatable winners that cover the majority of real-life situations: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Fitted plain T-shirts in core colors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 jeans — dark and light wash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Well-fitted chinos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Minimal sneakers — white and black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 good jacket — denim, bomber, or leather</w:t>
      </w:r>
    </w:p>
    <w:p>
      <w:pPr>
        <w:spacing w:after="80" w:before="80"/>
        <w:jc w:val="left"/>
      </w:pPr>
      <w:r>
        <w:rPr>
          <w:rFonts w:ascii="Arial" w:cs="Arial" w:eastAsia="Arial" w:hAnsi="Arial"/>
          <w:b w:val="false"/>
          <w:bCs w:val="false"/>
          <w:i w:val="false"/>
          <w:iCs w:val="false"/>
          <w:color w:val="111111"/>
          <w:sz w:val="22"/>
          <w:szCs w:val="22"/>
        </w:rPr>
        <w:t xml:space="preserve">This covers approximately 80% of occasions and creates a strong baseline that is easy to maintain and build from.</w:t>
      </w:r>
    </w:p>
    <w:p>
      <w:pPr>
        <w:pBdr>
          <w:bottom w:val="single" w:color="AABDD1" w:sz="4" w:space="4"/>
        </w:pBdr>
        <w:spacing w:after="120" w:before="360"/>
      </w:pPr>
      <w:r>
        <w:rPr>
          <w:rFonts w:ascii="Arial" w:cs="Arial" w:eastAsia="Arial" w:hAnsi="Arial"/>
          <w:b/>
          <w:bCs/>
          <w:i w:val="false"/>
          <w:iCs w:val="false"/>
          <w:color w:val="1A3C5E"/>
          <w:sz w:val="28"/>
          <w:szCs w:val="28"/>
        </w:rPr>
        <w:t xml:space="preserve">Style Archetypes — Pick One Base</w:t>
      </w:r>
    </w:p>
    <w:p>
      <w:pPr>
        <w:spacing w:after="80" w:before="80"/>
        <w:jc w:val="left"/>
      </w:pPr>
      <w:r>
        <w:rPr>
          <w:rFonts w:ascii="Arial" w:cs="Arial" w:eastAsia="Arial" w:hAnsi="Arial"/>
          <w:b w:val="false"/>
          <w:bCs w:val="false"/>
          <w:i w:val="false"/>
          <w:iCs w:val="false"/>
          <w:color w:val="111111"/>
          <w:sz w:val="22"/>
          <w:szCs w:val="22"/>
        </w:rPr>
        <w:t xml:space="preserve">Do not try to be everything. Choose one base archetype and build consistency within it.</w:t>
      </w:r>
    </w:p>
    <w:p>
      <w:pPr>
        <w:spacing w:after="80" w:before="240"/>
      </w:pPr>
      <w:r>
        <w:rPr>
          <w:rFonts w:ascii="Arial" w:cs="Arial" w:eastAsia="Arial" w:hAnsi="Arial"/>
          <w:b/>
          <w:bCs/>
          <w:i w:val="false"/>
          <w:iCs w:val="false"/>
          <w:color w:val="2C5F8A"/>
          <w:sz w:val="24"/>
          <w:szCs w:val="24"/>
        </w:rPr>
        <w:t xml:space="preserve">Clean minimalist</w:t>
      </w:r>
    </w:p>
    <w:p>
      <w:pPr>
        <w:spacing w:after="80" w:before="80"/>
        <w:jc w:val="left"/>
      </w:pPr>
      <w:r>
        <w:rPr>
          <w:rFonts w:ascii="Arial" w:cs="Arial" w:eastAsia="Arial" w:hAnsi="Arial"/>
          <w:b w:val="false"/>
          <w:bCs w:val="false"/>
          <w:i w:val="false"/>
          <w:iCs w:val="false"/>
          <w:color w:val="111111"/>
          <w:sz w:val="22"/>
          <w:szCs w:val="22"/>
        </w:rPr>
        <w:t xml:space="preserve">Neutral colors and sharp fits. Reads as effortless and put-together. Works well in most social and professional environments.</w:t>
      </w:r>
    </w:p>
    <w:p>
      <w:pPr>
        <w:spacing w:after="80" w:before="240"/>
      </w:pPr>
      <w:r>
        <w:rPr>
          <w:rFonts w:ascii="Arial" w:cs="Arial" w:eastAsia="Arial" w:hAnsi="Arial"/>
          <w:b/>
          <w:bCs/>
          <w:i w:val="false"/>
          <w:iCs w:val="false"/>
          <w:color w:val="2C5F8A"/>
          <w:sz w:val="24"/>
          <w:szCs w:val="24"/>
        </w:rPr>
        <w:t xml:space="preserve">Athletic casual</w:t>
      </w:r>
    </w:p>
    <w:p>
      <w:pPr>
        <w:spacing w:after="80" w:before="80"/>
        <w:jc w:val="left"/>
      </w:pPr>
      <w:r>
        <w:rPr>
          <w:rFonts w:ascii="Arial" w:cs="Arial" w:eastAsia="Arial" w:hAnsi="Arial"/>
          <w:b w:val="false"/>
          <w:bCs w:val="false"/>
          <w:i w:val="false"/>
          <w:iCs w:val="false"/>
          <w:color w:val="111111"/>
          <w:sz w:val="22"/>
          <w:szCs w:val="22"/>
        </w:rPr>
        <w:t xml:space="preserve">Slightly fitted, performance-inspired pieces. Subtly shows physique. Reads as active and health-conscious.</w:t>
      </w:r>
    </w:p>
    <w:p>
      <w:pPr>
        <w:spacing w:after="80" w:before="240"/>
      </w:pPr>
      <w:r>
        <w:rPr>
          <w:rFonts w:ascii="Arial" w:cs="Arial" w:eastAsia="Arial" w:hAnsi="Arial"/>
          <w:b/>
          <w:bCs/>
          <w:i w:val="false"/>
          <w:iCs w:val="false"/>
          <w:color w:val="2C5F8A"/>
          <w:sz w:val="24"/>
          <w:szCs w:val="24"/>
        </w:rPr>
        <w:t xml:space="preserve">Rugged and masculine</w:t>
      </w:r>
    </w:p>
    <w:p>
      <w:pPr>
        <w:spacing w:after="80" w:before="80"/>
        <w:jc w:val="left"/>
      </w:pPr>
      <w:r>
        <w:rPr>
          <w:rFonts w:ascii="Arial" w:cs="Arial" w:eastAsia="Arial" w:hAnsi="Arial"/>
          <w:b w:val="false"/>
          <w:bCs w:val="false"/>
          <w:i w:val="false"/>
          <w:iCs w:val="false"/>
          <w:color w:val="111111"/>
          <w:sz w:val="22"/>
          <w:szCs w:val="22"/>
        </w:rPr>
        <w:t xml:space="preserve">Denim, boots, and heavier textures. Reads as grounded and confident. Works well when the face and build support it.</w:t>
      </w:r>
    </w:p>
    <w:p>
      <w:pPr>
        <w:spacing w:after="80" w:before="80"/>
        <w:jc w:val="left"/>
      </w:pPr>
      <w:r>
        <w:rPr>
          <w:rFonts w:ascii="Arial" w:cs="Arial" w:eastAsia="Arial" w:hAnsi="Arial"/>
          <w:b w:val="false"/>
          <w:bCs w:val="false"/>
          <w:i w:val="false"/>
          <w:iCs w:val="false"/>
          <w:color w:val="111111"/>
          <w:sz w:val="22"/>
          <w:szCs w:val="22"/>
        </w:rPr>
        <w:t xml:space="preserve">Consistency within an archetype creates identity. People begin to associate that visual with your presence.</w:t>
      </w:r>
    </w:p>
    <w:p>
      <w:pPr>
        <w:pBdr>
          <w:bottom w:val="single" w:color="AABDD1" w:sz="4" w:space="4"/>
        </w:pBdr>
        <w:spacing w:after="120" w:before="360"/>
      </w:pPr>
      <w:r>
        <w:rPr>
          <w:rFonts w:ascii="Arial" w:cs="Arial" w:eastAsia="Arial" w:hAnsi="Arial"/>
          <w:b/>
          <w:bCs/>
          <w:i w:val="false"/>
          <w:iCs w:val="false"/>
          <w:color w:val="1A3C5E"/>
          <w:sz w:val="28"/>
          <w:szCs w:val="28"/>
        </w:rPr>
        <w:t xml:space="preserve">Match Style to Your Face and Physique</w:t>
      </w:r>
    </w:p>
    <w:p>
      <w:pPr>
        <w:spacing w:after="80" w:before="80"/>
        <w:jc w:val="left"/>
      </w:pPr>
      <w:r>
        <w:rPr>
          <w:rFonts w:ascii="Arial" w:cs="Arial" w:eastAsia="Arial" w:hAnsi="Arial"/>
          <w:b w:val="false"/>
          <w:bCs w:val="false"/>
          <w:i w:val="false"/>
          <w:iCs w:val="false"/>
          <w:color w:val="111111"/>
          <w:sz w:val="22"/>
          <w:szCs w:val="22"/>
        </w:rPr>
        <w:t xml:space="preserve">This is where most people go wrong. A softer face is poorly served by harsh, aggressive styles. A sharp angular face can pull off edgier looks. A lean physique benefits from fitted pieces. A bulkier build needs structure and tailoring more than tightness. Harmony between face, body, and clothing reads as confident and self-aware. Trendiness that ignores personal fit reads as disconnected.</w:t>
      </w:r>
    </w:p>
    <w:p>
      <w:pPr>
        <w:pBdr>
          <w:bottom w:val="single" w:color="AABDD1" w:sz="4" w:space="4"/>
        </w:pBdr>
        <w:spacing w:after="120" w:before="360"/>
      </w:pPr>
      <w:r>
        <w:rPr>
          <w:rFonts w:ascii="Arial" w:cs="Arial" w:eastAsia="Arial" w:hAnsi="Arial"/>
          <w:b/>
          <w:bCs/>
          <w:i w:val="false"/>
          <w:iCs w:val="false"/>
          <w:color w:val="1A3C5E"/>
          <w:sz w:val="28"/>
          <w:szCs w:val="28"/>
        </w:rPr>
        <w:t xml:space="preserve">Vertical vs. Horizontal Visual Lines</w:t>
      </w:r>
    </w:p>
    <w:p>
      <w:pPr>
        <w:spacing w:after="80" w:before="80"/>
        <w:jc w:val="left"/>
      </w:pPr>
      <w:r>
        <w:rPr>
          <w:rFonts w:ascii="Arial" w:cs="Arial" w:eastAsia="Arial" w:hAnsi="Arial"/>
          <w:b w:val="false"/>
          <w:bCs w:val="false"/>
          <w:i w:val="false"/>
          <w:iCs w:val="false"/>
          <w:color w:val="111111"/>
          <w:sz w:val="22"/>
          <w:szCs w:val="22"/>
        </w:rPr>
        <w:t xml:space="preserve">Vertical elements — slim straight trousers, monochromatic outfits, clean unbroken lines — read as taller and leaner. Horizontal breaks — strong contrast between top and bottom, wide horizontal stripes, baggy layers — visually shorten and widen. This directly connects to heightmaxxing strategy. Clothing choices have a measurable effect on perceived height and proportion.</w:t>
      </w:r>
    </w:p>
    <w:p>
      <w:pPr>
        <w:pBdr>
          <w:bottom w:val="single" w:color="AABDD1" w:sz="4" w:space="4"/>
        </w:pBdr>
        <w:spacing w:after="120" w:before="360"/>
      </w:pPr>
      <w:r>
        <w:rPr>
          <w:rFonts w:ascii="Arial" w:cs="Arial" w:eastAsia="Arial" w:hAnsi="Arial"/>
          <w:b/>
          <w:bCs/>
          <w:i w:val="false"/>
          <w:iCs w:val="false"/>
          <w:color w:val="1A3C5E"/>
          <w:sz w:val="28"/>
          <w:szCs w:val="28"/>
        </w:rPr>
        <w:t xml:space="preserve">Occasion Awareness</w:t>
      </w:r>
    </w:p>
    <w:p>
      <w:pPr>
        <w:spacing w:after="80" w:before="80"/>
        <w:jc w:val="left"/>
      </w:pPr>
      <w:r>
        <w:rPr>
          <w:rFonts w:ascii="Arial" w:cs="Arial" w:eastAsia="Arial" w:hAnsi="Arial"/>
          <w:b w:val="false"/>
          <w:bCs w:val="false"/>
          <w:i w:val="false"/>
          <w:iCs w:val="false"/>
          <w:color w:val="111111"/>
          <w:sz w:val="22"/>
          <w:szCs w:val="22"/>
        </w:rPr>
        <w:t xml:space="preserve">Looking good means being calibrated to the environment. Someone overdressed can look insecure. Someone consistently underdressed looks careless. The best-dressed person in the room is often not wearing the most elaborate outfit — they are wearing the outfit best suited to the context while still presenting well. Dressing for occasion is aesthetic empathy. You understand what the environment calls for and meet it at a high level without dominating it.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Biggest Mistakes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Chasing trends — trends expire, solid style does not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Over-accessorizing — chains, rings, watches work in moderation, too many signals try-hard energy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Ignoring shoes — people notice, and bad shoes undermine the entire outfit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Good clothes with poor grooming — grooming always comes first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Cheat Code</w:t>
      </w:r>
    </w:p>
    <w:p>
      <w:pPr>
        <w:spacing w:after="80" w:before="80"/>
        <w:jc w:val="left"/>
      </w:pPr>
      <w:r>
        <w:rPr>
          <w:rFonts w:ascii="Arial" w:cs="Arial" w:eastAsia="Arial" w:hAnsi="Arial"/>
          <w:b w:val="false"/>
          <w:bCs w:val="false"/>
          <w:i w:val="false"/>
          <w:iCs w:val="false"/>
          <w:color w:val="111111"/>
          <w:sz w:val="22"/>
          <w:szCs w:val="22"/>
        </w:rPr>
        <w:t xml:space="preserve">If you implement only this: neutral colors, fitted clothes, clean shoes, and a decent haircut — you will already be ahead of the vast majority of men in how put-together you appear.</w:t>
      </w:r>
    </w:p>
    <w:p>
      <w:pPr>
        <w:pBdr>
          <w:bottom w:val="single" w:color="AABDD1" w:sz="4" w:space="4"/>
        </w:pBdr>
        <w:spacing w:after="120" w:before="360"/>
      </w:pPr>
      <w:r>
        <w:rPr>
          <w:rFonts w:ascii="Arial" w:cs="Arial" w:eastAsia="Arial" w:hAnsi="Arial"/>
          <w:b/>
          <w:bCs/>
          <w:i w:val="false"/>
          <w:iCs w:val="false"/>
          <w:color w:val="1A3C5E"/>
          <w:sz w:val="28"/>
          <w:szCs w:val="28"/>
        </w:rPr>
        <w:t xml:space="preserve">Glasses — Frame Optimization</w:t>
      </w:r>
    </w:p>
    <w:p>
      <w:pPr>
        <w:spacing w:after="80" w:before="80"/>
        <w:jc w:val="left"/>
      </w:pPr>
      <w:r>
        <w:rPr>
          <w:rFonts w:ascii="Arial" w:cs="Arial" w:eastAsia="Arial" w:hAnsi="Arial"/>
          <w:b w:val="false"/>
          <w:bCs w:val="false"/>
          <w:i w:val="false"/>
          <w:iCs w:val="false"/>
          <w:color w:val="111111"/>
          <w:sz w:val="22"/>
          <w:szCs w:val="22"/>
        </w:rPr>
        <w:t xml:space="preserve">Glasses are a net positive when chosen correctly and a detractor when chosen randomly. Because they sit on the face and interact directly with facial proportions, the right frame can add structure, balance weak features, and create a more distinguished overall look. The wrong frame can make the face appear wider, shorter, or disproportionate.</w:t>
      </w:r>
    </w:p>
    <w:p>
      <w:pPr>
        <w:spacing w:after="80" w:before="80"/>
        <w:jc w:val="left"/>
      </w:pPr>
      <w:r>
        <w:rPr>
          <w:rFonts w:ascii="Arial" w:cs="Arial" w:eastAsia="Arial" w:hAnsi="Arial"/>
          <w:b w:val="false"/>
          <w:bCs w:val="false"/>
          <w:i w:val="false"/>
          <w:iCs w:val="false"/>
          <w:color w:val="111111"/>
          <w:sz w:val="22"/>
          <w:szCs w:val="22"/>
        </w:rPr>
        <w:t xml:space="preserve">The core rule is to oppose your face shape. A round face benefits from angular frames that add structure. An angular or square face benefits from softer, rounder frames that reduce harshness. Oval faces are the most versatile. Frame thickness matters too — medium thickness reads as deliberate and confident; extremes in either direction (ultra-thin wire or very heavy frames) can look dated or overly stylized unless the overall aesthetic supports it. Larger frames reduce perceived face size. The goal is harmony with the face, not following frame trends.</w:t>
      </w:r>
    </w:p>
    <w:p>
      <w:pPr>
        <w:pBdr>
          <w:bottom w:val="single" w:color="AABDD1" w:sz="4" w:space="4"/>
        </w:pBdr>
        <w:spacing w:after="120" w:before="360"/>
      </w:pPr>
      <w:r>
        <w:rPr>
          <w:rFonts w:ascii="Arial" w:cs="Arial" w:eastAsia="Arial" w:hAnsi="Arial"/>
          <w:b/>
          <w:bCs/>
          <w:i w:val="false"/>
          <w:iCs w:val="false"/>
          <w:color w:val="1A3C5E"/>
          <w:sz w:val="28"/>
          <w:szCs w:val="28"/>
        </w:rPr>
        <w:t xml:space="preserve">Shirt Tucking — Underrated Proportion Tool</w:t>
      </w:r>
    </w:p>
    <w:p>
      <w:pPr>
        <w:spacing w:after="80" w:before="80"/>
        <w:jc w:val="left"/>
      </w:pPr>
      <w:r>
        <w:rPr>
          <w:rFonts w:ascii="Arial" w:cs="Arial" w:eastAsia="Arial" w:hAnsi="Arial"/>
          <w:b w:val="false"/>
          <w:bCs w:val="false"/>
          <w:i w:val="false"/>
          <w:iCs w:val="false"/>
          <w:color w:val="111111"/>
          <w:sz w:val="22"/>
          <w:szCs w:val="22"/>
        </w:rPr>
        <w:t xml:space="preserve">Shirt tucking is one of the most overlooked height and proportion hacks in style. It changes the perceived leg-to-torso ratio by visually extending the lower body — creating the appearance of longer legs and a more defined silhouette. The effect is immediate and costs nothing.</w:t>
      </w:r>
    </w:p>
    <w:p>
      <w:pPr>
        <w:spacing w:after="80" w:before="80"/>
        <w:jc w:val="left"/>
      </w:pPr>
      <w:r>
        <w:rPr>
          <w:rFonts w:ascii="Arial" w:cs="Arial" w:eastAsia="Arial" w:hAnsi="Arial"/>
          <w:b w:val="false"/>
          <w:bCs w:val="false"/>
          <w:i w:val="false"/>
          <w:iCs w:val="false"/>
          <w:color w:val="111111"/>
          <w:sz w:val="22"/>
          <w:szCs w:val="22"/>
        </w:rPr>
        <w:t xml:space="preserve">Tucking works best when you are lean enough to have a visible waist taper, wearing higher-rise pants, and aiming for a cleaner, more structured presentation. The combination of a tucked shirt and a higher waistband raises the visual break point between torso and legs, making the legs read as longer relative to the body. It also removes the visual mass of fabric bunching around the midsection. The full tuck and the French tuck — front tucked only — both work, with the French tuck reading as more casual and less deliberate while still achieving the proportion effect.</w:t>
      </w:r>
    </w:p>
    <w:p>
      <w:pPr>
        <w:spacing w:after="80" w:before="80"/>
        <w:jc w:val="left"/>
      </w:pPr>
      <w:r>
        <w:rPr>
          <w:rFonts w:ascii="Arial" w:cs="Arial" w:eastAsia="Arial" w:hAnsi="Arial"/>
          <w:b w:val="false"/>
          <w:bCs w:val="false"/>
          <w:i w:val="false"/>
          <w:iCs w:val="false"/>
          <w:color w:val="111111"/>
          <w:sz w:val="22"/>
          <w:szCs w:val="22"/>
        </w:rPr>
        <w:t xml:space="preserve">Tucking works against you when the torso is short relative to the body, the pants are low-rise (which pushes the visual waist down rather than up), or there is extra weight around the midsection that gets emphasized rather than concealed. In those cases, an untucked shirt maintains proportions better. The rule: lean with a structured outfit, tuck. Casual or bulkier build, untuck or French tuck at most.</w:t>
      </w:r>
    </w:p>
    <w:p>
      <w:pPr>
        <w:pBdr>
          <w:bottom w:val="single" w:color="AABDD1" w:sz="4" w:space="4"/>
        </w:pBdr>
        <w:spacing w:after="120" w:before="360"/>
      </w:pPr>
      <w:r>
        <w:rPr>
          <w:rFonts w:ascii="Arial" w:cs="Arial" w:eastAsia="Arial" w:hAnsi="Arial"/>
          <w:b/>
          <w:bCs/>
          <w:i w:val="false"/>
          <w:iCs w:val="false"/>
          <w:color w:val="1A3C5E"/>
          <w:sz w:val="28"/>
          <w:szCs w:val="28"/>
        </w:rPr>
        <w:t xml:space="preserve">Photography and Angles — A Separate Skill</w:t>
      </w:r>
    </w:p>
    <w:p>
      <w:pPr>
        <w:spacing w:after="80" w:before="80"/>
        <w:jc w:val="left"/>
      </w:pPr>
      <w:r>
        <w:rPr>
          <w:rFonts w:ascii="Arial" w:cs="Arial" w:eastAsia="Arial" w:hAnsi="Arial"/>
          <w:b w:val="false"/>
          <w:bCs w:val="false"/>
          <w:i w:val="false"/>
          <w:iCs w:val="false"/>
          <w:color w:val="111111"/>
          <w:sz w:val="22"/>
          <w:szCs w:val="22"/>
        </w:rPr>
        <w:t xml:space="preserve">How you look in photos is a distinct skill from how you look in person, and most people perform significantly worse in photos than in reality. Camera lenses, lighting direction, and the absence of the motion cues that make people attractive in person all change how the face reads. Photos are a frozen moment with no context — flaws that would be unnoticed in dynamic interaction become amplified when captured still. The gap between real-life and photographic appearance is entirely closeable through technique.</w:t>
      </w:r>
    </w:p>
    <w:p>
      <w:pPr>
        <w:spacing w:after="80" w:before="240"/>
      </w:pPr>
      <w:r>
        <w:rPr>
          <w:rFonts w:ascii="Arial" w:cs="Arial" w:eastAsia="Arial" w:hAnsi="Arial"/>
          <w:b/>
          <w:bCs/>
          <w:i w:val="false"/>
          <w:iCs w:val="false"/>
          <w:color w:val="2C5F8A"/>
          <w:sz w:val="24"/>
          <w:szCs w:val="24"/>
        </w:rPr>
        <w:t xml:space="preserve">Why people look worse in photos — the mechanics</w:t>
      </w:r>
    </w:p>
    <w:p>
      <w:pPr>
        <w:spacing w:after="80" w:before="80"/>
        <w:jc w:val="left"/>
      </w:pPr>
      <w:r>
        <w:rPr>
          <w:rFonts w:ascii="Arial" w:cs="Arial" w:eastAsia="Arial" w:hAnsi="Arial"/>
          <w:b w:val="false"/>
          <w:bCs w:val="false"/>
          <w:i w:val="false"/>
          <w:iCs w:val="false"/>
          <w:color w:val="111111"/>
          <w:sz w:val="22"/>
          <w:szCs w:val="22"/>
        </w:rPr>
        <w:t xml:space="preserve">Lens distortion: phone cameras use wide-angle lenses at close range, which widen and distort the mid-face. The nose appears larger, the face appears wider, and features are pushed forward in ways that do not reflect real-life appearance. The fix is distance — more physical space between the camera and the face, or a slight zoom. Lighting direction: overhead lighting creates harsh shadows under the eyes, nose, and chin that exaggerate bags and wrinkles and remove facial definition. Flat direct light removes all shadow entirely and makes the face look two-dimensional. Both are significantly worse than angled natural light. Lack of motion: real-life attractiveness is dynamic — the way someone moves, gestures, and expresses themselves contributes enormously to perceived attractiveness. Photos strip all of this away and present a static, expressionless version that can read as lower energy and lower confidence than the actual person.</w:t>
      </w:r>
    </w:p>
    <w:p>
      <w:pPr>
        <w:spacing w:after="80" w:before="240"/>
      </w:pPr>
      <w:r>
        <w:rPr>
          <w:rFonts w:ascii="Arial" w:cs="Arial" w:eastAsia="Arial" w:hAnsi="Arial"/>
          <w:b/>
          <w:bCs/>
          <w:i w:val="false"/>
          <w:iCs w:val="false"/>
          <w:color w:val="2C5F8A"/>
          <w:sz w:val="24"/>
          <w:szCs w:val="24"/>
        </w:rPr>
        <w:t xml:space="preserve">The four core rules</w:t>
      </w:r>
    </w:p>
    <w:p>
      <w:pPr>
        <w:spacing w:after="80" w:before="80"/>
        <w:jc w:val="left"/>
      </w:pPr>
      <w:r>
        <w:rPr>
          <w:rFonts w:ascii="Arial" w:cs="Arial" w:eastAsia="Arial" w:hAnsi="Arial"/>
          <w:b w:val="false"/>
          <w:bCs w:val="false"/>
          <w:i w:val="false"/>
          <w:iCs w:val="false"/>
          <w:color w:val="111111"/>
          <w:sz w:val="22"/>
          <w:szCs w:val="22"/>
        </w:rPr>
        <w:t xml:space="preserve">Lighting first. Natural window light positioned to the side or slightly in front is the most flattering option for most skin tones. It creates depth and definition without harsh shadows. Avoid overhead lighting, direct flash, and any light source directly behind the camera. Outdoors in open shade (not direct sun) is another reliable option. Camera angle second. Slightly above eye level — with the camera positioned just above the forehead looking down at a slight angle — is the most universally flattering angle. Too low distorts the jaw and exaggerates the forehead. Straight-on at exact eye level with no chin adjustment is among the least flattering options for most men. Chin position third, and this is critical. Pulling the chin slightly down and forward — sometimes described as the turtle move — tightens the neck-jaw line and creates jawline definition without requiring any change to underlying structure. Chin up does the opposite, extending the neck and eliminating the jaw. Distance fourth. Too close creates the lens distortion described above. The ideal is approximately arm's length or slightly beyond, with zoom applied rather than physical proximity if more framing is needed.</w:t>
      </w:r>
    </w:p>
    <w:p>
      <w:pPr>
        <w:spacing w:after="80" w:before="240"/>
      </w:pPr>
      <w:r>
        <w:rPr>
          <w:rFonts w:ascii="Arial" w:cs="Arial" w:eastAsia="Arial" w:hAnsi="Arial"/>
          <w:b/>
          <w:bCs/>
          <w:i w:val="false"/>
          <w:iCs w:val="false"/>
          <w:color w:val="2C5F8A"/>
          <w:sz w:val="24"/>
          <w:szCs w:val="24"/>
        </w:rPr>
        <w:t xml:space="preserve">Creating depth and the 3D effect</w:t>
      </w:r>
    </w:p>
    <w:p>
      <w:pPr>
        <w:spacing w:after="80" w:before="80"/>
        <w:jc w:val="left"/>
      </w:pPr>
      <w:r>
        <w:rPr>
          <w:rFonts w:ascii="Arial" w:cs="Arial" w:eastAsia="Arial" w:hAnsi="Arial"/>
          <w:b w:val="false"/>
          <w:bCs w:val="false"/>
          <w:i w:val="false"/>
          <w:iCs w:val="false"/>
          <w:color w:val="111111"/>
          <w:sz w:val="22"/>
          <w:szCs w:val="22"/>
        </w:rPr>
        <w:t xml:space="preserve">The single biggest upgrade most men can make to their photos is to stop facing the camera straight-on. A slight turn of ten to thirty degrees creates immediate shoulder width, introduces a V-taper illusion by showing the angle of the torso, and adds the depth that makes photos look like a person rather than a flat surface. The front-facing passport photo stance is the least flattering default — it flattens everything and eliminates the visual cues that make a physique read as dimensional.</w:t>
      </w:r>
    </w:p>
    <w:p>
      <w:pPr>
        <w:spacing w:after="80" w:before="80"/>
        <w:jc w:val="left"/>
      </w:pPr>
      <w:r>
        <w:rPr>
          <w:rFonts w:ascii="Arial" w:cs="Arial" w:eastAsia="Arial" w:hAnsi="Arial"/>
          <w:b w:val="false"/>
          <w:bCs w:val="false"/>
          <w:i w:val="false"/>
          <w:iCs w:val="false"/>
          <w:color w:val="111111"/>
          <w:sz w:val="22"/>
          <w:szCs w:val="22"/>
        </w:rPr>
        <w:t xml:space="preserve">Arm position matters more than most people realize. Arms pinned flat against the body visually narrow the shoulders and compress the silhouette. A slight abduction — moving the arms just slightly away from the torso — immediately widens the shoulder line and creates the separation between arm and waist that makes the V-taper visible. This does not mean posing with arms out; it means not actively pinning them in.</w:t>
      </w:r>
    </w:p>
    <w:p>
      <w:pPr>
        <w:spacing w:after="80" w:before="80"/>
        <w:jc w:val="left"/>
      </w:pPr>
      <w:r>
        <w:rPr>
          <w:rFonts w:ascii="Arial" w:cs="Arial" w:eastAsia="Arial" w:hAnsi="Arial"/>
          <w:b w:val="false"/>
          <w:bCs w:val="false"/>
          <w:i w:val="false"/>
          <w:iCs w:val="false"/>
          <w:color w:val="111111"/>
          <w:sz w:val="22"/>
          <w:szCs w:val="22"/>
        </w:rPr>
        <w:t xml:space="preserve">Controlled tension without full flexing is the correct body state for most photos. A slight core brace, chest up, and shoulders back creates structure and definition without the strained, try-hard look of an obvious flex. The face should remain relaxed — the body holds the tension while the face stays composed. Dead, slouched, or disengaged body positioning undermines even excellent lighting and angle work.</w:t>
      </w:r>
    </w:p>
    <w:p>
      <w:pPr>
        <w:spacing w:after="80" w:before="240"/>
      </w:pPr>
      <w:r>
        <w:rPr>
          <w:rFonts w:ascii="Arial" w:cs="Arial" w:eastAsia="Arial" w:hAnsi="Arial"/>
          <w:b/>
          <w:bCs/>
          <w:i w:val="false"/>
          <w:iCs w:val="false"/>
          <w:color w:val="2C5F8A"/>
          <w:sz w:val="24"/>
          <w:szCs w:val="24"/>
        </w:rPr>
        <w:t xml:space="preserve">Advanced tactics</w:t>
      </w:r>
    </w:p>
    <w:p>
      <w:pPr>
        <w:spacing w:after="80" w:before="80"/>
        <w:jc w:val="left"/>
      </w:pPr>
      <w:r>
        <w:rPr>
          <w:rFonts w:ascii="Arial" w:cs="Arial" w:eastAsia="Arial" w:hAnsi="Arial"/>
          <w:b w:val="false"/>
          <w:bCs w:val="false"/>
          <w:i w:val="false"/>
          <w:iCs w:val="false"/>
          <w:color w:val="111111"/>
          <w:sz w:val="22"/>
          <w:szCs w:val="22"/>
        </w:rPr>
        <w:t xml:space="preserve">A three-quarter angle rather than straight-on adds visual depth and naturally hides asymmetry. A subtle micro-squint — slight narrowing of the eyes rather than wide-open staring — produces a more confident, engaged expression. Avoid a fully relaxed dead expression, but also avoid forced smiling that does not reach the eyes. The goal is a natural, slightly engaged look. Lighting from the side or slightly above creates shadows that add definition — shadows are what make features readable in photos. Flat front lighting removes all shadow and all structure simultaneously.</w:t>
      </w:r>
    </w:p>
    <w:p>
      <w:pPr>
        <w:spacing w:after="80" w:before="80"/>
        <w:jc w:val="left"/>
      </w:pPr>
      <w:r>
        <w:rPr>
          <w:rFonts w:ascii="Arial" w:cs="Arial" w:eastAsia="Arial" w:hAnsi="Arial"/>
          <w:b w:val="false"/>
          <w:bCs w:val="false"/>
          <w:i w:val="false"/>
          <w:iCs w:val="false"/>
          <w:color w:val="111111"/>
          <w:sz w:val="22"/>
          <w:szCs w:val="22"/>
        </w:rPr>
        <w:t xml:space="preserve">Photos set the online ceiling for your appearance. Improving how you photograph directly affects perception on dating apps, professional profiles, and any social presence. The skill gap between knowing nothing about photography and applying these principles is large — and entirely closeable with practice.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Photos are a skill, not a reflection of your true looks. Depth, angles, lighting, and controlled tension are what separate a good photo from a flat one — not just genetics.</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Style is A-tier. Fit is the variable that matters most. Color coordination and clean basics are high impact. Designer brands and trend pieces are low ROI. Most men do not need more clothes — they need better fit, cleaner choices, and more consistency.</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Style &amp; Clothing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2026-04-07T16:06:51.579Z</dcterms:created>
  <dcterms:modified xsi:type="dcterms:W3CDTF">2026-04-07T16:06:51.579Z</dcterms:modified>
</cp:coreProperties>
</file>

<file path=docProps/custom.xml><?xml version="1.0" encoding="utf-8"?>
<Properties xmlns="http://schemas.openxmlformats.org/officeDocument/2006/custom-properties" xmlns:vt="http://schemas.openxmlformats.org/officeDocument/2006/docPropsVTypes"/>
</file>