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Tanning</w:t>
      </w:r>
    </w:p>
    <w:p>
      <w:pPr>
        <w:spacing w:after="320" w:before="100"/>
        <w:jc w:val="left"/>
      </w:pPr>
      <w:r>
        <w:rPr>
          <w:rFonts w:ascii="Arial" w:cs="Arial" w:eastAsia="Arial" w:hAnsi="Arial"/>
          <w:b w:val="false"/>
          <w:bCs w:val="false"/>
          <w:i/>
          <w:iCs/>
          <w:color w:val="666666"/>
          <w:sz w:val="22"/>
          <w:szCs w:val="22"/>
        </w:rPr>
        <w:t xml:space="preserve">The multiplier with a tradeoff — and how to use it strategically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Mechanism — Why Tanning Works</w:t>
      </w:r>
    </w:p>
    <w:p>
      <w:pPr>
        <w:spacing w:after="80" w:before="80"/>
        <w:jc w:val="left"/>
      </w:pPr>
      <w:r>
        <w:rPr>
          <w:rFonts w:ascii="Arial" w:cs="Arial" w:eastAsia="Arial" w:hAnsi="Arial"/>
          <w:b w:val="false"/>
          <w:bCs w:val="false"/>
          <w:i w:val="false"/>
          <w:iCs w:val="false"/>
          <w:color w:val="111111"/>
          <w:sz w:val="22"/>
          <w:szCs w:val="22"/>
        </w:rPr>
        <w:t xml:space="preserve">Tanning is one of the few appearance interventions that can produce an immediate, noticeable improvement without changing underlying structure. It works primarily by increasing contrast and visual clarity. Darker skin enhances the brightness of the eyes and teeth, making the face appear more vibrant and alive. It also reduces the appearance of minor skin imperfections by evening out tone and softening redness. On the body, a tan deepens natural shadows, which makes muscle definition more pronounced and the physique look sharper. These effects combine to create a stronger overall presentation, which is why tanning has remained a consistent aesthetic tool across fitness, fashion, and media contexts.</w:t>
      </w:r>
    </w:p>
    <w:p>
      <w:pPr>
        <w:spacing w:after="80" w:before="80"/>
        <w:jc w:val="left"/>
      </w:pPr>
      <w:r>
        <w:rPr>
          <w:rFonts w:ascii="Arial" w:cs="Arial" w:eastAsia="Arial" w:hAnsi="Arial"/>
          <w:b w:val="false"/>
          <w:bCs w:val="false"/>
          <w:i w:val="false"/>
          <w:iCs w:val="false"/>
          <w:color w:val="111111"/>
          <w:sz w:val="22"/>
          <w:szCs w:val="22"/>
        </w:rPr>
        <w:t xml:space="preserve">The mechanism behind this is straightforward: contrast is one of the primary signals the human visual system uses to read facial features and physical definition. A tan increases the contrast between skin and the whites of the eyes, the teeth, and the natural shadows of the body. More contrast reads as more definition, more health, and more vitality.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Tradeoff You Cannot Ignore</w:t>
      </w:r>
    </w:p>
    <w:p>
      <w:pPr>
        <w:spacing w:after="80" w:before="80"/>
        <w:jc w:val="left"/>
      </w:pPr>
      <w:r>
        <w:rPr>
          <w:rFonts w:ascii="Arial" w:cs="Arial" w:eastAsia="Arial" w:hAnsi="Arial"/>
          <w:b w:val="false"/>
          <w:bCs w:val="false"/>
          <w:i w:val="false"/>
          <w:iCs w:val="false"/>
          <w:color w:val="111111"/>
          <w:sz w:val="22"/>
          <w:szCs w:val="22"/>
        </w:rPr>
        <w:t xml:space="preserve">Tanning exists in direct tension with long-term skin quality. Ultraviolet exposure is the single largest contributor to visible skin aging, driving wrinkles, pigmentation issues, and collagen breakdown over time. This creates a fundamental tradeoff: the same mechanism that improves short-term appearance gradually degrades long-term appearance if overused. Most people get this balance wrong by either avoiding tanning entirely and missing its aesthetic upside, or overexposing themselves and accelerating aging in a way that eventually outweighs any short-term benefit. The correct approach is not avoidance or excess, but controlled, strategic use.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Short-term: increased attractiveness. Long-term if abused: wrinkles, pigmentation, skin thinning. Tanning is a multiplier with a cost — respect the tradeoff.</w:t>
      </w:r>
    </w:p>
    <w:p>
      <w:pPr>
        <w:pBdr>
          <w:bottom w:val="single" w:color="AABDD1" w:sz="4" w:space="4"/>
        </w:pBdr>
        <w:spacing w:after="120" w:before="360"/>
      </w:pPr>
      <w:r>
        <w:rPr>
          <w:rFonts w:ascii="Arial" w:cs="Arial" w:eastAsia="Arial" w:hAnsi="Arial"/>
          <w:b/>
          <w:bCs/>
          <w:i w:val="false"/>
          <w:iCs w:val="false"/>
          <w:color w:val="1A3C5E"/>
          <w:sz w:val="28"/>
          <w:szCs w:val="28"/>
        </w:rPr>
        <w:t xml:space="preserve">The Guiding Principle</w:t>
      </w:r>
    </w:p>
    <w:p>
      <w:pPr>
        <w:spacing w:after="80" w:before="80"/>
        <w:jc w:val="left"/>
      </w:pPr>
      <w:r>
        <w:rPr>
          <w:rFonts w:ascii="Arial" w:cs="Arial" w:eastAsia="Arial" w:hAnsi="Arial"/>
          <w:b w:val="false"/>
          <w:bCs w:val="false"/>
          <w:i w:val="false"/>
          <w:iCs w:val="false"/>
          <w:color w:val="111111"/>
          <w:sz w:val="22"/>
          <w:szCs w:val="22"/>
        </w:rPr>
        <w:t xml:space="preserve">The principle for tanning should be to pursue color without damage. This means building a light, even tan gradually rather than chasing maximum darkness. The goal is not to look dramatically different, but to enhance your natural baseline with a slightly warmer, healthier tone. The sweet spot is a warm, natural color — not orange, not extreme, not unnatural. Too light and there is no visible effect. Too dark and it looks artificial, ages the skin, and breaks the overall harmony of the face.</w:t>
      </w:r>
    </w:p>
    <w:p>
      <w:pPr>
        <w:spacing w:after="80" w:before="80"/>
        <w:jc w:val="left"/>
      </w:pPr>
      <w:r>
        <w:rPr>
          <w:rFonts w:ascii="Arial" w:cs="Arial" w:eastAsia="Arial" w:hAnsi="Arial"/>
          <w:b w:val="false"/>
          <w:bCs w:val="false"/>
          <w:i w:val="false"/>
          <w:iCs w:val="false"/>
          <w:color w:val="111111"/>
          <w:sz w:val="22"/>
          <w:szCs w:val="22"/>
        </w:rPr>
        <w:t xml:space="preserve">Burning is the hard boundary that should never be crossed. A burn is not progress — it is direct skin damage that undermines both health and long-term appearance. Consistency at a low dose produces a better visual result than aggressive single sessions, and it preserves skin quality over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Tanning Methods — Ranked</w:t>
      </w:r>
    </w:p>
    <w:p>
      <w:pPr>
        <w:spacing w:after="80" w:before="240"/>
      </w:pPr>
      <w:r>
        <w:rPr>
          <w:rFonts w:ascii="Arial" w:cs="Arial" w:eastAsia="Arial" w:hAnsi="Arial"/>
          <w:b/>
          <w:bCs/>
          <w:i w:val="false"/>
          <w:iCs w:val="false"/>
          <w:color w:val="2C5F8A"/>
          <w:sz w:val="24"/>
          <w:szCs w:val="24"/>
        </w:rPr>
        <w:t xml:space="preserve">Controlled sun exposure — the natural standard</w:t>
      </w:r>
    </w:p>
    <w:p>
      <w:pPr>
        <w:spacing w:after="80" w:before="80"/>
        <w:jc w:val="left"/>
      </w:pPr>
      <w:r>
        <w:rPr>
          <w:rFonts w:ascii="Arial" w:cs="Arial" w:eastAsia="Arial" w:hAnsi="Arial"/>
          <w:b w:val="false"/>
          <w:bCs w:val="false"/>
          <w:i w:val="false"/>
          <w:iCs w:val="false"/>
          <w:color w:val="111111"/>
          <w:sz w:val="22"/>
          <w:szCs w:val="22"/>
        </w:rPr>
        <w:t xml:space="preserve">Moderate sun exposure, when managed carefully, produces the most natural-looking result and allows the skin to adapt gradually. Ten to thirty minutes per side, three to five times per week, avoiding burning at all costs. Build slowly over two to three weeks, rotating coverage evenly. Midday sun is strongest and requires the most caution. Stop before any redness develops. This method requires discipline but delivers a genuine, skin-integrated result.</w:t>
      </w:r>
    </w:p>
    <w:p>
      <w:pPr>
        <w:spacing w:after="80" w:before="240"/>
      </w:pPr>
      <w:r>
        <w:rPr>
          <w:rFonts w:ascii="Arial" w:cs="Arial" w:eastAsia="Arial" w:hAnsi="Arial"/>
          <w:b/>
          <w:bCs/>
          <w:i w:val="false"/>
          <w:iCs w:val="false"/>
          <w:color w:val="2C5F8A"/>
          <w:sz w:val="24"/>
          <w:szCs w:val="24"/>
        </w:rPr>
        <w:t xml:space="preserve">Self-tanning — the highest IQ long-term option</w:t>
      </w:r>
    </w:p>
    <w:p>
      <w:pPr>
        <w:spacing w:after="80" w:before="80"/>
        <w:jc w:val="left"/>
      </w:pPr>
      <w:r>
        <w:rPr>
          <w:rFonts w:ascii="Arial" w:cs="Arial" w:eastAsia="Arial" w:hAnsi="Arial"/>
          <w:b w:val="false"/>
          <w:bCs w:val="false"/>
          <w:i w:val="false"/>
          <w:iCs w:val="false"/>
          <w:color w:val="111111"/>
          <w:sz w:val="22"/>
          <w:szCs w:val="22"/>
        </w:rPr>
        <w:t xml:space="preserve">Self-tanners bypass UV damage entirely and have improved significantly in quality. When applied correctly — exfoliate first, apply evenly with a mitt, build gradually rather than going dark immediately — they can replicate the aesthetic benefits of a tan with none of the long-term cost. For most people concerned with maintaining skin quality over years rather than weeks, self-tanning is the most intelligent option even if it lacks the psychological appeal of natural sun exposure. The stigma around self-tanners is outdated. Modern formulas, used correctly, are nearly indistinguishable.</w:t>
      </w:r>
    </w:p>
    <w:p>
      <w:pPr>
        <w:spacing w:after="80" w:before="240"/>
      </w:pPr>
      <w:r>
        <w:rPr>
          <w:rFonts w:ascii="Arial" w:cs="Arial" w:eastAsia="Arial" w:hAnsi="Arial"/>
          <w:b/>
          <w:bCs/>
          <w:i w:val="false"/>
          <w:iCs w:val="false"/>
          <w:color w:val="2C5F8A"/>
          <w:sz w:val="24"/>
          <w:szCs w:val="24"/>
        </w:rPr>
        <w:t xml:space="preserve">Tanning beds — not recommended</w:t>
      </w:r>
    </w:p>
    <w:p>
      <w:pPr>
        <w:spacing w:after="80" w:before="80"/>
        <w:jc w:val="left"/>
      </w:pPr>
      <w:r>
        <w:rPr>
          <w:rFonts w:ascii="Arial" w:cs="Arial" w:eastAsia="Arial" w:hAnsi="Arial"/>
          <w:b w:val="false"/>
          <w:bCs w:val="false"/>
          <w:i w:val="false"/>
          <w:iCs w:val="false"/>
          <w:color w:val="111111"/>
          <w:sz w:val="22"/>
          <w:szCs w:val="22"/>
        </w:rPr>
        <w:t xml:space="preserve">Tanning beds deliver high-intensity UV exposure that accelerates aging faster than outdoor sun at equivalent levels. If used at all, it should be rare, controlled, and event-based. This is not a routine tool.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Face vs. Body Distinction</w:t>
      </w:r>
    </w:p>
    <w:p>
      <w:pPr>
        <w:spacing w:after="80" w:before="80"/>
        <w:jc w:val="left"/>
      </w:pPr>
      <w:r>
        <w:rPr>
          <w:rFonts w:ascii="Arial" w:cs="Arial" w:eastAsia="Arial" w:hAnsi="Arial"/>
          <w:b w:val="false"/>
          <w:bCs w:val="false"/>
          <w:i w:val="false"/>
          <w:iCs w:val="false"/>
          <w:color w:val="111111"/>
          <w:sz w:val="22"/>
          <w:szCs w:val="22"/>
        </w:rPr>
        <w:t xml:space="preserve">One of the most common mistakes is treating the face the same as the body. The facial skin is thinner, more exposed, and more susceptible to UV aging. Over-tanning the face accelerates wrinkles and uneven pigmentation much faster than the rest of the body. A more effective strategy is to allow the body to carry slightly more color while keeping the face relatively protected and supported with skincare. This maintains overall contrast and aesthetic benefit without disproportionately aging the most visible area. In practice, this often means relying on indirect exposure or minimal direct tanning for the face, while using controlled exposure or self-tanning for the body.</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Tanning Interacts with Your Baseline</w:t>
      </w:r>
    </w:p>
    <w:p>
      <w:pPr>
        <w:spacing w:after="80" w:before="80"/>
        <w:jc w:val="left"/>
      </w:pPr>
      <w:r>
        <w:rPr>
          <w:rFonts w:ascii="Arial" w:cs="Arial" w:eastAsia="Arial" w:hAnsi="Arial"/>
          <w:b w:val="false"/>
          <w:bCs w:val="false"/>
          <w:i w:val="false"/>
          <w:iCs w:val="false"/>
          <w:color w:val="111111"/>
          <w:sz w:val="22"/>
          <w:szCs w:val="22"/>
        </w:rPr>
        <w:t xml:space="preserve">Tanning does not operate in isolation — it amplifies whatever baseline already exists. When combined with low body fat, clear skin, and good grooming, it enhances definition, sharpness, and overall presence. The contrast mechanism works best when skin is already clear, the face is lean, and the physique has visible structure to enhance. When layered on top of poor skin, inflammation, or inconsistent habits, tanning can actually make issues more noticeable by drawing attention to texture and unevenness. This is why tanning should never be treated as a foundation tool. It belongs after the fundamentals are in place, not before them.</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Tanning amplifies what is already there — good or bad. Get lean, fix the skin, and then tan. Not before.</w:t>
      </w:r>
    </w:p>
    <w:p>
      <w:pPr>
        <w:pBdr>
          <w:bottom w:val="single" w:color="AABDD1" w:sz="4" w:space="4"/>
        </w:pBdr>
        <w:spacing w:after="120" w:before="360"/>
      </w:pPr>
      <w:r>
        <w:rPr>
          <w:rFonts w:ascii="Arial" w:cs="Arial" w:eastAsia="Arial" w:hAnsi="Arial"/>
          <w:b/>
          <w:bCs/>
          <w:i w:val="false"/>
          <w:iCs w:val="false"/>
          <w:color w:val="1A3C5E"/>
          <w:sz w:val="28"/>
          <w:szCs w:val="28"/>
        </w:rPr>
        <w:t xml:space="preserve">Tanning and Acne — The Complexion Effect</w:t>
      </w:r>
    </w:p>
    <w:p>
      <w:pPr>
        <w:spacing w:after="80" w:before="80"/>
        <w:jc w:val="left"/>
      </w:pPr>
      <w:r>
        <w:rPr>
          <w:rFonts w:ascii="Arial" w:cs="Arial" w:eastAsia="Arial" w:hAnsi="Arial"/>
          <w:b w:val="false"/>
          <w:bCs w:val="false"/>
          <w:i w:val="false"/>
          <w:iCs w:val="false"/>
          <w:color w:val="111111"/>
          <w:sz w:val="22"/>
          <w:szCs w:val="22"/>
        </w:rPr>
        <w:t xml:space="preserve">One of the most practically useful but rarely discussed benefits of a tan is its ability to reduce the visible impact of active acne and uneven skin. Acne draws visual attention primarily through contrast — red or inflamed spots against lighter surrounding skin create a stark color difference that the eye locks onto immediately. A tan reduces this contrast by bringing the overall skin tone closer to the redness of inflamed spots, which makes individual blemishes significantly less visually dominant. The texture remains, but the color-contrast signal that draws attention is softened.</w:t>
      </w:r>
    </w:p>
    <w:p>
      <w:pPr>
        <w:spacing w:after="80" w:before="80"/>
        <w:jc w:val="left"/>
      </w:pPr>
      <w:r>
        <w:rPr>
          <w:rFonts w:ascii="Arial" w:cs="Arial" w:eastAsia="Arial" w:hAnsi="Arial"/>
          <w:b w:val="false"/>
          <w:bCs w:val="false"/>
          <w:i w:val="false"/>
          <w:iCs w:val="false"/>
          <w:color w:val="111111"/>
          <w:sz w:val="22"/>
          <w:szCs w:val="22"/>
        </w:rPr>
        <w:t xml:space="preserve">This is not a substitute for treating acne — it is a cosmetic layer that improves presentation while the underlying condition is being addressed. Men who are dealing with active breakouts and feel self-conscious about skin quality often find that a moderate tan substantially reduces how much the acne registers in social interaction and photos. The effect is most pronounced on the face and chest, where acne is most commonly visible and where contrast reduction produces the clearest improvement. A warm, even tan also helps unify post-inflammatory hyperpigmentation — the flat red or brown marks that persist after breakouts resolve — by reducing their contrast against surrounding skin.</w:t>
      </w:r>
    </w:p>
    <w:p>
      <w:pPr>
        <w:pBdr>
          <w:bottom w:val="single" w:color="AABDD1" w:sz="4" w:space="4"/>
        </w:pBdr>
        <w:spacing w:after="120" w:before="360"/>
      </w:pPr>
      <w:r>
        <w:rPr>
          <w:rFonts w:ascii="Arial" w:cs="Arial" w:eastAsia="Arial" w:hAnsi="Arial"/>
          <w:b/>
          <w:bCs/>
          <w:i w:val="false"/>
          <w:iCs w:val="false"/>
          <w:color w:val="1A3C5E"/>
          <w:sz w:val="28"/>
          <w:szCs w:val="28"/>
        </w:rPr>
        <w:t xml:space="preserve">Tanning and Clothing Colors</w:t>
      </w:r>
    </w:p>
    <w:p>
      <w:pPr>
        <w:spacing w:after="80" w:before="80"/>
        <w:jc w:val="left"/>
      </w:pPr>
      <w:r>
        <w:rPr>
          <w:rFonts w:ascii="Arial" w:cs="Arial" w:eastAsia="Arial" w:hAnsi="Arial"/>
          <w:b w:val="false"/>
          <w:bCs w:val="false"/>
          <w:i w:val="false"/>
          <w:iCs w:val="false"/>
          <w:color w:val="111111"/>
          <w:sz w:val="22"/>
          <w:szCs w:val="22"/>
        </w:rPr>
        <w:t xml:space="preserve">A tan meaningfully expands the range of clothing colors that work well on a person. This is one of the most underappreciated practical benefits and directly affects daily style options. Lighter skin tones create strong contrast with dark clothing and can wash out in lighter, pastel, or warm-toned garments. A tan shifts this balance in two ways simultaneously: it reduces the washed-out effect of warm, earthy, and lighter colors, and it creates a natural harmony with the colors — olive, tan, camel, terracotta, white, navy, rust — that are most consistently associated with a strong, put-together aesthetic.</w:t>
      </w:r>
    </w:p>
    <w:p>
      <w:pPr>
        <w:spacing w:after="80" w:before="80"/>
        <w:jc w:val="left"/>
      </w:pPr>
      <w:r>
        <w:rPr>
          <w:rFonts w:ascii="Arial" w:cs="Arial" w:eastAsia="Arial" w:hAnsi="Arial"/>
          <w:b w:val="false"/>
          <w:bCs w:val="false"/>
          <w:i w:val="false"/>
          <w:iCs w:val="false"/>
          <w:color w:val="111111"/>
          <w:sz w:val="22"/>
          <w:szCs w:val="22"/>
        </w:rPr>
        <w:t xml:space="preserve">Specifically, men with a moderate tan can wear white more effectively — the contrast between tanned skin and a white shirt or tee reads as clean and sharp rather than pale and flat. Earth tones and warm neutrals that can look muddy against very fair skin look natural and intentional on tanned skin. Pastels that might wash out on lighter skin tones carry more clearly. This effectively upgrades the versatility of a wardrobe without buying anything new — the same clothes read differently and often better with a moderate tan as a backdrop. It is worth factoring into seasonal style planning, particularly heading into spring and summer when lighter color palettes are more appropriate across most social contexts.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Optimal Protocol</w:t>
      </w:r>
    </w:p>
    <w:p>
      <w:pPr>
        <w:spacing w:after="80" w:before="240"/>
      </w:pPr>
      <w:r>
        <w:rPr>
          <w:rFonts w:ascii="Arial" w:cs="Arial" w:eastAsia="Arial" w:hAnsi="Arial"/>
          <w:b/>
          <w:bCs/>
          <w:i w:val="false"/>
          <w:iCs w:val="false"/>
          <w:color w:val="2C5F8A"/>
          <w:sz w:val="24"/>
          <w:szCs w:val="24"/>
        </w:rPr>
        <w:t xml:space="preserve">Phase 1 — Build base over two to three weeks</w:t>
      </w:r>
    </w:p>
    <w:p>
      <w:pPr>
        <w:spacing w:after="80" w:before="80"/>
        <w:jc w:val="left"/>
      </w:pPr>
      <w:r>
        <w:rPr>
          <w:rFonts w:ascii="Arial" w:cs="Arial" w:eastAsia="Arial" w:hAnsi="Arial"/>
          <w:b w:val="false"/>
          <w:bCs w:val="false"/>
          <w:i w:val="false"/>
          <w:iCs w:val="false"/>
          <w:color w:val="111111"/>
          <w:sz w:val="22"/>
          <w:szCs w:val="22"/>
        </w:rPr>
        <w:t xml:space="preserve">Light, controlled sun exposure with no burns, building evenly across all exposed areas. This phase establishes a foundation without stressing the skin.</w:t>
      </w:r>
    </w:p>
    <w:p>
      <w:pPr>
        <w:spacing w:after="80" w:before="240"/>
      </w:pPr>
      <w:r>
        <w:rPr>
          <w:rFonts w:ascii="Arial" w:cs="Arial" w:eastAsia="Arial" w:hAnsi="Arial"/>
          <w:b/>
          <w:bCs/>
          <w:i w:val="false"/>
          <w:iCs w:val="false"/>
          <w:color w:val="2C5F8A"/>
          <w:sz w:val="24"/>
          <w:szCs w:val="24"/>
        </w:rPr>
        <w:t xml:space="preserve">Phase 2 — Maintain with low-frequency exposure</w:t>
      </w:r>
    </w:p>
    <w:p>
      <w:pPr>
        <w:spacing w:after="80" w:before="80"/>
        <w:jc w:val="left"/>
      </w:pPr>
      <w:r>
        <w:rPr>
          <w:rFonts w:ascii="Arial" w:cs="Arial" w:eastAsia="Arial" w:hAnsi="Arial"/>
          <w:b w:val="false"/>
          <w:bCs w:val="false"/>
          <w:i w:val="false"/>
          <w:iCs w:val="false"/>
          <w:color w:val="111111"/>
          <w:sz w:val="22"/>
          <w:szCs w:val="22"/>
        </w:rPr>
        <w:t xml:space="preserve">Two to three sessions per week of light exposure, or self-tanner upkeep to maintain color without ongoing UV accumulation.</w:t>
      </w:r>
    </w:p>
    <w:p>
      <w:pPr>
        <w:spacing w:after="80" w:before="240"/>
      </w:pPr>
      <w:r>
        <w:rPr>
          <w:rFonts w:ascii="Arial" w:cs="Arial" w:eastAsia="Arial" w:hAnsi="Arial"/>
          <w:b/>
          <w:bCs/>
          <w:i w:val="false"/>
          <w:iCs w:val="false"/>
          <w:color w:val="2C5F8A"/>
          <w:sz w:val="24"/>
          <w:szCs w:val="24"/>
        </w:rPr>
        <w:t xml:space="preserve">Phase 3 — Optional event boost</w:t>
      </w:r>
    </w:p>
    <w:p>
      <w:pPr>
        <w:spacing w:after="80" w:before="80"/>
        <w:jc w:val="left"/>
      </w:pPr>
      <w:r>
        <w:rPr>
          <w:rFonts w:ascii="Arial" w:cs="Arial" w:eastAsia="Arial" w:hAnsi="Arial"/>
          <w:b w:val="false"/>
          <w:bCs w:val="false"/>
          <w:i w:val="false"/>
          <w:iCs w:val="false"/>
          <w:color w:val="111111"/>
          <w:sz w:val="22"/>
          <w:szCs w:val="22"/>
        </w:rPr>
        <w:t xml:space="preserve">A slightly deeper tan before photos, social events, or trips where appearance is a priority. This should be planned and gradual, not rushed.</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Burning — destroys skin quality and accelerates aging; this is never acceptable as a side effect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Uneven coverage — patchy face and body mismatch immediately lowers the overall appearance quality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Over-tanning the face — the face ages faster; keep it slightly lighter than the body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Tanning without a skincare strategy — tanning without SPF use and hydration is a contradiction that trades short-term gain for long-term degradation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Tanning is Tier 2-3 — a visual multiplier, not a foundation tool. It enhances contrast, clarity, and physique definition when the underlying skin and structure are already in good condition. Used strategically and with damage control built in, it is a high-impact, relatively low-effort enhancement. Used carelessly, it accelerates aging and degrades skin quality over time. The correct framing: tanning is a tool to enhance, not a shortcut to compensate.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Tanning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2026-04-07T16:08:36.949Z</dcterms:created>
  <dcterms:modified xsi:type="dcterms:W3CDTF">2026-04-07T16:08:36.949Z</dcterms:modified>
</cp:coreProperties>
</file>

<file path=docProps/custom.xml><?xml version="1.0" encoding="utf-8"?>
<Properties xmlns="http://schemas.openxmlformats.org/officeDocument/2006/custom-properties" xmlns:vt="http://schemas.openxmlformats.org/officeDocument/2006/docPropsVTypes"/>
</file>