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2039" w14:textId="77777777" w:rsidR="001E6E9B" w:rsidRPr="001E6E9B" w:rsidRDefault="001E6E9B" w:rsidP="001E6E9B">
      <w:pPr>
        <w:pStyle w:val="Heading1"/>
      </w:pPr>
      <w:r w:rsidRPr="001E6E9B">
        <w:t>CSS Pseudo-classes Review</w:t>
      </w:r>
    </w:p>
    <w:p w14:paraId="68CFE500" w14:textId="77777777" w:rsidR="001E6E9B" w:rsidRPr="001E6E9B" w:rsidRDefault="001E6E9B" w:rsidP="001E6E9B">
      <w:pPr>
        <w:rPr>
          <w:b/>
          <w:bCs/>
        </w:rPr>
      </w:pPr>
      <w:r w:rsidRPr="001E6E9B">
        <w:rPr>
          <w:b/>
          <w:bCs/>
        </w:rPr>
        <w:t>User Action Pseudo-classes</w:t>
      </w:r>
    </w:p>
    <w:p w14:paraId="0A9116FB" w14:textId="77777777" w:rsidR="001E6E9B" w:rsidRPr="001E6E9B" w:rsidRDefault="001E6E9B" w:rsidP="001E6E9B">
      <w:pPr>
        <w:numPr>
          <w:ilvl w:val="0"/>
          <w:numId w:val="1"/>
        </w:numPr>
      </w:pPr>
      <w:r w:rsidRPr="001E6E9B">
        <w:rPr>
          <w:b/>
          <w:bCs/>
        </w:rPr>
        <w:t>Pseudo-classes Definition</w:t>
      </w:r>
      <w:r w:rsidRPr="001E6E9B">
        <w:t>: These are special CSS keywords that allow you to select an element based on its specific state or position.</w:t>
      </w:r>
    </w:p>
    <w:p w14:paraId="7B2B56D3" w14:textId="77777777" w:rsidR="001E6E9B" w:rsidRPr="001E6E9B" w:rsidRDefault="001E6E9B" w:rsidP="001E6E9B">
      <w:pPr>
        <w:numPr>
          <w:ilvl w:val="0"/>
          <w:numId w:val="1"/>
        </w:numPr>
      </w:pPr>
      <w:r w:rsidRPr="001E6E9B">
        <w:rPr>
          <w:b/>
          <w:bCs/>
        </w:rPr>
        <w:t>User Action Pseudo-classes</w:t>
      </w:r>
      <w:r w:rsidRPr="001E6E9B">
        <w:t>: These are special keywords that allow you to change the appearance of elements based on user interactions, improving the overall user experience.</w:t>
      </w:r>
    </w:p>
    <w:p w14:paraId="48AECCF8" w14:textId="77777777" w:rsidR="001E6E9B" w:rsidRPr="001E6E9B" w:rsidRDefault="001E6E9B" w:rsidP="001E6E9B">
      <w:pPr>
        <w:numPr>
          <w:ilvl w:val="0"/>
          <w:numId w:val="1"/>
        </w:numPr>
      </w:pPr>
      <w:r w:rsidRPr="001E6E9B">
        <w:rPr>
          <w:b/>
          <w:bCs/>
        </w:rPr>
        <w:t>:active Pseudo-class</w:t>
      </w:r>
      <w:r w:rsidRPr="001E6E9B">
        <w:t>: This pseudo-class lets you select the active state of an element, like clicking on a button.</w:t>
      </w:r>
    </w:p>
    <w:p w14:paraId="74FA2AB8" w14:textId="77777777" w:rsidR="001E6E9B" w:rsidRPr="001E6E9B" w:rsidRDefault="001E6E9B" w:rsidP="001E6E9B">
      <w:pPr>
        <w:numPr>
          <w:ilvl w:val="0"/>
          <w:numId w:val="1"/>
        </w:numPr>
      </w:pPr>
      <w:r w:rsidRPr="001E6E9B">
        <w:rPr>
          <w:b/>
          <w:bCs/>
        </w:rPr>
        <w:t>:hover Pseudo-class</w:t>
      </w:r>
      <w:r w:rsidRPr="001E6E9B">
        <w:t>: This pseudo-class defines the hover state of an element.</w:t>
      </w:r>
    </w:p>
    <w:p w14:paraId="3C45D2E0" w14:textId="77777777" w:rsidR="001E6E9B" w:rsidRPr="001E6E9B" w:rsidRDefault="001E6E9B" w:rsidP="001E6E9B">
      <w:pPr>
        <w:numPr>
          <w:ilvl w:val="0"/>
          <w:numId w:val="1"/>
        </w:numPr>
      </w:pPr>
      <w:r w:rsidRPr="001E6E9B">
        <w:rPr>
          <w:b/>
          <w:bCs/>
        </w:rPr>
        <w:t>:focus Pseudo-class</w:t>
      </w:r>
      <w:r w:rsidRPr="001E6E9B">
        <w:t>: This pseudo-class applies styles when an element gains focus, typically through keyboard navigation or when a user clicks into a form input.</w:t>
      </w:r>
    </w:p>
    <w:p w14:paraId="5DB7A2EE" w14:textId="77777777" w:rsidR="001E6E9B" w:rsidRPr="001E6E9B" w:rsidRDefault="001E6E9B" w:rsidP="001E6E9B">
      <w:pPr>
        <w:numPr>
          <w:ilvl w:val="0"/>
          <w:numId w:val="1"/>
        </w:numPr>
      </w:pPr>
      <w:r w:rsidRPr="001E6E9B">
        <w:rPr>
          <w:b/>
          <w:bCs/>
        </w:rPr>
        <w:t>:focus-within Pseudo-class</w:t>
      </w:r>
      <w:r w:rsidRPr="001E6E9B">
        <w:t>: This pseudo-class is used to apply styles to an element when it or any of its descendants have focus.</w:t>
      </w:r>
    </w:p>
    <w:p w14:paraId="68F27035" w14:textId="77777777" w:rsidR="001E6E9B" w:rsidRPr="001E6E9B" w:rsidRDefault="001E6E9B" w:rsidP="001E6E9B">
      <w:pPr>
        <w:rPr>
          <w:b/>
          <w:bCs/>
        </w:rPr>
      </w:pPr>
      <w:r w:rsidRPr="001E6E9B">
        <w:rPr>
          <w:b/>
          <w:bCs/>
        </w:rPr>
        <w:t>Input Pseudo-classes</w:t>
      </w:r>
    </w:p>
    <w:p w14:paraId="37C782BD" w14:textId="77777777" w:rsidR="001E6E9B" w:rsidRPr="001E6E9B" w:rsidRDefault="001E6E9B" w:rsidP="001E6E9B">
      <w:pPr>
        <w:numPr>
          <w:ilvl w:val="0"/>
          <w:numId w:val="2"/>
        </w:numPr>
      </w:pPr>
      <w:r w:rsidRPr="001E6E9B">
        <w:rPr>
          <w:b/>
          <w:bCs/>
        </w:rPr>
        <w:t>Input Pseudo-classes</w:t>
      </w:r>
      <w:r w:rsidRPr="001E6E9B">
        <w:t>: These pseudo-classes are used to target HTML input elements based on the state they are in before and after user interaction.</w:t>
      </w:r>
    </w:p>
    <w:p w14:paraId="7BEF4C32" w14:textId="77777777" w:rsidR="001E6E9B" w:rsidRPr="001E6E9B" w:rsidRDefault="001E6E9B" w:rsidP="001E6E9B">
      <w:pPr>
        <w:numPr>
          <w:ilvl w:val="0"/>
          <w:numId w:val="2"/>
        </w:numPr>
      </w:pPr>
      <w:r w:rsidRPr="001E6E9B">
        <w:rPr>
          <w:b/>
          <w:bCs/>
        </w:rPr>
        <w:t>:enabled Pseudo-class</w:t>
      </w:r>
      <w:r w:rsidRPr="001E6E9B">
        <w:t>: This pseudo-class is used to target form buttons or other elements that are currently enabled.</w:t>
      </w:r>
    </w:p>
    <w:p w14:paraId="264B1B91" w14:textId="77777777" w:rsidR="001E6E9B" w:rsidRPr="001E6E9B" w:rsidRDefault="001E6E9B" w:rsidP="001E6E9B">
      <w:pPr>
        <w:numPr>
          <w:ilvl w:val="0"/>
          <w:numId w:val="2"/>
        </w:numPr>
      </w:pPr>
      <w:r w:rsidRPr="001E6E9B">
        <w:rPr>
          <w:b/>
          <w:bCs/>
        </w:rPr>
        <w:t>:disabled Pseudo-class</w:t>
      </w:r>
      <w:r w:rsidRPr="001E6E9B">
        <w:t>: This pseudo-class lets you style an interactive element in disabled mode.</w:t>
      </w:r>
    </w:p>
    <w:p w14:paraId="2A6D57D4" w14:textId="77777777" w:rsidR="001E6E9B" w:rsidRPr="001E6E9B" w:rsidRDefault="001E6E9B" w:rsidP="001E6E9B">
      <w:pPr>
        <w:numPr>
          <w:ilvl w:val="0"/>
          <w:numId w:val="2"/>
        </w:numPr>
      </w:pPr>
      <w:r w:rsidRPr="001E6E9B">
        <w:rPr>
          <w:b/>
          <w:bCs/>
        </w:rPr>
        <w:t>:checked Pseudo-class</w:t>
      </w:r>
      <w:r w:rsidRPr="001E6E9B">
        <w:t>: This pseudo-class is used to indicate to the user that it is checked.</w:t>
      </w:r>
    </w:p>
    <w:p w14:paraId="3FCF24CD" w14:textId="77777777" w:rsidR="001E6E9B" w:rsidRPr="001E6E9B" w:rsidRDefault="001E6E9B" w:rsidP="001E6E9B">
      <w:pPr>
        <w:numPr>
          <w:ilvl w:val="0"/>
          <w:numId w:val="2"/>
        </w:numPr>
      </w:pPr>
      <w:r w:rsidRPr="001E6E9B">
        <w:rPr>
          <w:b/>
          <w:bCs/>
        </w:rPr>
        <w:t>:valid Pseudo-class</w:t>
      </w:r>
      <w:r w:rsidRPr="001E6E9B">
        <w:t>: This pseudo-class targets the input fields that meet the validation criteria.</w:t>
      </w:r>
    </w:p>
    <w:p w14:paraId="08C39C93" w14:textId="77777777" w:rsidR="001E6E9B" w:rsidRPr="001E6E9B" w:rsidRDefault="001E6E9B" w:rsidP="001E6E9B">
      <w:pPr>
        <w:numPr>
          <w:ilvl w:val="0"/>
          <w:numId w:val="2"/>
        </w:numPr>
      </w:pPr>
      <w:r w:rsidRPr="001E6E9B">
        <w:rPr>
          <w:b/>
          <w:bCs/>
        </w:rPr>
        <w:t>:invalid Pseudo-class</w:t>
      </w:r>
      <w:r w:rsidRPr="001E6E9B">
        <w:t>: This pseudo-class targets the input fields that do not meet the validation criteria.</w:t>
      </w:r>
    </w:p>
    <w:p w14:paraId="535A6D8C" w14:textId="77777777" w:rsidR="001E6E9B" w:rsidRPr="001E6E9B" w:rsidRDefault="001E6E9B" w:rsidP="001E6E9B">
      <w:pPr>
        <w:numPr>
          <w:ilvl w:val="0"/>
          <w:numId w:val="2"/>
        </w:numPr>
      </w:pPr>
      <w:r w:rsidRPr="001E6E9B">
        <w:rPr>
          <w:b/>
          <w:bCs/>
        </w:rPr>
        <w:lastRenderedPageBreak/>
        <w:t>:in-range and :out-of-range Pseudo-classes</w:t>
      </w:r>
      <w:r w:rsidRPr="001E6E9B">
        <w:t>: These pseudo-classes apply styles to elements based on whether their values are within or outside specified range constraints.</w:t>
      </w:r>
    </w:p>
    <w:p w14:paraId="4F296BE6" w14:textId="77777777" w:rsidR="001E6E9B" w:rsidRPr="001E6E9B" w:rsidRDefault="001E6E9B" w:rsidP="001E6E9B">
      <w:pPr>
        <w:numPr>
          <w:ilvl w:val="0"/>
          <w:numId w:val="2"/>
        </w:numPr>
      </w:pPr>
      <w:r w:rsidRPr="001E6E9B">
        <w:rPr>
          <w:b/>
          <w:bCs/>
        </w:rPr>
        <w:t>:required Pseudo-class</w:t>
      </w:r>
      <w:r w:rsidRPr="001E6E9B">
        <w:t>: This pseudo-class targets input elements that have the required attribute. It signals to the user that they must fill out the field to submit the form.</w:t>
      </w:r>
    </w:p>
    <w:p w14:paraId="031D40CF" w14:textId="77777777" w:rsidR="001E6E9B" w:rsidRPr="001E6E9B" w:rsidRDefault="001E6E9B" w:rsidP="001E6E9B">
      <w:pPr>
        <w:numPr>
          <w:ilvl w:val="0"/>
          <w:numId w:val="2"/>
        </w:numPr>
      </w:pPr>
      <w:r w:rsidRPr="001E6E9B">
        <w:rPr>
          <w:b/>
          <w:bCs/>
        </w:rPr>
        <w:t>:optional Pseudo-class</w:t>
      </w:r>
      <w:r w:rsidRPr="001E6E9B">
        <w:t>: This pseudo-class applies styles input elements that are not required and can be left empty.</w:t>
      </w:r>
    </w:p>
    <w:p w14:paraId="144BE80B" w14:textId="77777777" w:rsidR="001E6E9B" w:rsidRPr="001E6E9B" w:rsidRDefault="001E6E9B" w:rsidP="001E6E9B">
      <w:pPr>
        <w:numPr>
          <w:ilvl w:val="0"/>
          <w:numId w:val="2"/>
        </w:numPr>
      </w:pPr>
      <w:r w:rsidRPr="001E6E9B">
        <w:rPr>
          <w:b/>
          <w:bCs/>
        </w:rPr>
        <w:t>:autofill Pseudo-class</w:t>
      </w:r>
      <w:r w:rsidRPr="001E6E9B">
        <w:t>: This pseudo-class applies styles to input fields that the browser automatically fills with saved data.</w:t>
      </w:r>
    </w:p>
    <w:p w14:paraId="3F11B33C" w14:textId="77777777" w:rsidR="001E6E9B" w:rsidRPr="001E6E9B" w:rsidRDefault="001E6E9B" w:rsidP="001E6E9B">
      <w:pPr>
        <w:rPr>
          <w:b/>
          <w:bCs/>
        </w:rPr>
      </w:pPr>
      <w:r w:rsidRPr="001E6E9B">
        <w:rPr>
          <w:b/>
          <w:bCs/>
        </w:rPr>
        <w:t>Location Pseudo-classes</w:t>
      </w:r>
    </w:p>
    <w:p w14:paraId="2515C8FC" w14:textId="77777777" w:rsidR="001E6E9B" w:rsidRPr="001E6E9B" w:rsidRDefault="001E6E9B" w:rsidP="001E6E9B">
      <w:pPr>
        <w:numPr>
          <w:ilvl w:val="0"/>
          <w:numId w:val="3"/>
        </w:numPr>
      </w:pPr>
      <w:r w:rsidRPr="001E6E9B">
        <w:rPr>
          <w:b/>
          <w:bCs/>
        </w:rPr>
        <w:t>Location Pseudo-classes</w:t>
      </w:r>
      <w:r w:rsidRPr="001E6E9B">
        <w:t>: These pseudo-classes are used for styling links and elements that are targeted within the current document.</w:t>
      </w:r>
    </w:p>
    <w:p w14:paraId="4FCC2A43" w14:textId="77777777" w:rsidR="001E6E9B" w:rsidRPr="001E6E9B" w:rsidRDefault="001E6E9B" w:rsidP="001E6E9B">
      <w:pPr>
        <w:numPr>
          <w:ilvl w:val="0"/>
          <w:numId w:val="3"/>
        </w:numPr>
      </w:pPr>
      <w:r w:rsidRPr="001E6E9B">
        <w:rPr>
          <w:b/>
          <w:bCs/>
        </w:rPr>
        <w:t>:any-link Pseudo-class</w:t>
      </w:r>
      <w:r w:rsidRPr="001E6E9B">
        <w:t>: This pseudo-class is a combination of the :link and :visited pseudo-classes. So, it matches any anchor element with an href attribute, regardless of whether it's visited or not.</w:t>
      </w:r>
    </w:p>
    <w:p w14:paraId="667E2773" w14:textId="77777777" w:rsidR="001E6E9B" w:rsidRPr="001E6E9B" w:rsidRDefault="001E6E9B" w:rsidP="001E6E9B">
      <w:pPr>
        <w:numPr>
          <w:ilvl w:val="0"/>
          <w:numId w:val="3"/>
        </w:numPr>
      </w:pPr>
      <w:r w:rsidRPr="001E6E9B">
        <w:rPr>
          <w:b/>
          <w:bCs/>
        </w:rPr>
        <w:t>:link Pseudo-class</w:t>
      </w:r>
      <w:r w:rsidRPr="001E6E9B">
        <w:t>: This pseudo-class allows you to target all unvisited links on a webpage. You can use it to style links differently before the user clicks on them.</w:t>
      </w:r>
    </w:p>
    <w:p w14:paraId="10BC6230" w14:textId="77777777" w:rsidR="001E6E9B" w:rsidRPr="001E6E9B" w:rsidRDefault="001E6E9B" w:rsidP="001E6E9B">
      <w:pPr>
        <w:numPr>
          <w:ilvl w:val="0"/>
          <w:numId w:val="3"/>
        </w:numPr>
      </w:pPr>
      <w:r w:rsidRPr="001E6E9B">
        <w:rPr>
          <w:b/>
          <w:bCs/>
        </w:rPr>
        <w:t>:local-link Pseudo-class</w:t>
      </w:r>
      <w:r w:rsidRPr="001E6E9B">
        <w:t>: This pseudo-class targets links that point to the same document. It can be useful when you want to differentiate internal links from external ones.</w:t>
      </w:r>
    </w:p>
    <w:p w14:paraId="260F8522" w14:textId="77777777" w:rsidR="001E6E9B" w:rsidRPr="001E6E9B" w:rsidRDefault="001E6E9B" w:rsidP="001E6E9B">
      <w:pPr>
        <w:numPr>
          <w:ilvl w:val="0"/>
          <w:numId w:val="3"/>
        </w:numPr>
      </w:pPr>
      <w:r w:rsidRPr="001E6E9B">
        <w:rPr>
          <w:b/>
          <w:bCs/>
        </w:rPr>
        <w:t>:visited Pseudo-class</w:t>
      </w:r>
      <w:r w:rsidRPr="001E6E9B">
        <w:t>: This pseudo-class targets a link the user has visited.</w:t>
      </w:r>
    </w:p>
    <w:p w14:paraId="3C733DF2" w14:textId="77777777" w:rsidR="001E6E9B" w:rsidRPr="001E6E9B" w:rsidRDefault="001E6E9B" w:rsidP="001E6E9B">
      <w:pPr>
        <w:numPr>
          <w:ilvl w:val="0"/>
          <w:numId w:val="3"/>
        </w:numPr>
      </w:pPr>
      <w:r w:rsidRPr="001E6E9B">
        <w:rPr>
          <w:b/>
          <w:bCs/>
        </w:rPr>
        <w:t>:target Pseudo-class</w:t>
      </w:r>
      <w:r w:rsidRPr="001E6E9B">
        <w:t>: This pseudo-class is used to apply styles to an element that is the target of a URL fragment.</w:t>
      </w:r>
    </w:p>
    <w:p w14:paraId="2C1C4987" w14:textId="77777777" w:rsidR="001E6E9B" w:rsidRPr="001E6E9B" w:rsidRDefault="001E6E9B" w:rsidP="001E6E9B">
      <w:pPr>
        <w:numPr>
          <w:ilvl w:val="0"/>
          <w:numId w:val="3"/>
        </w:numPr>
      </w:pPr>
      <w:r w:rsidRPr="001E6E9B">
        <w:rPr>
          <w:b/>
          <w:bCs/>
        </w:rPr>
        <w:t>:target-within Pseudo-class</w:t>
      </w:r>
      <w:r w:rsidRPr="001E6E9B">
        <w:t>: This pseudo-class applies styles to an element when it or one of its descendants is the target of a URL fragment.</w:t>
      </w:r>
    </w:p>
    <w:p w14:paraId="543D8700" w14:textId="77777777" w:rsidR="001E6E9B" w:rsidRPr="001E6E9B" w:rsidRDefault="001E6E9B" w:rsidP="001E6E9B">
      <w:pPr>
        <w:rPr>
          <w:b/>
          <w:bCs/>
        </w:rPr>
      </w:pPr>
      <w:r w:rsidRPr="001E6E9B">
        <w:rPr>
          <w:b/>
          <w:bCs/>
        </w:rPr>
        <w:t>Tree-structural Pseudo-classes</w:t>
      </w:r>
    </w:p>
    <w:p w14:paraId="5770E55D" w14:textId="77777777" w:rsidR="001E6E9B" w:rsidRPr="001E6E9B" w:rsidRDefault="001E6E9B" w:rsidP="001E6E9B">
      <w:pPr>
        <w:numPr>
          <w:ilvl w:val="0"/>
          <w:numId w:val="4"/>
        </w:numPr>
      </w:pPr>
      <w:r w:rsidRPr="001E6E9B">
        <w:rPr>
          <w:b/>
          <w:bCs/>
        </w:rPr>
        <w:t>Tree-structural Pseudo-classes</w:t>
      </w:r>
      <w:r w:rsidRPr="001E6E9B">
        <w:t>: These pseudo-classes allow you to target and style elements based on their position within the document tree.</w:t>
      </w:r>
    </w:p>
    <w:p w14:paraId="211BFCE0" w14:textId="77777777" w:rsidR="001E6E9B" w:rsidRPr="001E6E9B" w:rsidRDefault="001E6E9B" w:rsidP="001E6E9B">
      <w:pPr>
        <w:numPr>
          <w:ilvl w:val="0"/>
          <w:numId w:val="4"/>
        </w:numPr>
      </w:pPr>
      <w:r w:rsidRPr="001E6E9B">
        <w:rPr>
          <w:b/>
          <w:bCs/>
        </w:rPr>
        <w:lastRenderedPageBreak/>
        <w:t>:root Pseudo-class</w:t>
      </w:r>
      <w:r w:rsidRPr="001E6E9B">
        <w:t>: This pseudo-class is usually the root html element. It helps you target the highest level in the document so you can apply a common style to the entire document. </w:t>
      </w:r>
    </w:p>
    <w:p w14:paraId="49C0D9EB" w14:textId="77777777" w:rsidR="001E6E9B" w:rsidRPr="001E6E9B" w:rsidRDefault="001E6E9B" w:rsidP="001E6E9B">
      <w:pPr>
        <w:numPr>
          <w:ilvl w:val="0"/>
          <w:numId w:val="4"/>
        </w:numPr>
      </w:pPr>
      <w:r w:rsidRPr="001E6E9B">
        <w:rPr>
          <w:b/>
          <w:bCs/>
        </w:rPr>
        <w:t>:empty Pseudo-class</w:t>
      </w:r>
      <w:r w:rsidRPr="001E6E9B">
        <w:t>: Empty elements, that is, elements with no children other than white space, are also included in the document tree. That's why there's an :empty pseudo-class to target empty elements.</w:t>
      </w:r>
    </w:p>
    <w:p w14:paraId="0674DD39" w14:textId="77777777" w:rsidR="001E6E9B" w:rsidRPr="001E6E9B" w:rsidRDefault="001E6E9B" w:rsidP="001E6E9B">
      <w:pPr>
        <w:numPr>
          <w:ilvl w:val="0"/>
          <w:numId w:val="4"/>
        </w:numPr>
      </w:pPr>
      <w:r w:rsidRPr="001E6E9B">
        <w:rPr>
          <w:b/>
          <w:bCs/>
        </w:rPr>
        <w:t>:nth-child(n) Pseudo-class</w:t>
      </w:r>
      <w:r w:rsidRPr="001E6E9B">
        <w:t>: This pseudo-class allows you to select elements based on their position within a parent.</w:t>
      </w:r>
    </w:p>
    <w:p w14:paraId="4C5786CF" w14:textId="77777777" w:rsidR="001E6E9B" w:rsidRPr="001E6E9B" w:rsidRDefault="001E6E9B" w:rsidP="001E6E9B">
      <w:pPr>
        <w:numPr>
          <w:ilvl w:val="0"/>
          <w:numId w:val="4"/>
        </w:numPr>
      </w:pPr>
      <w:r w:rsidRPr="001E6E9B">
        <w:rPr>
          <w:b/>
          <w:bCs/>
        </w:rPr>
        <w:t>:nth-last-child(n) Pseudo-class</w:t>
      </w:r>
      <w:r w:rsidRPr="001E6E9B">
        <w:t>: This pseudo-class enables you to select elements by counting from the end.</w:t>
      </w:r>
    </w:p>
    <w:p w14:paraId="54DB8864" w14:textId="77777777" w:rsidR="001E6E9B" w:rsidRPr="001E6E9B" w:rsidRDefault="001E6E9B" w:rsidP="001E6E9B">
      <w:pPr>
        <w:numPr>
          <w:ilvl w:val="0"/>
          <w:numId w:val="4"/>
        </w:numPr>
      </w:pPr>
      <w:r w:rsidRPr="001E6E9B">
        <w:rPr>
          <w:b/>
          <w:bCs/>
        </w:rPr>
        <w:t>:first-child Pseudo-class</w:t>
      </w:r>
      <w:r w:rsidRPr="001E6E9B">
        <w:t>: This pseudo-class selects the first element in a parent element or the document.</w:t>
      </w:r>
    </w:p>
    <w:p w14:paraId="050C5254" w14:textId="77777777" w:rsidR="001E6E9B" w:rsidRPr="001E6E9B" w:rsidRDefault="001E6E9B" w:rsidP="001E6E9B">
      <w:pPr>
        <w:numPr>
          <w:ilvl w:val="0"/>
          <w:numId w:val="4"/>
        </w:numPr>
      </w:pPr>
      <w:r w:rsidRPr="001E6E9B">
        <w:rPr>
          <w:b/>
          <w:bCs/>
        </w:rPr>
        <w:t>:last-child Pseudo-class</w:t>
      </w:r>
      <w:r w:rsidRPr="001E6E9B">
        <w:t>: This pseudo-class selects the last element in a parent element or the document.</w:t>
      </w:r>
    </w:p>
    <w:p w14:paraId="44BF0681" w14:textId="77777777" w:rsidR="001E6E9B" w:rsidRPr="001E6E9B" w:rsidRDefault="001E6E9B" w:rsidP="001E6E9B">
      <w:pPr>
        <w:numPr>
          <w:ilvl w:val="0"/>
          <w:numId w:val="4"/>
        </w:numPr>
      </w:pPr>
      <w:r w:rsidRPr="001E6E9B">
        <w:rPr>
          <w:b/>
          <w:bCs/>
        </w:rPr>
        <w:t>:only-child Pseudo-class</w:t>
      </w:r>
      <w:r w:rsidRPr="001E6E9B">
        <w:t>: This pseudo-class selects the only element in a parent element or the document.</w:t>
      </w:r>
    </w:p>
    <w:p w14:paraId="6F696039" w14:textId="77777777" w:rsidR="001E6E9B" w:rsidRPr="001E6E9B" w:rsidRDefault="001E6E9B" w:rsidP="001E6E9B">
      <w:pPr>
        <w:numPr>
          <w:ilvl w:val="0"/>
          <w:numId w:val="4"/>
        </w:numPr>
      </w:pPr>
      <w:r w:rsidRPr="001E6E9B">
        <w:rPr>
          <w:b/>
          <w:bCs/>
        </w:rPr>
        <w:t>:first-of-type Pseudo-class</w:t>
      </w:r>
      <w:r w:rsidRPr="001E6E9B">
        <w:t>: This pseudo-class selects the first occurrence of a specific element type within its parent.</w:t>
      </w:r>
    </w:p>
    <w:p w14:paraId="389D50FC" w14:textId="77777777" w:rsidR="001E6E9B" w:rsidRPr="001E6E9B" w:rsidRDefault="001E6E9B" w:rsidP="001E6E9B">
      <w:pPr>
        <w:numPr>
          <w:ilvl w:val="0"/>
          <w:numId w:val="4"/>
        </w:numPr>
      </w:pPr>
      <w:r w:rsidRPr="001E6E9B">
        <w:rPr>
          <w:b/>
          <w:bCs/>
        </w:rPr>
        <w:t>:last-of-type Pseudo-class</w:t>
      </w:r>
      <w:r w:rsidRPr="001E6E9B">
        <w:t>: This pseudo-class selects the last occurrence of a specific element type within its parent.</w:t>
      </w:r>
    </w:p>
    <w:p w14:paraId="0638AB24" w14:textId="77777777" w:rsidR="001E6E9B" w:rsidRPr="001E6E9B" w:rsidRDefault="001E6E9B" w:rsidP="001E6E9B">
      <w:pPr>
        <w:numPr>
          <w:ilvl w:val="0"/>
          <w:numId w:val="4"/>
        </w:numPr>
      </w:pPr>
      <w:r w:rsidRPr="001E6E9B">
        <w:rPr>
          <w:b/>
          <w:bCs/>
        </w:rPr>
        <w:t>:nth-of-type(n) Pseudo-class</w:t>
      </w:r>
      <w:r w:rsidRPr="001E6E9B">
        <w:t>: This pseudo-class allows you to select a specific element within its parent based on its position among siblings of the same type.</w:t>
      </w:r>
    </w:p>
    <w:p w14:paraId="470A4484" w14:textId="77777777" w:rsidR="001E6E9B" w:rsidRPr="001E6E9B" w:rsidRDefault="001E6E9B" w:rsidP="001E6E9B">
      <w:pPr>
        <w:numPr>
          <w:ilvl w:val="0"/>
          <w:numId w:val="4"/>
        </w:numPr>
      </w:pPr>
      <w:r w:rsidRPr="001E6E9B">
        <w:rPr>
          <w:b/>
          <w:bCs/>
        </w:rPr>
        <w:t>:only-of-type Pseudo-class</w:t>
      </w:r>
      <w:r w:rsidRPr="001E6E9B">
        <w:t>: This pseudo-class selects an element if it's the only one of its type within its parent.</w:t>
      </w:r>
    </w:p>
    <w:p w14:paraId="6FF35DE2" w14:textId="77777777" w:rsidR="001E6E9B" w:rsidRPr="001E6E9B" w:rsidRDefault="001E6E9B" w:rsidP="001E6E9B">
      <w:pPr>
        <w:rPr>
          <w:b/>
          <w:bCs/>
        </w:rPr>
      </w:pPr>
      <w:r w:rsidRPr="001E6E9B">
        <w:rPr>
          <w:b/>
          <w:bCs/>
        </w:rPr>
        <w:t>Functional Pseudo-classes</w:t>
      </w:r>
    </w:p>
    <w:p w14:paraId="66659073" w14:textId="77777777" w:rsidR="001E6E9B" w:rsidRPr="001E6E9B" w:rsidRDefault="001E6E9B" w:rsidP="001E6E9B">
      <w:pPr>
        <w:numPr>
          <w:ilvl w:val="0"/>
          <w:numId w:val="5"/>
        </w:numPr>
      </w:pPr>
      <w:r w:rsidRPr="001E6E9B">
        <w:rPr>
          <w:b/>
          <w:bCs/>
        </w:rPr>
        <w:t>Functional Pseudo-classes</w:t>
      </w:r>
      <w:r w:rsidRPr="001E6E9B">
        <w:t>: Functional pseudo-classes allow you to select elements based on more complex conditions or relationships. Unlike regular pseudo-classes which target elements based on a state (for example, :hover, :focus), functional pseudo-classes accept arguments.</w:t>
      </w:r>
    </w:p>
    <w:p w14:paraId="6163749A" w14:textId="77777777" w:rsidR="001E6E9B" w:rsidRPr="001E6E9B" w:rsidRDefault="001E6E9B" w:rsidP="001E6E9B">
      <w:pPr>
        <w:numPr>
          <w:ilvl w:val="0"/>
          <w:numId w:val="5"/>
        </w:numPr>
      </w:pPr>
      <w:r w:rsidRPr="001E6E9B">
        <w:rPr>
          <w:b/>
          <w:bCs/>
        </w:rPr>
        <w:t>:is() Pseudo-class</w:t>
      </w:r>
      <w:r w:rsidRPr="001E6E9B">
        <w:t>: This pseudo-class takes a list of selectors (ex. ol, ul) and selects an element that matches one of the selectors in the list.</w:t>
      </w:r>
    </w:p>
    <w:p w14:paraId="1F147415" w14:textId="640A23BD" w:rsidR="001E6E9B" w:rsidRDefault="00691A49">
      <w:r w:rsidRPr="00691A49">
        <w:lastRenderedPageBreak/>
        <w:drawing>
          <wp:inline distT="0" distB="0" distL="0" distR="0" wp14:anchorId="7409EE70" wp14:editId="5F361069">
            <wp:extent cx="5770245" cy="8229600"/>
            <wp:effectExtent l="0" t="0" r="1905" b="0"/>
            <wp:docPr id="13538678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6787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FEAE" w14:textId="77777777" w:rsidR="00691A49" w:rsidRPr="00691A49" w:rsidRDefault="00691A49" w:rsidP="00691A49">
      <w:pPr>
        <w:rPr>
          <w:b/>
          <w:bCs/>
        </w:rPr>
      </w:pPr>
      <w:r w:rsidRPr="00691A49">
        <w:rPr>
          <w:b/>
          <w:bCs/>
        </w:rPr>
        <w:lastRenderedPageBreak/>
        <w:t>Pseudo-elements</w:t>
      </w:r>
    </w:p>
    <w:p w14:paraId="05404184" w14:textId="77777777" w:rsidR="00691A49" w:rsidRPr="00691A49" w:rsidRDefault="00691A49" w:rsidP="00691A49">
      <w:pPr>
        <w:numPr>
          <w:ilvl w:val="0"/>
          <w:numId w:val="6"/>
        </w:numPr>
      </w:pPr>
      <w:r w:rsidRPr="00691A49">
        <w:rPr>
          <w:b/>
          <w:bCs/>
        </w:rPr>
        <w:t>::before Pseudo-element</w:t>
      </w:r>
      <w:r w:rsidRPr="00691A49">
        <w:t>: This pseudo-element uses the content property to insert cosmetic content like icons just before the element.</w:t>
      </w:r>
    </w:p>
    <w:p w14:paraId="0D1E1270" w14:textId="77777777" w:rsidR="00691A49" w:rsidRPr="00691A49" w:rsidRDefault="00691A49" w:rsidP="00691A49">
      <w:pPr>
        <w:numPr>
          <w:ilvl w:val="0"/>
          <w:numId w:val="6"/>
        </w:numPr>
      </w:pPr>
      <w:r w:rsidRPr="00691A49">
        <w:rPr>
          <w:b/>
          <w:bCs/>
        </w:rPr>
        <w:t>::after Pseudo-element</w:t>
      </w:r>
      <w:r w:rsidRPr="00691A49">
        <w:t>: This pseudo-element uses the content property to insert cosmetic content like icons just after the element.</w:t>
      </w:r>
    </w:p>
    <w:p w14:paraId="55B60FFA" w14:textId="77777777" w:rsidR="00691A49" w:rsidRPr="00691A49" w:rsidRDefault="00691A49" w:rsidP="00691A49">
      <w:pPr>
        <w:numPr>
          <w:ilvl w:val="0"/>
          <w:numId w:val="6"/>
        </w:numPr>
      </w:pPr>
      <w:r w:rsidRPr="00691A49">
        <w:rPr>
          <w:b/>
          <w:bCs/>
        </w:rPr>
        <w:t>::first-letter Pseudo-element</w:t>
      </w:r>
      <w:r w:rsidRPr="00691A49">
        <w:t>: This pseudo-element targets the first letter of an element's content, allowing you to style it.</w:t>
      </w:r>
    </w:p>
    <w:p w14:paraId="448FD9FD" w14:textId="77777777" w:rsidR="00691A49" w:rsidRPr="00691A49" w:rsidRDefault="00691A49" w:rsidP="00691A49">
      <w:pPr>
        <w:numPr>
          <w:ilvl w:val="0"/>
          <w:numId w:val="6"/>
        </w:numPr>
      </w:pPr>
      <w:r w:rsidRPr="00691A49">
        <w:rPr>
          <w:b/>
          <w:bCs/>
        </w:rPr>
        <w:t>::marker Pseudo-element</w:t>
      </w:r>
      <w:r w:rsidRPr="00691A49">
        <w:t>: This pseudo-element lets you select the marker (bullet or numbering) of list items for styling.</w:t>
      </w:r>
    </w:p>
    <w:p w14:paraId="4EAA5E12" w14:textId="77777777" w:rsidR="00691A49" w:rsidRDefault="00691A49"/>
    <w:sectPr w:rsidR="0069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C47E7"/>
    <w:multiLevelType w:val="multilevel"/>
    <w:tmpl w:val="3F48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E4153A"/>
    <w:multiLevelType w:val="multilevel"/>
    <w:tmpl w:val="F7A0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D13C7B"/>
    <w:multiLevelType w:val="multilevel"/>
    <w:tmpl w:val="E40A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654AE7"/>
    <w:multiLevelType w:val="multilevel"/>
    <w:tmpl w:val="80D8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8D22CF"/>
    <w:multiLevelType w:val="multilevel"/>
    <w:tmpl w:val="5592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9A4C60"/>
    <w:multiLevelType w:val="multilevel"/>
    <w:tmpl w:val="A380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433662">
    <w:abstractNumId w:val="2"/>
  </w:num>
  <w:num w:numId="2" w16cid:durableId="890111401">
    <w:abstractNumId w:val="0"/>
  </w:num>
  <w:num w:numId="3" w16cid:durableId="545487916">
    <w:abstractNumId w:val="3"/>
  </w:num>
  <w:num w:numId="4" w16cid:durableId="1490714299">
    <w:abstractNumId w:val="4"/>
  </w:num>
  <w:num w:numId="5" w16cid:durableId="609896628">
    <w:abstractNumId w:val="1"/>
  </w:num>
  <w:num w:numId="6" w16cid:durableId="2047949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9B"/>
    <w:rsid w:val="001E6E9B"/>
    <w:rsid w:val="00691A49"/>
    <w:rsid w:val="0096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F69A"/>
  <w15:chartTrackingRefBased/>
  <w15:docId w15:val="{E583311F-03A7-4BCC-9668-85EA5D1F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5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96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0904948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732701392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13191935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3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575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2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1066831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823932823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8336419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34415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Anderegg</dc:creator>
  <cp:keywords/>
  <dc:description/>
  <cp:lastModifiedBy>Philip Anderegg</cp:lastModifiedBy>
  <cp:revision>2</cp:revision>
  <dcterms:created xsi:type="dcterms:W3CDTF">2025-05-24T17:01:00Z</dcterms:created>
  <dcterms:modified xsi:type="dcterms:W3CDTF">2025-05-24T17:04:00Z</dcterms:modified>
</cp:coreProperties>
</file>