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9051" w14:textId="2A235CFB" w:rsidR="00DE077F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  <w:r w:rsidRPr="00C94EBE">
        <w:rPr>
          <w:rFonts w:ascii="Calibri" w:hAnsi="Calibri" w:cs="Calibri"/>
          <w:b/>
          <w:bCs/>
          <w:sz w:val="36"/>
          <w:lang w:val="en-CA"/>
        </w:rPr>
        <w:t>Personal Reference Document</w:t>
      </w:r>
    </w:p>
    <w:p w14:paraId="4E65F2BB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07A2B082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274771D7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0D7E93E7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3A4EBFF3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3608D10A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6DBBED86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17F35163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6BCA6D85" w14:textId="3A012C2B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  <w:r>
        <w:rPr>
          <w:rFonts w:ascii="Calibri" w:hAnsi="Calibri" w:cs="Calibri"/>
          <w:b/>
          <w:bCs/>
          <w:sz w:val="36"/>
          <w:lang w:val="en-CA"/>
        </w:rPr>
        <w:t xml:space="preserve">Styling in CSS – How to </w:t>
      </w:r>
    </w:p>
    <w:p w14:paraId="07E44B7C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4FCB6ED2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790A375A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7F8B9C3A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42A3D3CC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6B08F4A2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2EC8B271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p w14:paraId="151BCD19" w14:textId="07BCA3A1" w:rsidR="00C94EBE" w:rsidRDefault="00C94EBE" w:rsidP="00C94EBE">
      <w:pPr>
        <w:jc w:val="center"/>
        <w:rPr>
          <w:rFonts w:ascii="Calibri" w:hAnsi="Calibri" w:cs="Calibri"/>
          <w:szCs w:val="24"/>
          <w:lang w:val="en-CA"/>
        </w:rPr>
      </w:pPr>
      <w:r>
        <w:rPr>
          <w:rFonts w:ascii="Calibri" w:hAnsi="Calibri" w:cs="Calibri"/>
          <w:b/>
          <w:bCs/>
          <w:szCs w:val="24"/>
          <w:lang w:val="en-CA"/>
        </w:rPr>
        <w:t xml:space="preserve">Written By: </w:t>
      </w:r>
      <w:r>
        <w:rPr>
          <w:rFonts w:ascii="Calibri" w:hAnsi="Calibri" w:cs="Calibri"/>
          <w:szCs w:val="24"/>
          <w:lang w:val="en-CA"/>
        </w:rPr>
        <w:t>Philip Anderegg</w:t>
      </w:r>
    </w:p>
    <w:p w14:paraId="647CAA36" w14:textId="51F5F0B3" w:rsidR="00C94EBE" w:rsidRDefault="00C94EBE" w:rsidP="00C94EBE">
      <w:pPr>
        <w:jc w:val="center"/>
        <w:rPr>
          <w:rFonts w:ascii="Calibri" w:hAnsi="Calibri" w:cs="Calibri"/>
          <w:szCs w:val="24"/>
          <w:lang w:val="en-CA"/>
        </w:rPr>
      </w:pPr>
      <w:r>
        <w:rPr>
          <w:rFonts w:ascii="Calibri" w:hAnsi="Calibri" w:cs="Calibri"/>
          <w:b/>
          <w:bCs/>
          <w:szCs w:val="24"/>
          <w:lang w:val="en-CA"/>
        </w:rPr>
        <w:t xml:space="preserve">On: </w:t>
      </w:r>
      <w:r>
        <w:rPr>
          <w:rFonts w:ascii="Calibri" w:hAnsi="Calibri" w:cs="Calibri"/>
          <w:szCs w:val="24"/>
          <w:lang w:val="en-CA"/>
        </w:rPr>
        <w:t>Saturday, January 27</w:t>
      </w:r>
      <w:r w:rsidRPr="00C94EBE">
        <w:rPr>
          <w:rFonts w:ascii="Calibri" w:hAnsi="Calibri" w:cs="Calibri"/>
          <w:szCs w:val="24"/>
          <w:vertAlign w:val="superscript"/>
          <w:lang w:val="en-CA"/>
        </w:rPr>
        <w:t>th</w:t>
      </w:r>
      <w:r>
        <w:rPr>
          <w:rFonts w:ascii="Calibri" w:hAnsi="Calibri" w:cs="Calibri"/>
          <w:szCs w:val="24"/>
          <w:lang w:val="en-CA"/>
        </w:rPr>
        <w:t>, 2024</w:t>
      </w:r>
    </w:p>
    <w:p w14:paraId="57B10A99" w14:textId="77777777" w:rsidR="00C94EBE" w:rsidRPr="00C94EBE" w:rsidRDefault="00C94EBE" w:rsidP="00C94EBE">
      <w:pPr>
        <w:jc w:val="center"/>
        <w:rPr>
          <w:rFonts w:ascii="Calibri" w:hAnsi="Calibri" w:cs="Calibri"/>
          <w:szCs w:val="24"/>
          <w:lang w:val="en-CA"/>
        </w:rPr>
      </w:pPr>
    </w:p>
    <w:p w14:paraId="6FE39FB6" w14:textId="77777777" w:rsidR="00C94EBE" w:rsidRDefault="00C94EBE" w:rsidP="00C94EBE">
      <w:pPr>
        <w:jc w:val="center"/>
        <w:rPr>
          <w:rFonts w:ascii="Calibri" w:hAnsi="Calibri" w:cs="Calibri"/>
          <w:b/>
          <w:bCs/>
          <w:sz w:val="36"/>
          <w:lang w:val="en-CA"/>
        </w:rPr>
      </w:pPr>
    </w:p>
    <w:sdt>
      <w:sdtPr>
        <w:id w:val="-1108800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</w:rPr>
      </w:sdtEndPr>
      <w:sdtContent>
        <w:p w14:paraId="34FBC3A2" w14:textId="2418643C" w:rsidR="00601F89" w:rsidRDefault="00601F89">
          <w:pPr>
            <w:pStyle w:val="TOCHeading"/>
          </w:pPr>
          <w:r>
            <w:t>Table of Contents</w:t>
          </w:r>
        </w:p>
        <w:p w14:paraId="5C4EBA58" w14:textId="56F7DF00" w:rsidR="00F96729" w:rsidRDefault="00601F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56350" w:history="1">
            <w:r w:rsidR="00F96729" w:rsidRPr="00E7258A">
              <w:rPr>
                <w:rStyle w:val="Hyperlink"/>
                <w:noProof/>
              </w:rPr>
              <w:t>CSS Styling</w:t>
            </w:r>
            <w:r w:rsidR="00F96729">
              <w:rPr>
                <w:noProof/>
                <w:webHidden/>
              </w:rPr>
              <w:tab/>
            </w:r>
            <w:r w:rsidR="00F96729">
              <w:rPr>
                <w:noProof/>
                <w:webHidden/>
              </w:rPr>
              <w:fldChar w:fldCharType="begin"/>
            </w:r>
            <w:r w:rsidR="00F96729">
              <w:rPr>
                <w:noProof/>
                <w:webHidden/>
              </w:rPr>
              <w:instrText xml:space="preserve"> PAGEREF _Toc157256350 \h </w:instrText>
            </w:r>
            <w:r w:rsidR="00F96729">
              <w:rPr>
                <w:noProof/>
                <w:webHidden/>
              </w:rPr>
            </w:r>
            <w:r w:rsidR="00F96729">
              <w:rPr>
                <w:noProof/>
                <w:webHidden/>
              </w:rPr>
              <w:fldChar w:fldCharType="separate"/>
            </w:r>
            <w:r w:rsidR="00F96729">
              <w:rPr>
                <w:noProof/>
                <w:webHidden/>
              </w:rPr>
              <w:t>3</w:t>
            </w:r>
            <w:r w:rsidR="00F96729">
              <w:rPr>
                <w:noProof/>
                <w:webHidden/>
              </w:rPr>
              <w:fldChar w:fldCharType="end"/>
            </w:r>
          </w:hyperlink>
        </w:p>
        <w:p w14:paraId="534F9942" w14:textId="6045DD87" w:rsidR="00F96729" w:rsidRDefault="00F967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256351" w:history="1">
            <w:r w:rsidRPr="00E7258A">
              <w:rPr>
                <w:rStyle w:val="Hyperlink"/>
                <w:noProof/>
              </w:rPr>
              <w:t>Type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A45" w14:textId="1838C0DF" w:rsidR="00F96729" w:rsidRDefault="00F967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256352" w:history="1">
            <w:r w:rsidRPr="00E7258A">
              <w:rPr>
                <w:rStyle w:val="Hyperlink"/>
                <w:noProof/>
              </w:rPr>
              <w:t>Background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51F" w14:textId="261F60C6" w:rsidR="00F96729" w:rsidRDefault="00F967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256353" w:history="1">
            <w:r w:rsidRPr="00E7258A">
              <w:rPr>
                <w:rStyle w:val="Hyperlink"/>
                <w:noProof/>
                <w:lang w:val="en-CA"/>
              </w:rPr>
              <w:t>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57BF" w14:textId="1665B021" w:rsidR="00F96729" w:rsidRDefault="00F967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7256354" w:history="1">
            <w:r w:rsidRPr="00E7258A">
              <w:rPr>
                <w:rStyle w:val="Hyperlink"/>
                <w:noProof/>
              </w:rPr>
              <w:t>Background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ECC0" w14:textId="14063127" w:rsidR="00601F89" w:rsidRDefault="00601F89">
          <w:r>
            <w:rPr>
              <w:b/>
              <w:bCs/>
              <w:noProof/>
            </w:rPr>
            <w:fldChar w:fldCharType="end"/>
          </w:r>
        </w:p>
      </w:sdtContent>
    </w:sdt>
    <w:p w14:paraId="76486DDA" w14:textId="44C966C8" w:rsidR="00601F89" w:rsidRDefault="00601F89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7D78EE6E" w14:textId="77777777" w:rsidR="00601F89" w:rsidRDefault="00601F89">
      <w:pPr>
        <w:rPr>
          <w:rFonts w:ascii="Calibri" w:hAnsi="Calibri" w:cs="Calibri"/>
          <w:b/>
          <w:bCs/>
          <w:sz w:val="36"/>
        </w:rPr>
      </w:pPr>
      <w:r>
        <w:rPr>
          <w:rFonts w:ascii="Calibri" w:hAnsi="Calibri" w:cs="Calibri"/>
          <w:b/>
          <w:bCs/>
          <w:sz w:val="36"/>
        </w:rPr>
        <w:br w:type="page"/>
      </w:r>
    </w:p>
    <w:p w14:paraId="3F449308" w14:textId="263B0156" w:rsidR="00C94EBE" w:rsidRDefault="00601F89" w:rsidP="00601F89">
      <w:pPr>
        <w:pStyle w:val="Heading1"/>
      </w:pPr>
      <w:bookmarkStart w:id="0" w:name="_Toc157256350"/>
      <w:r>
        <w:lastRenderedPageBreak/>
        <w:t>CSS Styling</w:t>
      </w:r>
      <w:bookmarkEnd w:id="0"/>
    </w:p>
    <w:p w14:paraId="71DC6718" w14:textId="7956234D" w:rsidR="006A47AD" w:rsidRDefault="006A47AD" w:rsidP="006A47AD">
      <w:proofErr w:type="gramStart"/>
      <w:r>
        <w:t>In order to</w:t>
      </w:r>
      <w:proofErr w:type="gramEnd"/>
      <w:r>
        <w:t xml:space="preserve"> style html elements in </w:t>
      </w:r>
      <w:proofErr w:type="spellStart"/>
      <w:r>
        <w:t>css</w:t>
      </w:r>
      <w:proofErr w:type="spellEnd"/>
      <w:r>
        <w:t>, first we must have some html written. We can start with the following:</w:t>
      </w:r>
    </w:p>
    <w:p w14:paraId="3D72305C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61129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D46A2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B8E8A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0A82E3C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026F10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Cafe Menu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BACA7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7A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47A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CB559C" w14:textId="77777777" w:rsidR="006A47AD" w:rsidRPr="006A47AD" w:rsidRDefault="006A47AD" w:rsidP="006A4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7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47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47A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DF30C" w14:textId="77777777" w:rsidR="006A47AD" w:rsidRDefault="006A47AD" w:rsidP="006A47AD"/>
    <w:p w14:paraId="509290AA" w14:textId="4363E93E" w:rsidR="006A47AD" w:rsidRDefault="006A47AD" w:rsidP="006A47AD">
      <w:r>
        <w:t xml:space="preserve">At the very bottom of the html document, there is a &lt;/html&gt; tag to close the document. We must designate the character set, and the view, setting it to the device’s width of the screen. We then designate a title called Café Menu and finally, we link our document to the CSS file via &lt;link </w:t>
      </w:r>
      <w:proofErr w:type="spellStart"/>
      <w:r>
        <w:t>href</w:t>
      </w:r>
      <w:proofErr w:type="spellEnd"/>
      <w:r>
        <w:t xml:space="preserve">=”styles.css” rel=”stylesheet” /&gt; </w:t>
      </w:r>
    </w:p>
    <w:p w14:paraId="3EFD6612" w14:textId="4F2816DC" w:rsidR="006A47AD" w:rsidRDefault="006A47AD" w:rsidP="006A47AD">
      <w:r>
        <w:t>*Note: meta and link are self-closing tags</w:t>
      </w:r>
    </w:p>
    <w:p w14:paraId="3864A2C3" w14:textId="030EE63F" w:rsidR="007C578C" w:rsidRPr="00601F89" w:rsidRDefault="007C578C" w:rsidP="006A47AD">
      <w:r>
        <w:t>**In html we can use the &lt;style&gt; &lt;/style&gt; and directly imbed the css styling within the html document; however, it is good practice to simply have a separate document called styles.css and take care of it there</w:t>
      </w:r>
    </w:p>
    <w:p w14:paraId="03EB3852" w14:textId="5CBF6536" w:rsidR="006A47AD" w:rsidRDefault="006A47AD" w:rsidP="006A47AD">
      <w:r>
        <w:t>Now add a body so that the title appears on screen:</w:t>
      </w:r>
    </w:p>
    <w:p w14:paraId="36EBF879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801BE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789F2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CAMPER CAFE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40465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Est. 2020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97DB7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8CC51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31C69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D1F1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3F6AC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B0273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C57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C57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CE35E" w14:textId="77777777" w:rsidR="006A47AD" w:rsidRDefault="006A47AD" w:rsidP="006A47AD"/>
    <w:p w14:paraId="07EF9AD5" w14:textId="56A2770A" w:rsidR="007C578C" w:rsidRPr="006A47AD" w:rsidRDefault="007C578C" w:rsidP="006A47AD">
      <w:r>
        <w:t>Nice! Let’s move on to CSS</w:t>
      </w:r>
    </w:p>
    <w:p w14:paraId="1782D512" w14:textId="3FD84E5C" w:rsidR="00601F89" w:rsidRDefault="00601F89" w:rsidP="00601F89">
      <w:pPr>
        <w:pStyle w:val="Heading2"/>
      </w:pPr>
      <w:bookmarkStart w:id="1" w:name="_Toc157256351"/>
      <w:r>
        <w:t>Type Selectors</w:t>
      </w:r>
      <w:bookmarkEnd w:id="1"/>
    </w:p>
    <w:p w14:paraId="5E8704C7" w14:textId="1AF1225A" w:rsidR="007C578C" w:rsidRDefault="007C578C" w:rsidP="007C578C">
      <w:r>
        <w:t xml:space="preserve">The syntax for CSS is </w:t>
      </w:r>
      <w:r>
        <w:br/>
      </w:r>
    </w:p>
    <w:p w14:paraId="08A4092B" w14:textId="77777777" w:rsidR="007C578C" w:rsidRDefault="007C578C" w:rsidP="007C578C"/>
    <w:p w14:paraId="72EC2C6C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C57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element</w:t>
      </w: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712358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57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</w:t>
      </w: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value;</w:t>
      </w:r>
    </w:p>
    <w:p w14:paraId="3465C767" w14:textId="77777777" w:rsidR="007C578C" w:rsidRPr="007C578C" w:rsidRDefault="007C578C" w:rsidP="007C57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57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C97C89F" w14:textId="77777777" w:rsidR="007C578C" w:rsidRDefault="007C578C" w:rsidP="007C578C"/>
    <w:p w14:paraId="65181A0D" w14:textId="3432A763" w:rsidR="007C578C" w:rsidRDefault="007C578C" w:rsidP="007C578C">
      <w:r>
        <w:t xml:space="preserve">Right now this is our webpage: </w:t>
      </w:r>
    </w:p>
    <w:p w14:paraId="09728BF4" w14:textId="76CC2F13" w:rsidR="007C578C" w:rsidRDefault="007C578C" w:rsidP="007C578C">
      <w:r>
        <w:rPr>
          <w:noProof/>
        </w:rPr>
        <w:drawing>
          <wp:inline distT="0" distB="0" distL="0" distR="0" wp14:anchorId="1236D82D" wp14:editId="4EC4C3EF">
            <wp:extent cx="5943600" cy="2190750"/>
            <wp:effectExtent l="0" t="0" r="0" b="0"/>
            <wp:docPr id="20361535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3526" name="Picture 1" descr="A white background with black text&#10;&#10;Description automatically generated"/>
                    <pic:cNvPicPr/>
                  </pic:nvPicPr>
                  <pic:blipFill rotWithShape="1">
                    <a:blip r:embed="rId7"/>
                    <a:srcRect b="57217"/>
                    <a:stretch/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91F2D" w14:textId="1097F74A" w:rsidR="007C578C" w:rsidRDefault="00033606" w:rsidP="007C578C">
      <w:r>
        <w:t>If we want to center all the text, we can do it as follows in CSS:</w:t>
      </w:r>
    </w:p>
    <w:p w14:paraId="28C3EDB4" w14:textId="77777777" w:rsidR="00033606" w:rsidRPr="00033606" w:rsidRDefault="00033606" w:rsidP="00033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336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36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36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82D8D2" w14:textId="77777777" w:rsidR="00033606" w:rsidRPr="00033606" w:rsidRDefault="00033606" w:rsidP="00033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3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33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4E699" w14:textId="77777777" w:rsidR="00033606" w:rsidRPr="00033606" w:rsidRDefault="00033606" w:rsidP="00033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F9A273B" w14:textId="77777777" w:rsidR="00033606" w:rsidRDefault="00033606" w:rsidP="007C578C"/>
    <w:p w14:paraId="5E025ACD" w14:textId="0ECB7451" w:rsidR="00033606" w:rsidRDefault="00033606" w:rsidP="007C578C">
      <w:r>
        <w:t xml:space="preserve">We can use multiple selectors and attribute the same styling. This gives us this: </w:t>
      </w:r>
    </w:p>
    <w:p w14:paraId="7FF6D19F" w14:textId="317E04E0" w:rsidR="00033606" w:rsidRDefault="00033606" w:rsidP="007C578C">
      <w:r>
        <w:rPr>
          <w:noProof/>
        </w:rPr>
        <w:drawing>
          <wp:inline distT="0" distB="0" distL="0" distR="0" wp14:anchorId="4A8DE01D" wp14:editId="68404AD9">
            <wp:extent cx="5943600" cy="1952625"/>
            <wp:effectExtent l="0" t="0" r="0" b="0"/>
            <wp:docPr id="4053613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61374" name="Picture 1" descr="A white background with black text&#10;&#10;Description automatically generated"/>
                    <pic:cNvPicPr/>
                  </pic:nvPicPr>
                  <pic:blipFill rotWithShape="1">
                    <a:blip r:embed="rId8"/>
                    <a:srcRect b="29180"/>
                    <a:stretch/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28A73" w14:textId="02829342" w:rsidR="00033606" w:rsidRDefault="00033606" w:rsidP="007C578C">
      <w:r>
        <w:t>Great!</w:t>
      </w:r>
    </w:p>
    <w:p w14:paraId="5A1F8A6C" w14:textId="5ACC083D" w:rsidR="00033606" w:rsidRDefault="00033606" w:rsidP="00033606">
      <w:pPr>
        <w:pStyle w:val="Heading2"/>
      </w:pPr>
      <w:bookmarkStart w:id="2" w:name="_Toc157256352"/>
      <w:r>
        <w:t>Background color</w:t>
      </w:r>
      <w:bookmarkEnd w:id="2"/>
    </w:p>
    <w:p w14:paraId="1C2E44C6" w14:textId="3CFF2597" w:rsidR="00033606" w:rsidRDefault="00033606" w:rsidP="00033606">
      <w:r>
        <w:t>We can set the background color by using the following:</w:t>
      </w:r>
    </w:p>
    <w:p w14:paraId="1F30A553" w14:textId="77777777" w:rsidR="00033606" w:rsidRPr="00033606" w:rsidRDefault="00033606" w:rsidP="00033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36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element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432437" w14:textId="77777777" w:rsidR="00033606" w:rsidRPr="00033606" w:rsidRDefault="00033606" w:rsidP="00033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336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336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</w:t>
      </w: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D11B43" w14:textId="77777777" w:rsidR="00033606" w:rsidRPr="00033606" w:rsidRDefault="00033606" w:rsidP="00033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36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1A4FF9AB" w14:textId="77777777" w:rsidR="00033606" w:rsidRDefault="00033606" w:rsidP="00033606"/>
    <w:p w14:paraId="12E64F23" w14:textId="2D670721" w:rsidR="00033606" w:rsidRDefault="00033606" w:rsidP="00033606">
      <w:r>
        <w:t xml:space="preserve">For the color, we can use strings such as red, blue, burlywood etc; we can use rgb values: rgb(0-255, 0-255, 0-255); rgba values (rgb with “a” element that defines transparency from 0.0 to 1.0). You can also use hsl (hue, saturation, light) and hsla, to define colors. </w:t>
      </w:r>
      <w:r w:rsidR="00066E4B">
        <w:t>We’ll do burlywood instead of brown for a café vibe:</w:t>
      </w:r>
    </w:p>
    <w:p w14:paraId="48A21021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6E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51AEA3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6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burlywood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5653A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AB1B2D" w14:textId="79A3DB8C" w:rsidR="00066E4B" w:rsidRDefault="00066E4B" w:rsidP="00033606">
      <w:r>
        <w:t>Result:</w:t>
      </w:r>
    </w:p>
    <w:p w14:paraId="0145722E" w14:textId="28C54D4E" w:rsidR="00066E4B" w:rsidRPr="00033606" w:rsidRDefault="00066E4B" w:rsidP="00033606">
      <w:r>
        <w:rPr>
          <w:noProof/>
        </w:rPr>
        <w:drawing>
          <wp:inline distT="0" distB="0" distL="0" distR="0" wp14:anchorId="34337A7C" wp14:editId="5C6955B9">
            <wp:extent cx="5943600" cy="2195195"/>
            <wp:effectExtent l="0" t="0" r="0" b="0"/>
            <wp:docPr id="1745705104" name="Picture 1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05104" name="Picture 1" descr="A sig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832E" w14:textId="53DECB93" w:rsidR="00C94EBE" w:rsidRDefault="00066E4B" w:rsidP="00066E4B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Since we are making a menu, we should place everything in a div for design layout purposes, with id value “menu”:</w:t>
      </w:r>
    </w:p>
    <w:p w14:paraId="5C678DF2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66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D56AF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31BE9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CAMPER CAFE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2BD84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Est. 2020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D652C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EF1E6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Coffee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2BEC5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D90F1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E2D51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6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6E4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DA5944" w14:textId="485A5899" w:rsidR="00066E4B" w:rsidRDefault="00066E4B" w:rsidP="00066E4B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In the CSS, we can target the menu id using the # symbol followed by the id. If we add this to CSS: </w:t>
      </w:r>
    </w:p>
    <w:p w14:paraId="44FAF778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6E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#menu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F493F4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6E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CDDEB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6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burlywood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A57F7" w14:textId="77777777" w:rsidR="00066E4B" w:rsidRPr="00066E4B" w:rsidRDefault="00066E4B" w:rsidP="00066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03CE786" w14:textId="77EE7867" w:rsidR="00066E4B" w:rsidRDefault="00066E4B" w:rsidP="00066E4B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And comment out the background color in the body, we get this: </w:t>
      </w:r>
    </w:p>
    <w:p w14:paraId="6E260C2A" w14:textId="1CDEA184" w:rsidR="00066E4B" w:rsidRDefault="00066E4B" w:rsidP="00066E4B">
      <w:pPr>
        <w:rPr>
          <w:rFonts w:ascii="Calibri" w:hAnsi="Calibri" w:cs="Calibri"/>
          <w:lang w:val="en-CA"/>
        </w:rPr>
      </w:pPr>
      <w:r>
        <w:rPr>
          <w:noProof/>
        </w:rPr>
        <w:lastRenderedPageBreak/>
        <w:drawing>
          <wp:inline distT="0" distB="0" distL="0" distR="0" wp14:anchorId="23E7029F" wp14:editId="4E841536">
            <wp:extent cx="5943600" cy="3155315"/>
            <wp:effectExtent l="0" t="0" r="0" b="0"/>
            <wp:docPr id="178664295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2950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6324" w14:textId="7B4909C1" w:rsidR="00066E4B" w:rsidRDefault="00066E4B" w:rsidP="00066E4B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We can determine width using pixels or percentages: </w:t>
      </w:r>
    </w:p>
    <w:p w14:paraId="3188E214" w14:textId="77777777" w:rsidR="00F96729" w:rsidRPr="00066E4B" w:rsidRDefault="00F96729" w:rsidP="00F96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#menu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55F5F3" w14:textId="12D93BC1" w:rsidR="00F96729" w:rsidRPr="00066E4B" w:rsidRDefault="00F96729" w:rsidP="00F96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95F91" w14:textId="77777777" w:rsidR="00F96729" w:rsidRPr="00066E4B" w:rsidRDefault="00F96729" w:rsidP="00F96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6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burlywood</w:t>
      </w: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413EB" w14:textId="77777777" w:rsidR="00F96729" w:rsidRPr="00066E4B" w:rsidRDefault="00F96729" w:rsidP="00F96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28346F4" w14:textId="77777777" w:rsidR="00F96729" w:rsidRDefault="00F96729" w:rsidP="00066E4B">
      <w:pPr>
        <w:rPr>
          <w:rFonts w:ascii="Calibri" w:hAnsi="Calibri" w:cs="Calibri"/>
          <w:lang w:val="en-CA"/>
        </w:rPr>
      </w:pPr>
    </w:p>
    <w:p w14:paraId="1EA6E137" w14:textId="63AA3A91" w:rsidR="00066E4B" w:rsidRDefault="00F96729" w:rsidP="00066E4B">
      <w:pPr>
        <w:rPr>
          <w:rFonts w:ascii="Calibri" w:hAnsi="Calibri" w:cs="Calibri"/>
          <w:lang w:val="en-CA"/>
        </w:rPr>
      </w:pPr>
      <w:r>
        <w:rPr>
          <w:noProof/>
        </w:rPr>
        <w:drawing>
          <wp:inline distT="0" distB="0" distL="0" distR="0" wp14:anchorId="1495C41D" wp14:editId="5B648CB9">
            <wp:extent cx="5943600" cy="1762125"/>
            <wp:effectExtent l="0" t="0" r="0" b="0"/>
            <wp:docPr id="1096186560" name="Picture 1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6560" name="Picture 1" descr="A sign with text on it&#10;&#10;Description automatically generated"/>
                    <pic:cNvPicPr/>
                  </pic:nvPicPr>
                  <pic:blipFill rotWithShape="1">
                    <a:blip r:embed="rId11"/>
                    <a:srcRect b="41591"/>
                    <a:stretch/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D9258" w14:textId="3C6A8A3A" w:rsidR="00F96729" w:rsidRDefault="00F96729" w:rsidP="00F96729">
      <w:pPr>
        <w:pStyle w:val="Heading2"/>
        <w:rPr>
          <w:lang w:val="en-CA"/>
        </w:rPr>
      </w:pPr>
      <w:bookmarkStart w:id="3" w:name="_Toc157256353"/>
      <w:r>
        <w:rPr>
          <w:lang w:val="en-CA"/>
        </w:rPr>
        <w:t>Margins</w:t>
      </w:r>
      <w:bookmarkEnd w:id="3"/>
    </w:p>
    <w:p w14:paraId="6F4DD824" w14:textId="16777B30" w:rsidR="00F96729" w:rsidRDefault="00F96729" w:rsidP="00066E4B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 xml:space="preserve">Almost there, now let’s fix the margins: </w:t>
      </w:r>
    </w:p>
    <w:p w14:paraId="6AF54595" w14:textId="77777777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F96729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margin-left: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F96729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auto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E7B4C27" w14:textId="77777777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F96729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margin-right: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F96729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auto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A4C789F" w14:textId="07BE7D36" w:rsidR="00F96729" w:rsidRDefault="00F9672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doing this to the menu will center it. We will also change the menu id selector to a class selector using .class-name syntax. </w:t>
      </w:r>
    </w:p>
    <w:p w14:paraId="78444F3A" w14:textId="056891F9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lastRenderedPageBreak/>
        <w:t xml:space="preserve">In the html: 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div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F96729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F96729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"menu"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1A4CDE1" w14:textId="44968C90" w:rsidR="00F96729" w:rsidRDefault="00F9672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>In the CSS: .menu {…}</w:t>
      </w:r>
    </w:p>
    <w:p w14:paraId="05328B3F" w14:textId="1718335F" w:rsidR="00F96729" w:rsidRDefault="00F96729" w:rsidP="00F96729">
      <w:pPr>
        <w:pStyle w:val="Heading2"/>
      </w:pPr>
      <w:bookmarkStart w:id="4" w:name="_Toc157256354"/>
      <w:r>
        <w:t>Background Image</w:t>
      </w:r>
      <w:bookmarkEnd w:id="4"/>
    </w:p>
    <w:p w14:paraId="62F1AA70" w14:textId="625F8307" w:rsidR="00F96729" w:rsidRDefault="00F9672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>We can add a background image using a url, within the body selector:</w:t>
      </w:r>
    </w:p>
    <w:p w14:paraId="200D44B6" w14:textId="77777777" w:rsidR="00F96729" w:rsidRPr="00F96729" w:rsidRDefault="00F96729" w:rsidP="00F96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67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F967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967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F967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67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https://cdn.freecodecamp.org/curriculum/css-cafe/beans.jpg</w:t>
      </w:r>
      <w:r w:rsidRPr="00F967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61AE2C" w14:textId="77777777" w:rsidR="00F96729" w:rsidRDefault="00F96729" w:rsidP="00066E4B">
      <w:pPr>
        <w:rPr>
          <w:rFonts w:ascii="Calibri" w:hAnsi="Calibri" w:cs="Calibri"/>
        </w:rPr>
      </w:pPr>
    </w:p>
    <w:p w14:paraId="40A6A073" w14:textId="7815C26E" w:rsidR="00F96729" w:rsidRDefault="00F9672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adds coffee beans to the page: </w:t>
      </w:r>
    </w:p>
    <w:p w14:paraId="69643EE7" w14:textId="357278D7" w:rsidR="00F96729" w:rsidRDefault="00F96729" w:rsidP="00066E4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92B005" wp14:editId="43850D64">
            <wp:extent cx="5943600" cy="2575560"/>
            <wp:effectExtent l="0" t="0" r="0" b="0"/>
            <wp:docPr id="442726934" name="Picture 1" descr="A pile of coffee be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6934" name="Picture 1" descr="A pile of coffee bea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6E3" w14:textId="1CC54607" w:rsidR="00F96729" w:rsidRDefault="00F9672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our café will have items and prices, we will use an article for that. </w:t>
      </w:r>
    </w:p>
    <w:p w14:paraId="2E45B447" w14:textId="77777777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</w:pP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  <w:t>          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&lt;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val="fr-CA"/>
          <w14:ligatures w14:val="none"/>
        </w:rPr>
        <w:t>article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&gt;</w:t>
      </w:r>
    </w:p>
    <w:p w14:paraId="4321DE09" w14:textId="77777777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</w:pP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  <w:t>            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&lt;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val="fr-CA"/>
          <w14:ligatures w14:val="none"/>
        </w:rPr>
        <w:t>p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&gt;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  <w:t>French Vanilla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&lt;/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val="fr-CA"/>
          <w14:ligatures w14:val="none"/>
        </w:rPr>
        <w:t>p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&gt;</w:t>
      </w:r>
    </w:p>
    <w:p w14:paraId="054FDBBC" w14:textId="77777777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</w:pP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  <w:t>            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&lt;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val="fr-CA"/>
          <w14:ligatures w14:val="none"/>
        </w:rPr>
        <w:t>p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&gt;</w:t>
      </w: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  <w:t>3.00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&lt;/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val="fr-CA"/>
          <w14:ligatures w14:val="none"/>
        </w:rPr>
        <w:t>p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&gt;</w:t>
      </w:r>
    </w:p>
    <w:p w14:paraId="63AD7451" w14:textId="77777777" w:rsidR="00F96729" w:rsidRPr="00F96729" w:rsidRDefault="00F96729" w:rsidP="00F9672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</w:pPr>
      <w:r w:rsidRPr="00F9672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val="fr-CA"/>
          <w14:ligatures w14:val="none"/>
        </w:rPr>
        <w:t>          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&lt;/</w:t>
      </w:r>
      <w:r w:rsidRPr="00F96729">
        <w:rPr>
          <w:rFonts w:ascii="Courier New" w:eastAsia="Times New Roman" w:hAnsi="Courier New" w:cs="Courier New"/>
          <w:color w:val="800000"/>
          <w:kern w:val="0"/>
          <w:sz w:val="27"/>
          <w:szCs w:val="27"/>
          <w:lang w:val="fr-CA"/>
          <w14:ligatures w14:val="none"/>
        </w:rPr>
        <w:t>article</w:t>
      </w:r>
      <w:r w:rsidRPr="00F96729">
        <w:rPr>
          <w:rFonts w:ascii="Courier New" w:eastAsia="Times New Roman" w:hAnsi="Courier New" w:cs="Courier New"/>
          <w:color w:val="383838"/>
          <w:kern w:val="0"/>
          <w:sz w:val="27"/>
          <w:szCs w:val="27"/>
          <w:lang w:val="fr-CA"/>
          <w14:ligatures w14:val="none"/>
        </w:rPr>
        <w:t>&gt;</w:t>
      </w:r>
    </w:p>
    <w:p w14:paraId="7099B66A" w14:textId="183E7A9C" w:rsidR="00F96729" w:rsidRDefault="00F96729" w:rsidP="00066E4B">
      <w:pPr>
        <w:rPr>
          <w:rFonts w:ascii="Calibri" w:hAnsi="Calibri" w:cs="Calibri"/>
        </w:rPr>
      </w:pPr>
      <w:r w:rsidRPr="00F96729">
        <w:rPr>
          <w:rFonts w:ascii="Calibri" w:hAnsi="Calibri" w:cs="Calibri"/>
        </w:rPr>
        <w:t>Doing this results in t</w:t>
      </w:r>
      <w:r>
        <w:rPr>
          <w:rFonts w:ascii="Calibri" w:hAnsi="Calibri" w:cs="Calibri"/>
        </w:rPr>
        <w:t>he following:</w:t>
      </w:r>
    </w:p>
    <w:p w14:paraId="043F4F36" w14:textId="25A0EDBD" w:rsidR="00F96729" w:rsidRDefault="001E1509" w:rsidP="00066E4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CD34A4" wp14:editId="625D9FD4">
            <wp:extent cx="5629275" cy="1854774"/>
            <wp:effectExtent l="0" t="0" r="0" b="0"/>
            <wp:docPr id="422214444" name="Picture 1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14444" name="Picture 1" descr="A sign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106" cy="18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1A49" w14:textId="1B6196B9" w:rsidR="001E1509" w:rsidRDefault="001E150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We can add more things the same way, but we want them on the same line. What we’ll do is define the p element as a class called flavor and in the CSS, align the text to the left. We will also do something similar to the price, and add class=”price”, and align it to the right. </w:t>
      </w:r>
    </w:p>
    <w:p w14:paraId="7106CD0B" w14:textId="3011AA34" w:rsidR="001E1509" w:rsidRDefault="001E150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>HTML:</w:t>
      </w:r>
    </w:p>
    <w:p w14:paraId="0DE1F1E0" w14:textId="105D40C1" w:rsidR="001E1509" w:rsidRPr="001E1509" w:rsidRDefault="001E1509" w:rsidP="001E1509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  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8D9F2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French Vanilla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3.00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DDBE6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9EF3A" w14:textId="27204641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B7AC2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Caramel Macchiato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3.75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13387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28DB8" w14:textId="116BF435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3B738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Pumpkin Spice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3.50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89DFD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1A0B1" w14:textId="6D96AEBC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E7F76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Hazelnut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4.00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CD7E9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40432" w14:textId="2ED7F77A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1EA5A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Mocha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4.50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83FA8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15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1E15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00DF5" w14:textId="77777777" w:rsidR="001E1509" w:rsidRDefault="001E1509" w:rsidP="00066E4B">
      <w:pPr>
        <w:rPr>
          <w:rFonts w:ascii="Calibri" w:hAnsi="Calibri" w:cs="Calibri"/>
        </w:rPr>
      </w:pPr>
    </w:p>
    <w:p w14:paraId="1D3795FE" w14:textId="036E4F7C" w:rsidR="001E1509" w:rsidRDefault="001E150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>CSS:</w:t>
      </w:r>
    </w:p>
    <w:p w14:paraId="1EEFF5C9" w14:textId="0787444B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1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.flavor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2142175" w14:textId="2FD3AC9D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544D36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222E3F1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F8F476E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150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.price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86F63E" w14:textId="4B427BB0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5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E15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19A1D" w14:textId="77777777" w:rsidR="001E1509" w:rsidRPr="001E1509" w:rsidRDefault="001E1509" w:rsidP="001E1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5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9EF210" w14:textId="77777777" w:rsidR="001E1509" w:rsidRDefault="001E1509" w:rsidP="00066E4B">
      <w:pPr>
        <w:rPr>
          <w:rFonts w:ascii="Calibri" w:hAnsi="Calibri" w:cs="Calibri"/>
        </w:rPr>
      </w:pPr>
    </w:p>
    <w:p w14:paraId="4855DB86" w14:textId="12ADF40D" w:rsidR="001E1509" w:rsidRDefault="001E150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t>Problem, they are still not side-by-side! **Note bg image is still there</w:t>
      </w:r>
    </w:p>
    <w:p w14:paraId="4DA8AFB3" w14:textId="0EF236EA" w:rsidR="001E1509" w:rsidRDefault="001E1509" w:rsidP="00066E4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D316FAB" wp14:editId="219005E7">
            <wp:extent cx="3599342" cy="1981991"/>
            <wp:effectExtent l="0" t="0" r="0" b="0"/>
            <wp:docPr id="507246917" name="Picture 1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46917" name="Picture 1" descr="A sig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710" cy="19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CF3" w14:textId="17DE85A0" w:rsidR="001E1509" w:rsidRDefault="001E1509" w:rsidP="00066E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Add class=”item” to the article elements</w:t>
      </w:r>
      <w:r w:rsidR="00D2301B">
        <w:rPr>
          <w:rFonts w:ascii="Calibri" w:hAnsi="Calibri" w:cs="Calibri"/>
        </w:rPr>
        <w:t xml:space="preserve">. Then we can modify the p elements within the item class directly: </w:t>
      </w:r>
    </w:p>
    <w:p w14:paraId="2AC14379" w14:textId="4DA6621D" w:rsidR="00D2301B" w:rsidRDefault="00D2301B" w:rsidP="00D2301B">
      <w:pPr>
        <w:pStyle w:val="Heading2"/>
      </w:pPr>
      <w:r>
        <w:t>Multiple p elements in-line</w:t>
      </w:r>
    </w:p>
    <w:p w14:paraId="7C7E9F72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7CA62" w14:textId="77777777" w:rsid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031C9" w14:textId="4EC2B66C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9E1DBC" w14:textId="77777777" w:rsidR="00D2301B" w:rsidRDefault="00D2301B" w:rsidP="00D2301B"/>
    <w:p w14:paraId="27501D22" w14:textId="3FA4A6CE" w:rsidR="00D2301B" w:rsidRDefault="00D2301B" w:rsidP="00D2301B">
      <w:r>
        <w:rPr>
          <w:noProof/>
        </w:rPr>
        <w:drawing>
          <wp:inline distT="0" distB="0" distL="0" distR="0" wp14:anchorId="2AA010CB" wp14:editId="5F309D7E">
            <wp:extent cx="5943600" cy="1865630"/>
            <wp:effectExtent l="0" t="0" r="0" b="0"/>
            <wp:docPr id="1444801223" name="Picture 1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01223" name="Picture 1" descr="A sig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020" w14:textId="7B6C64A5" w:rsidR="00D2301B" w:rsidRDefault="00D2301B" w:rsidP="00D2301B">
      <w:r>
        <w:t xml:space="preserve">**Inline block only takes up its content width. To spread them, use text-align on the individual flavor and price classes and set the widths to 75%, 25%: </w:t>
      </w:r>
    </w:p>
    <w:p w14:paraId="1C31C008" w14:textId="2BCD18B6" w:rsidR="00D2301B" w:rsidRDefault="00D2301B" w:rsidP="00D2301B">
      <w:r>
        <w:t xml:space="preserve">*Note if you want both &lt;p&gt; elements on the same line, you must have them on the same line, as shown in the HTML above. </w:t>
      </w:r>
    </w:p>
    <w:p w14:paraId="7AA3BA3B" w14:textId="2A71EF35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.flavor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62C576D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22E351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2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75%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75180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B7E6261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A911CFF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.price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1242EB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9E1ADF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23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9AD43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F9084CB" w14:textId="77777777" w:rsidR="00D2301B" w:rsidRDefault="00D2301B" w:rsidP="00D2301B"/>
    <w:p w14:paraId="23D9A6C8" w14:textId="4BB221CE" w:rsidR="00D2301B" w:rsidRDefault="00D2301B" w:rsidP="00D2301B">
      <w:r>
        <w:rPr>
          <w:noProof/>
        </w:rPr>
        <w:lastRenderedPageBreak/>
        <w:drawing>
          <wp:inline distT="0" distB="0" distL="0" distR="0" wp14:anchorId="0BC7A75E" wp14:editId="0055F8A5">
            <wp:extent cx="5943600" cy="1868170"/>
            <wp:effectExtent l="0" t="0" r="0" b="0"/>
            <wp:docPr id="179050002" name="Picture 1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0002" name="Picture 1" descr="A sig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8AD7" w14:textId="5D7B0CCC" w:rsidR="00D2301B" w:rsidRDefault="00D2301B" w:rsidP="00D2301B">
      <w:r>
        <w:t>Now that we know it works for one, we can do it for the rest of the items</w:t>
      </w:r>
    </w:p>
    <w:p w14:paraId="69626441" w14:textId="3CCD16B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        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D08AC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French Vanilla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3.00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2A060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F604F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EA3F1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Caramel Macchiato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3.75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44E4F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D0CFB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7E2AF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Pumpkin Spice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3.50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023D3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B1DBD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08518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Hazelnut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4.00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ED4B8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35902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FA641D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"flavor"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Mocha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230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4.50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F83D4" w14:textId="77777777" w:rsidR="00D2301B" w:rsidRPr="00D2301B" w:rsidRDefault="00D2301B" w:rsidP="00D2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3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D23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544A0" w14:textId="77777777" w:rsidR="00D2301B" w:rsidRDefault="00D2301B" w:rsidP="00D2301B"/>
    <w:p w14:paraId="0D850888" w14:textId="31A26FA7" w:rsidR="00D2301B" w:rsidRPr="00D2301B" w:rsidRDefault="00244ED3" w:rsidP="00D2301B">
      <w:r>
        <w:rPr>
          <w:noProof/>
        </w:rPr>
        <w:lastRenderedPageBreak/>
        <w:drawing>
          <wp:inline distT="0" distB="0" distL="0" distR="0" wp14:anchorId="3FA21D67" wp14:editId="206AAC45">
            <wp:extent cx="5943600" cy="4482465"/>
            <wp:effectExtent l="0" t="0" r="0" b="0"/>
            <wp:docPr id="71168236" name="Picture 1" descr="A menu of coffee be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236" name="Picture 1" descr="A menu of coffee bean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58A" w14:textId="45810A05" w:rsidR="00C94EBE" w:rsidRDefault="00FF2B07" w:rsidP="00FF2B07">
      <w:pPr>
        <w:pStyle w:val="Heading2"/>
      </w:pPr>
      <w:r>
        <w:t>Setting a Border</w:t>
      </w:r>
    </w:p>
    <w:p w14:paraId="52222B0E" w14:textId="77777777" w:rsidR="00FF2B07" w:rsidRPr="00FF2B07" w:rsidRDefault="00FF2B07" w:rsidP="00FF2B0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FF2B07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.frame</w:t>
      </w: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03DA9FCA" w14:textId="77777777" w:rsidR="00FF2B07" w:rsidRPr="00FF2B07" w:rsidRDefault="00FF2B07" w:rsidP="00FF2B0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FF2B07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border:</w:t>
      </w: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FF2B07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50px</w:t>
      </w: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FF2B07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solid</w:t>
      </w: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FF2B07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black</w:t>
      </w: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530CAD7" w14:textId="77777777" w:rsidR="00FF2B07" w:rsidRPr="00FF2B07" w:rsidRDefault="00FF2B07" w:rsidP="00FF2B0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FF2B07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42FAB11F" w14:textId="77777777" w:rsidR="00FF2B07" w:rsidRDefault="00FF2B07" w:rsidP="00FF2B07"/>
    <w:p w14:paraId="7C6B26D4" w14:textId="7DAA3429" w:rsidR="00FF2B07" w:rsidRDefault="00944469" w:rsidP="00FF2B07">
      <w:r>
        <w:t xml:space="preserve">You can round the border using border-radius: </w:t>
      </w:r>
    </w:p>
    <w:p w14:paraId="5CDA09E6" w14:textId="77777777" w:rsidR="00944469" w:rsidRPr="00944469" w:rsidRDefault="00944469" w:rsidP="0094446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44469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border-radius: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8px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10px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8px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10px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646AB9C8" w14:textId="2A2EB1D5" w:rsidR="00944469" w:rsidRDefault="00944469" w:rsidP="00FF2B07">
      <w:r>
        <w:t xml:space="preserve">The arguments are: top-left, top-right, bottom-right, bottom-left. IF you only put one argument, the border is the same for all corners. </w:t>
      </w:r>
    </w:p>
    <w:p w14:paraId="451DC954" w14:textId="3DD97587" w:rsidR="00944469" w:rsidRDefault="00944469" w:rsidP="00FF2B07">
      <w:r>
        <w:t xml:space="preserve">An example: </w:t>
      </w:r>
    </w:p>
    <w:p w14:paraId="42854F7E" w14:textId="77777777" w:rsidR="00944469" w:rsidRPr="00944469" w:rsidRDefault="00944469" w:rsidP="0094446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44469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border-radius: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30px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25px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60px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12px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FE24F95" w14:textId="77777777" w:rsidR="00944469" w:rsidRDefault="00944469" w:rsidP="00FF2B07"/>
    <w:p w14:paraId="43F5A009" w14:textId="64E0AB48" w:rsidR="00944469" w:rsidRDefault="00944469" w:rsidP="00FF2B07">
      <w:r>
        <w:rPr>
          <w:noProof/>
        </w:rPr>
        <w:lastRenderedPageBreak/>
        <w:drawing>
          <wp:inline distT="0" distB="0" distL="0" distR="0" wp14:anchorId="1A17DDD2" wp14:editId="20A59403">
            <wp:extent cx="5924550" cy="2486025"/>
            <wp:effectExtent l="0" t="0" r="0" b="9525"/>
            <wp:docPr id="1524807270" name="Picture 1" descr="A red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07270" name="Picture 1" descr="A red rectangular object with black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24A" w14:textId="3B28741E" w:rsidR="00944469" w:rsidRDefault="00944469" w:rsidP="00FF2B07">
      <w:r>
        <w:t xml:space="preserve">We can rotate elements: </w:t>
      </w:r>
    </w:p>
    <w:p w14:paraId="2007C6E5" w14:textId="77777777" w:rsidR="00944469" w:rsidRPr="00944469" w:rsidRDefault="00944469" w:rsidP="0094446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44469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transform: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944469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rotate(</w:t>
      </w:r>
      <w:r w:rsidRPr="00944469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-0.6deg</w:t>
      </w:r>
      <w:r w:rsidRPr="00944469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)</w:t>
      </w:r>
      <w:r w:rsidRPr="00944469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60350D19" w14:textId="25A7B54C" w:rsidR="00944469" w:rsidRDefault="00944469" w:rsidP="00FF2B07">
      <w:r>
        <w:rPr>
          <w:noProof/>
        </w:rPr>
        <w:drawing>
          <wp:inline distT="0" distB="0" distL="0" distR="0" wp14:anchorId="2DE2FD8D" wp14:editId="29CD9FE7">
            <wp:extent cx="5943600" cy="2174240"/>
            <wp:effectExtent l="0" t="0" r="0" b="0"/>
            <wp:docPr id="752868857" name="Picture 1" descr="A brown rectangular frame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8857" name="Picture 1" descr="A brown rectangular frame with a black bord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B9F9" w14:textId="77777777" w:rsidR="00944469" w:rsidRPr="00FF2B07" w:rsidRDefault="00944469" w:rsidP="00FF2B07"/>
    <w:p w14:paraId="07A4B729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5F2AAF6F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26797B4C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31F4D9F3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2C5235CF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06184D8F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339BC1AD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3B406A6C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6ADBCB32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1C395654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5F46AA53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p w14:paraId="2303D5DD" w14:textId="77777777" w:rsidR="00C94EBE" w:rsidRPr="00F96729" w:rsidRDefault="00C94EBE" w:rsidP="00C94EBE">
      <w:pPr>
        <w:jc w:val="center"/>
        <w:rPr>
          <w:rFonts w:ascii="Calibri" w:hAnsi="Calibri" w:cs="Calibri"/>
          <w:b/>
          <w:bCs/>
          <w:sz w:val="36"/>
        </w:rPr>
      </w:pPr>
    </w:p>
    <w:sectPr w:rsidR="00C94EBE" w:rsidRPr="00F9672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E731" w14:textId="77777777" w:rsidR="000B2500" w:rsidRDefault="000B2500" w:rsidP="00601F89">
      <w:pPr>
        <w:spacing w:after="0" w:line="240" w:lineRule="auto"/>
      </w:pPr>
      <w:r>
        <w:separator/>
      </w:r>
    </w:p>
  </w:endnote>
  <w:endnote w:type="continuationSeparator" w:id="0">
    <w:p w14:paraId="39E3BDDA" w14:textId="77777777" w:rsidR="000B2500" w:rsidRDefault="000B2500" w:rsidP="0060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7980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231900" w14:textId="448DF3C4" w:rsidR="00601F89" w:rsidRDefault="00601F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CA94D0" w14:textId="77777777" w:rsidR="00601F89" w:rsidRDefault="0060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9ED1" w14:textId="77777777" w:rsidR="000B2500" w:rsidRDefault="000B2500" w:rsidP="00601F89">
      <w:pPr>
        <w:spacing w:after="0" w:line="240" w:lineRule="auto"/>
      </w:pPr>
      <w:r>
        <w:separator/>
      </w:r>
    </w:p>
  </w:footnote>
  <w:footnote w:type="continuationSeparator" w:id="0">
    <w:p w14:paraId="03D1E628" w14:textId="77777777" w:rsidR="000B2500" w:rsidRDefault="000B2500" w:rsidP="00601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BE"/>
    <w:rsid w:val="00033606"/>
    <w:rsid w:val="00066E4B"/>
    <w:rsid w:val="000B2500"/>
    <w:rsid w:val="001D1535"/>
    <w:rsid w:val="001E1509"/>
    <w:rsid w:val="00244ED3"/>
    <w:rsid w:val="002D5950"/>
    <w:rsid w:val="003F50D5"/>
    <w:rsid w:val="00407C5E"/>
    <w:rsid w:val="004A061A"/>
    <w:rsid w:val="004F2B4B"/>
    <w:rsid w:val="00601F89"/>
    <w:rsid w:val="00655864"/>
    <w:rsid w:val="006A47AD"/>
    <w:rsid w:val="007B309B"/>
    <w:rsid w:val="007C578C"/>
    <w:rsid w:val="00944469"/>
    <w:rsid w:val="00971469"/>
    <w:rsid w:val="009A4695"/>
    <w:rsid w:val="00C4404C"/>
    <w:rsid w:val="00C94EBE"/>
    <w:rsid w:val="00D2301B"/>
    <w:rsid w:val="00D8734A"/>
    <w:rsid w:val="00DE077F"/>
    <w:rsid w:val="00F96729"/>
    <w:rsid w:val="00F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582"/>
  <w15:docId w15:val="{B3AB77EF-C9EA-4DDB-B89C-AF5B8DF2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5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7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0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C5E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C5E"/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C5E"/>
    <w:rPr>
      <w:rFonts w:asciiTheme="majorHAnsi" w:eastAsiaTheme="majorEastAsia" w:hAnsiTheme="majorHAnsi" w:cstheme="majorBidi"/>
      <w:color w:val="0A2F4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E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EB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E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EB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E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EB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EBE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9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EBE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94E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1F89"/>
    <w:pPr>
      <w:outlineLvl w:val="9"/>
    </w:pPr>
    <w:rPr>
      <w:kern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60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8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89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967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7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67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D083-A6C7-4851-97AF-04DCD84D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13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2024-01-27T00:30:00Z</dcterms:created>
  <dcterms:modified xsi:type="dcterms:W3CDTF">2024-02-07T01:04:00Z</dcterms:modified>
</cp:coreProperties>
</file>