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0CC23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206491293"/>
      <w:r>
        <w:rPr>
          <w:rFonts w:hint="default" w:ascii="Times New Roman" w:hAnsi="Times New Roman" w:cs="Times New Roman"/>
          <w:sz w:val="24"/>
          <w:szCs w:val="24"/>
          <w:lang w:val="es-ES"/>
        </w:rPr>
        <w:t>Ficha</w:t>
      </w:r>
      <w:r>
        <w:rPr>
          <w:rFonts w:ascii="Times New Roman" w:hAnsi="Times New Roman" w:cs="Times New Roman"/>
          <w:sz w:val="24"/>
          <w:szCs w:val="24"/>
        </w:rPr>
        <w:t xml:space="preserve"> Tecnica </w:t>
      </w:r>
    </w:p>
    <w:p w14:paraId="7983D1A8">
      <w:pPr>
        <w:pBdr>
          <w:bottom w:val="single" w:color="auto" w:sz="6" w:space="1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510F0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D35F8C">
      <w:pPr>
        <w:rPr>
          <w:rFonts w:ascii="Times New Roman" w:hAnsi="Times New Roman" w:cs="Times New Roman"/>
          <w:sz w:val="24"/>
          <w:szCs w:val="24"/>
        </w:rPr>
      </w:pPr>
    </w:p>
    <w:p w14:paraId="70055B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8959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Johan Tellez Quintero</w:t>
      </w:r>
    </w:p>
    <w:p w14:paraId="6840005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Felipe Carvajal Sandoval</w:t>
      </w:r>
    </w:p>
    <w:p w14:paraId="7A5A637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Samuel David Parrado Rodriguez</w:t>
      </w:r>
    </w:p>
    <w:p w14:paraId="78A7E11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David Roberto Ramirez Rodriguez</w:t>
      </w:r>
    </w:p>
    <w:p w14:paraId="5B72329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70C074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380E825">
      <w:pPr>
        <w:pBdr>
          <w:bottom w:val="single" w:color="auto" w:sz="6" w:space="1"/>
        </w:pBd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drawing>
          <wp:inline distT="0" distB="0" distL="114300" distR="114300">
            <wp:extent cx="1423035" cy="1383665"/>
            <wp:effectExtent l="18415" t="18415" r="21590" b="3048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383665"/>
                    </a:xfrm>
                    <a:prstGeom prst="ellipse">
                      <a:avLst/>
                    </a:prstGeom>
                    <a:ln w="285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73569EB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Servicio Nacional de Aprendizaje (SENA)</w:t>
      </w:r>
    </w:p>
    <w:p w14:paraId="5D14CDEA">
      <w:pPr>
        <w:pBdr>
          <w:bottom w:val="single" w:color="auto" w:sz="6" w:space="1"/>
        </w:pBd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22C839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31800" cy="400685"/>
            <wp:effectExtent l="0" t="0" r="10160" b="10795"/>
            <wp:docPr id="1897441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41661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216A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0EC88E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2025</w:t>
      </w:r>
    </w:p>
    <w:p w14:paraId="7D4CA3C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Bogotá D.C.</w:t>
      </w:r>
    </w:p>
    <w:p w14:paraId="0035151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Tecnólogo en análisis y Desarrollo de Software (ADSO)</w:t>
      </w:r>
    </w:p>
    <w:p w14:paraId="0F77610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Ficha: 3206404</w:t>
      </w:r>
    </w:p>
    <w:bookmarkEnd w:id="0"/>
    <w:p w14:paraId="79A45AAF"/>
    <w:p w14:paraId="0D587B89"/>
    <w:p w14:paraId="27D3A339"/>
    <w:p w14:paraId="4FE5CD99">
      <w:pPr>
        <w:rPr>
          <w:rFonts w:hint="default" w:ascii="Times New Roman" w:hAnsi="Times New Roman" w:cs="Times New Roman"/>
          <w:sz w:val="24"/>
          <w:szCs w:val="24"/>
        </w:rPr>
      </w:pPr>
    </w:p>
    <w:sdt>
      <w:sdtPr>
        <w:rPr>
          <w:rFonts w:hint="default" w:ascii="Times New Roman" w:hAnsi="Times New Roman" w:eastAsia="SimSun" w:cs="Times New Roman"/>
          <w:sz w:val="24"/>
          <w:szCs w:val="24"/>
          <w:lang w:val="es-CO" w:eastAsia="en-US" w:bidi="ar-SA"/>
        </w:rPr>
        <w:id w:val="147477969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HAnsi" w:cstheme="minorBidi"/>
          <w:b/>
          <w:sz w:val="22"/>
          <w:szCs w:val="22"/>
          <w:lang w:val="es-CO" w:eastAsia="en-US" w:bidi="ar-SA"/>
        </w:rPr>
      </w:sdtEndPr>
      <w:sdtContent>
        <w:p w14:paraId="3EB328F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eastAsia="SimSun" w:cs="Times New Roman"/>
              <w:sz w:val="24"/>
              <w:szCs w:val="24"/>
            </w:rPr>
            <w:t>Tabla de contenido</w:t>
          </w:r>
        </w:p>
        <w:p w14:paraId="0A0E9A52"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_Toc30029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1. Características del Producto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PAGEREF _Toc30029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2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6F833FA4"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_Toc24675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2. Descripción del Producto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PAGEREF _Toc24675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4B3957FD"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_Toc31762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3. Arquitectura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PAGEREF _Toc31762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326CB92E"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_Toc16414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4. Requerimientos del Producto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PAGEREF _Toc16414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36ED6DC8">
          <w:pPr>
            <w:pStyle w:val="8"/>
            <w:tabs>
              <w:tab w:val="right" w:leader="dot" w:pos="9360"/>
            </w:tabs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_Toc25825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4.1 Requisitos del Sistema (Servidor)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PAGEREF _Toc25825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3D0AF76F">
          <w:pPr>
            <w:pStyle w:val="8"/>
            <w:tabs>
              <w:tab w:val="right" w:leader="dot" w:pos="9360"/>
            </w:tabs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_Toc16718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4.2 Requisitos del Sistema (Cliente)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PAGEREF _Toc16718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4181B4A9">
          <w:pPr>
            <w:pStyle w:val="8"/>
            <w:tabs>
              <w:tab w:val="right" w:leader="dot" w:pos="9360"/>
            </w:tabs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_Toc13204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Hardware: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PAGEREF _Toc13204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0039B85C">
          <w:pPr>
            <w:pStyle w:val="8"/>
            <w:tabs>
              <w:tab w:val="right" w:leader="dot" w:pos="9360"/>
            </w:tabs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_Toc20234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Software: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PAGEREF _Toc20234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5EF695CE">
          <w:pPr>
            <w:pStyle w:val="8"/>
            <w:tabs>
              <w:tab w:val="right" w:leader="dot" w:pos="9360"/>
            </w:tabs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_Toc19202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Conectividad: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PAGEREF _Toc19202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20812C42"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_Toc15485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5. Requerimientos Funcionales Generales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PAGEREF _Toc15485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7F6C0D8D"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_Toc1681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6. Requerimientos Adicionales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PAGEREF _Toc1681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4178287A"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_Toc8378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7. Requerimientos Legales Aplicables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PAGEREF _Toc8378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61A92E08"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_Toc11588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8. Usuarios del Producto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PAGEREF _Toc11588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2109C099"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_Toc27140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9. Datos del Equipo Desarrollador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PAGEREF _Toc27140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5E2A90CB">
          <w:pPr>
            <w:rPr>
              <w:rFonts w:asciiTheme="minorHAnsi" w:hAnsiTheme="minorHAnsi" w:eastAsiaTheme="minorHAnsi" w:cstheme="minorBidi"/>
              <w:b/>
              <w:sz w:val="22"/>
              <w:szCs w:val="22"/>
              <w:lang w:val="es-CO" w:eastAsia="en-US" w:bidi="ar-SA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</w:sdtContent>
    </w:sdt>
    <w:p w14:paraId="4EF44628">
      <w:pPr>
        <w:rPr>
          <w:rFonts w:asciiTheme="minorHAnsi" w:hAnsiTheme="minorHAnsi" w:eastAsiaTheme="minorHAnsi" w:cstheme="minorBidi"/>
          <w:b/>
          <w:sz w:val="22"/>
          <w:szCs w:val="22"/>
          <w:lang w:val="es-CO" w:eastAsia="en-US" w:bidi="ar-SA"/>
        </w:rPr>
      </w:pPr>
    </w:p>
    <w:p w14:paraId="12C328A7"/>
    <w:p w14:paraId="4FB816E8">
      <w:pPr>
        <w:rPr>
          <w:rFonts w:hint="default" w:ascii="Times New Roman" w:hAnsi="Times New Roman" w:cs="Times New Roman"/>
          <w:sz w:val="24"/>
          <w:szCs w:val="24"/>
        </w:rPr>
      </w:pPr>
    </w:p>
    <w:p w14:paraId="6D30B67A">
      <w:pPr>
        <w:rPr>
          <w:rFonts w:hint="default" w:ascii="Times New Roman" w:hAnsi="Times New Roman" w:cs="Times New Roman"/>
          <w:sz w:val="24"/>
          <w:szCs w:val="24"/>
        </w:rPr>
      </w:pPr>
    </w:p>
    <w:p w14:paraId="08D02290">
      <w:pPr>
        <w:rPr>
          <w:rFonts w:hint="default" w:ascii="Times New Roman" w:hAnsi="Times New Roman" w:cs="Times New Roman"/>
          <w:sz w:val="24"/>
          <w:szCs w:val="24"/>
        </w:rPr>
      </w:pPr>
    </w:p>
    <w:p w14:paraId="00759EF0">
      <w:pPr>
        <w:rPr>
          <w:rFonts w:hint="default" w:ascii="Times New Roman" w:hAnsi="Times New Roman" w:cs="Times New Roman"/>
          <w:sz w:val="24"/>
          <w:szCs w:val="24"/>
        </w:rPr>
      </w:pPr>
    </w:p>
    <w:p w14:paraId="10C3E048">
      <w:pPr>
        <w:rPr>
          <w:rFonts w:hint="default" w:ascii="Times New Roman" w:hAnsi="Times New Roman" w:cs="Times New Roman"/>
          <w:sz w:val="24"/>
          <w:szCs w:val="24"/>
        </w:rPr>
      </w:pPr>
    </w:p>
    <w:p w14:paraId="6F216A70">
      <w:pPr>
        <w:rPr>
          <w:rFonts w:hint="default" w:ascii="Times New Roman" w:hAnsi="Times New Roman" w:cs="Times New Roman"/>
          <w:sz w:val="24"/>
          <w:szCs w:val="24"/>
        </w:rPr>
      </w:pPr>
    </w:p>
    <w:p w14:paraId="038D732F">
      <w:pPr>
        <w:rPr>
          <w:rFonts w:hint="default" w:ascii="Times New Roman" w:hAnsi="Times New Roman" w:cs="Times New Roman"/>
          <w:sz w:val="24"/>
          <w:szCs w:val="24"/>
        </w:rPr>
      </w:pPr>
    </w:p>
    <w:p w14:paraId="05544CF6">
      <w:pPr>
        <w:rPr>
          <w:rFonts w:hint="default" w:ascii="Times New Roman" w:hAnsi="Times New Roman" w:cs="Times New Roman"/>
          <w:sz w:val="24"/>
          <w:szCs w:val="24"/>
        </w:rPr>
      </w:pPr>
    </w:p>
    <w:p w14:paraId="198105BB">
      <w:pPr>
        <w:rPr>
          <w:rFonts w:hint="default" w:ascii="Times New Roman" w:hAnsi="Times New Roman" w:cs="Times New Roman"/>
          <w:sz w:val="24"/>
          <w:szCs w:val="24"/>
        </w:rPr>
      </w:pPr>
    </w:p>
    <w:p w14:paraId="1614620A">
      <w:pPr>
        <w:rPr>
          <w:rFonts w:hint="default" w:ascii="Times New Roman" w:hAnsi="Times New Roman" w:cs="Times New Roman"/>
          <w:sz w:val="24"/>
          <w:szCs w:val="24"/>
        </w:rPr>
      </w:pPr>
    </w:p>
    <w:p w14:paraId="11C871DD">
      <w:pPr>
        <w:rPr>
          <w:rFonts w:hint="default" w:ascii="Times New Roman" w:hAnsi="Times New Roman" w:cs="Times New Roman"/>
          <w:sz w:val="24"/>
          <w:szCs w:val="24"/>
        </w:rPr>
      </w:pPr>
    </w:p>
    <w:p w14:paraId="7C466608">
      <w:pPr>
        <w:rPr>
          <w:rFonts w:hint="default" w:ascii="Times New Roman" w:hAnsi="Times New Roman" w:cs="Times New Roman"/>
          <w:sz w:val="24"/>
          <w:szCs w:val="24"/>
        </w:rPr>
      </w:pPr>
    </w:p>
    <w:p w14:paraId="3B6644C1">
      <w:pPr>
        <w:rPr>
          <w:rFonts w:hint="default" w:ascii="Times New Roman" w:hAnsi="Times New Roman" w:cs="Times New Roman"/>
          <w:sz w:val="24"/>
          <w:szCs w:val="24"/>
        </w:rPr>
      </w:pPr>
    </w:p>
    <w:p w14:paraId="29A6665E">
      <w:pPr>
        <w:rPr>
          <w:rFonts w:hint="default" w:ascii="Times New Roman" w:hAnsi="Times New Roman" w:cs="Times New Roman"/>
          <w:sz w:val="24"/>
          <w:szCs w:val="24"/>
        </w:rPr>
      </w:pPr>
    </w:p>
    <w:p w14:paraId="2AA10B4F">
      <w:pPr>
        <w:rPr>
          <w:rFonts w:hint="default" w:ascii="Times New Roman" w:hAnsi="Times New Roman" w:cs="Times New Roman"/>
          <w:sz w:val="24"/>
          <w:szCs w:val="24"/>
        </w:rPr>
      </w:pPr>
    </w:p>
    <w:p w14:paraId="159C77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Ficha Técnica – Communicating Design Lion</w:t>
      </w:r>
    </w:p>
    <w:p w14:paraId="2E9721FF">
      <w:pPr>
        <w:rPr>
          <w:rFonts w:hint="default" w:ascii="Times New Roman" w:hAnsi="Times New Roman" w:cs="Times New Roman"/>
          <w:sz w:val="24"/>
          <w:szCs w:val="24"/>
        </w:rPr>
      </w:pPr>
    </w:p>
    <w:p w14:paraId="77000E5F">
      <w:pPr>
        <w:pStyle w:val="2"/>
        <w:bidi w:val="0"/>
        <w:rPr>
          <w:rFonts w:hint="default"/>
        </w:rPr>
      </w:pPr>
      <w:bookmarkStart w:id="1" w:name="_Toc30029"/>
      <w:r>
        <w:rPr>
          <w:rFonts w:hint="default"/>
        </w:rPr>
        <w:t>1. Características del Producto</w:t>
      </w:r>
      <w:bookmarkEnd w:id="1"/>
    </w:p>
    <w:p w14:paraId="58345170">
      <w:pPr>
        <w:rPr>
          <w:rFonts w:hint="default" w:ascii="Times New Roman" w:hAnsi="Times New Roman" w:cs="Times New Roman"/>
          <w:sz w:val="24"/>
          <w:szCs w:val="24"/>
        </w:rPr>
      </w:pPr>
    </w:p>
    <w:p w14:paraId="6A252A8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Nombre del Producto: Communicating Design Lion</w:t>
      </w:r>
    </w:p>
    <w:p w14:paraId="5522518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linea de producto: Pagina web y Plataforma de Gestión para Communicating Design Lion</w:t>
      </w:r>
    </w:p>
    <w:p w14:paraId="606429C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Versión Actual: 1.0 (Estable)</w:t>
      </w:r>
    </w:p>
    <w:p w14:paraId="6060740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Requerimientos No Funcionales: Garantizar seguridad, rendimiento y escalabilidad en la plataforma.</w:t>
      </w:r>
    </w:p>
    <w:p w14:paraId="6F5048D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Procesos de Desarrollo: Analizar, desarrollar e implementar las funcionalidades de manera iterativa.</w:t>
      </w:r>
    </w:p>
    <w:p w14:paraId="7608776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Planes Múltiples: El sistema permitirá gestionar diferentes planes de servicio adaptados a las necesidades del cliente.</w:t>
      </w:r>
    </w:p>
    <w:p w14:paraId="3DDA06A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Módulos Principales: Presentación de Servicios, Comunicación Directa con Clientes, Opiniones de Usuarios, Galería de Proyectos, Gestión Integral de la Empresa, Seguridad de Datos y Agenda de Citas.</w:t>
      </w:r>
    </w:p>
    <w:p w14:paraId="7A1AB85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Licencia: Propietaria, uso exclusivo para la empresa</w:t>
      </w:r>
    </w:p>
    <w:p w14:paraId="6E1DEBBE">
      <w:pPr>
        <w:rPr>
          <w:rFonts w:hint="default" w:ascii="Times New Roman" w:hAnsi="Times New Roman" w:cs="Times New Roman"/>
          <w:sz w:val="24"/>
          <w:szCs w:val="24"/>
        </w:rPr>
      </w:pPr>
    </w:p>
    <w:p w14:paraId="0CE9BCA8">
      <w:pPr>
        <w:pStyle w:val="2"/>
        <w:bidi w:val="0"/>
        <w:rPr>
          <w:rFonts w:hint="default"/>
        </w:rPr>
      </w:pPr>
      <w:bookmarkStart w:id="2" w:name="_Toc24675"/>
      <w:r>
        <w:rPr>
          <w:rFonts w:hint="default"/>
        </w:rPr>
        <w:t>2. Descripción del Producto</w:t>
      </w:r>
      <w:bookmarkEnd w:id="2"/>
    </w:p>
    <w:p w14:paraId="7DF72A68">
      <w:pPr>
        <w:rPr>
          <w:rFonts w:hint="default" w:ascii="Times New Roman" w:hAnsi="Times New Roman" w:cs="Times New Roman"/>
          <w:sz w:val="24"/>
          <w:szCs w:val="24"/>
        </w:rPr>
      </w:pPr>
    </w:p>
    <w:p w14:paraId="0E22CC8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Communicating Design Lion es una plataforma web diseñada para presentar de manera eficiente los productos y servicios de la empresa. Ofrece funciones clave como la programación de citas y la comunicación directa con los clientes, lo que optimiza la gestión, organización y seguimiento de los servicios. Esta herramienta facilita la interacción y mejora la experiencia de los usuarios, haciendo el proceso más ágil y accesible.</w:t>
      </w:r>
    </w:p>
    <w:p w14:paraId="680CE427">
      <w:pPr>
        <w:rPr>
          <w:rFonts w:hint="default" w:ascii="Times New Roman" w:hAnsi="Times New Roman" w:cs="Times New Roman"/>
          <w:sz w:val="24"/>
          <w:szCs w:val="24"/>
        </w:rPr>
      </w:pPr>
    </w:p>
    <w:p w14:paraId="5199A4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Objetivo: Brindar una plataforma digital eficiente que centralice la oferta de servicios, mejore la comunicación con los clientes y facilite la gestión de la empresa.</w:t>
      </w:r>
    </w:p>
    <w:p w14:paraId="0E3D3849">
      <w:pPr>
        <w:rPr>
          <w:rFonts w:hint="default" w:ascii="Times New Roman" w:hAnsi="Times New Roman" w:cs="Times New Roman"/>
          <w:sz w:val="24"/>
          <w:szCs w:val="24"/>
        </w:rPr>
      </w:pPr>
    </w:p>
    <w:p w14:paraId="5DA4F061">
      <w:pPr>
        <w:pStyle w:val="2"/>
        <w:bidi w:val="0"/>
        <w:rPr>
          <w:rFonts w:hint="default"/>
        </w:rPr>
      </w:pPr>
      <w:bookmarkStart w:id="3" w:name="_Toc31762"/>
      <w:r>
        <w:rPr>
          <w:rFonts w:hint="default"/>
        </w:rPr>
        <w:t>3. Arquitectura</w:t>
      </w:r>
      <w:bookmarkEnd w:id="3"/>
    </w:p>
    <w:p w14:paraId="1BA6AB5B">
      <w:pPr>
        <w:rPr>
          <w:rFonts w:hint="default" w:ascii="Times New Roman" w:hAnsi="Times New Roman" w:cs="Times New Roman"/>
          <w:sz w:val="24"/>
          <w:szCs w:val="24"/>
        </w:rPr>
      </w:pPr>
    </w:p>
    <w:p w14:paraId="64088E0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Arquitectura Cliente-Servidor basada en MVC:</w:t>
      </w:r>
    </w:p>
    <w:p w14:paraId="373DD027">
      <w:pPr>
        <w:rPr>
          <w:rFonts w:hint="default" w:ascii="Times New Roman" w:hAnsi="Times New Roman" w:cs="Times New Roman"/>
          <w:sz w:val="24"/>
          <w:szCs w:val="24"/>
        </w:rPr>
      </w:pPr>
    </w:p>
    <w:p w14:paraId="59673CB0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Capa de Presentación: HTML, CSS, JavaScript </w:t>
      </w:r>
    </w:p>
    <w:p w14:paraId="563ED73E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Capa Lógica: Python</w:t>
      </w:r>
    </w:p>
    <w:p w14:paraId="416FDA5F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Capa de Datos: MySQL</w:t>
      </w:r>
    </w:p>
    <w:p w14:paraId="7B19395D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Seguridad: HTTPS, autenticación por token de sesión</w:t>
      </w:r>
    </w:p>
    <w:p w14:paraId="11BA903C">
      <w:pPr>
        <w:rPr>
          <w:rFonts w:hint="default" w:ascii="Times New Roman" w:hAnsi="Times New Roman" w:cs="Times New Roman"/>
          <w:sz w:val="24"/>
          <w:szCs w:val="24"/>
        </w:rPr>
      </w:pPr>
    </w:p>
    <w:p w14:paraId="3D3C138E">
      <w:pPr>
        <w:pStyle w:val="2"/>
        <w:bidi w:val="0"/>
        <w:rPr>
          <w:rFonts w:hint="default"/>
        </w:rPr>
      </w:pPr>
      <w:bookmarkStart w:id="4" w:name="_Toc16414"/>
      <w:r>
        <w:rPr>
          <w:rFonts w:hint="default"/>
        </w:rPr>
        <w:t>4. Requerimientos del Producto</w:t>
      </w:r>
      <w:bookmarkEnd w:id="4"/>
    </w:p>
    <w:p w14:paraId="44C70C8C">
      <w:pPr>
        <w:rPr>
          <w:rFonts w:hint="default" w:ascii="Times New Roman" w:hAnsi="Times New Roman" w:cs="Times New Roman"/>
          <w:sz w:val="24"/>
          <w:szCs w:val="24"/>
        </w:rPr>
      </w:pPr>
    </w:p>
    <w:p w14:paraId="23392829">
      <w:pPr>
        <w:pStyle w:val="3"/>
        <w:bidi w:val="0"/>
        <w:rPr>
          <w:rFonts w:hint="default"/>
        </w:rPr>
      </w:pPr>
      <w:bookmarkStart w:id="5" w:name="_Toc25825"/>
      <w:r>
        <w:rPr>
          <w:rFonts w:hint="default"/>
        </w:rPr>
        <w:t>4.1 Requisitos del Sistema (Servidor)</w:t>
      </w:r>
      <w:bookmarkEnd w:id="5"/>
    </w:p>
    <w:p w14:paraId="62C66371">
      <w:pPr>
        <w:rPr>
          <w:rFonts w:hint="default" w:ascii="Times New Roman" w:hAnsi="Times New Roman" w:cs="Times New Roman"/>
          <w:sz w:val="24"/>
          <w:szCs w:val="24"/>
        </w:rPr>
      </w:pPr>
    </w:p>
    <w:p w14:paraId="6FE1C8E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Hardware: CPU 2 núcleos 2.4GHz+, RAM 4 GB mínimo, Almacenamiento 50 GB SSD</w:t>
      </w:r>
    </w:p>
    <w:p w14:paraId="43E44FF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Otros: Conexión estable a internet. Copias de seguridad automáticas realizadas diariamente.</w:t>
      </w:r>
    </w:p>
    <w:p w14:paraId="28DD2DE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Software: </w:t>
      </w:r>
    </w:p>
    <w:p w14:paraId="4837732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487B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Otros: Conexión estable a internet, copias de seguridad periódicas</w:t>
      </w:r>
    </w:p>
    <w:p w14:paraId="01C6084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Hardware: PC, laptop, tablet o smartphone con conexión a internet (mínimo 2 GB RAM, Android 9.0+, iOS 13+, Windows 10+).</w:t>
      </w:r>
    </w:p>
    <w:p w14:paraId="2537C6C9">
      <w:pPr>
        <w:rPr>
          <w:rFonts w:hint="default" w:ascii="Times New Roman" w:hAnsi="Times New Roman" w:cs="Times New Roman"/>
          <w:sz w:val="24"/>
          <w:szCs w:val="24"/>
        </w:rPr>
      </w:pPr>
    </w:p>
    <w:p w14:paraId="67D1DBB2">
      <w:pPr>
        <w:pStyle w:val="3"/>
        <w:bidi w:val="0"/>
        <w:rPr>
          <w:rFonts w:hint="default"/>
        </w:rPr>
      </w:pPr>
      <w:bookmarkStart w:id="6" w:name="_Toc16718"/>
      <w:r>
        <w:rPr>
          <w:rFonts w:hint="default"/>
        </w:rPr>
        <w:t>4.2 Requisitos del Sistema (Cliente)</w:t>
      </w:r>
      <w:bookmarkEnd w:id="6"/>
    </w:p>
    <w:p w14:paraId="35063239">
      <w:pPr>
        <w:rPr>
          <w:rFonts w:hint="default"/>
        </w:rPr>
      </w:pPr>
    </w:p>
    <w:p w14:paraId="78E621DD">
      <w:pPr>
        <w:outlineLvl w:val="1"/>
        <w:rPr>
          <w:rFonts w:hint="default" w:ascii="Times New Roman" w:hAnsi="Times New Roman" w:cs="Times New Roman"/>
          <w:sz w:val="24"/>
          <w:szCs w:val="24"/>
        </w:rPr>
      </w:pPr>
      <w:bookmarkStart w:id="7" w:name="_Toc13204"/>
      <w:r>
        <w:rPr>
          <w:rFonts w:hint="default" w:ascii="Times New Roman" w:hAnsi="Times New Roman" w:cs="Times New Roman"/>
          <w:b/>
          <w:bCs/>
          <w:sz w:val="24"/>
          <w:szCs w:val="24"/>
        </w:rPr>
        <w:t>Hardware:</w:t>
      </w:r>
      <w:bookmarkEnd w:id="7"/>
    </w:p>
    <w:p w14:paraId="2FAE1233"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Procesador: 1 núcleo a 1.6 GHz o superior</w:t>
      </w:r>
    </w:p>
    <w:p w14:paraId="43FCEC32"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Memoria RAM: 1 GB (2 GB recomendado)</w:t>
      </w:r>
    </w:p>
    <w:p w14:paraId="58FE0072"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Almacenamiento libre: 200 MB para caché y archivos temporales</w:t>
      </w:r>
    </w:p>
    <w:p w14:paraId="2363FDCB"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Resolución mínima de pantalla: 1024x600</w:t>
      </w:r>
    </w:p>
    <w:p w14:paraId="4E0C0932">
      <w:pPr>
        <w:outlineLvl w:val="1"/>
        <w:rPr>
          <w:rFonts w:hint="default" w:ascii="Times New Roman" w:hAnsi="Times New Roman" w:cs="Times New Roman"/>
          <w:sz w:val="24"/>
          <w:szCs w:val="24"/>
        </w:rPr>
      </w:pPr>
      <w:bookmarkStart w:id="8" w:name="_Toc20234"/>
      <w:r>
        <w:rPr>
          <w:rFonts w:hint="default" w:ascii="Times New Roman" w:hAnsi="Times New Roman" w:cs="Times New Roman"/>
          <w:b/>
          <w:bCs/>
          <w:sz w:val="24"/>
          <w:szCs w:val="24"/>
        </w:rPr>
        <w:t>Software:</w:t>
      </w:r>
      <w:bookmarkEnd w:id="8"/>
    </w:p>
    <w:p w14:paraId="3EC9A2B3"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  Sistema Operativo: Windows 10 o superior / macOS 10.13+</w:t>
      </w:r>
    </w:p>
    <w:p w14:paraId="58737735"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  Navegadores soportados:</w:t>
      </w:r>
    </w:p>
    <w:p w14:paraId="60B0FF59">
      <w:pPr>
        <w:pStyle w:val="6"/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Google Chrome 90+</w:t>
      </w:r>
    </w:p>
    <w:p w14:paraId="0140E409">
      <w:pPr>
        <w:pStyle w:val="6"/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Mozilla Firefox 88+</w:t>
      </w:r>
    </w:p>
    <w:p w14:paraId="3178D38F">
      <w:pPr>
        <w:pStyle w:val="6"/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Microsoft Edge 91+</w:t>
      </w:r>
    </w:p>
    <w:p w14:paraId="0358E7D3">
      <w:pPr>
        <w:pStyle w:val="6"/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Safari 14+</w:t>
      </w:r>
    </w:p>
    <w:p w14:paraId="04C24496">
      <w:pPr>
        <w:outlineLvl w:val="1"/>
        <w:rPr>
          <w:rFonts w:hint="default" w:ascii="Times New Roman" w:hAnsi="Times New Roman" w:cs="Times New Roman"/>
          <w:sz w:val="24"/>
          <w:szCs w:val="24"/>
        </w:rPr>
      </w:pPr>
      <w:bookmarkStart w:id="9" w:name="_Toc19202"/>
      <w:r>
        <w:rPr>
          <w:rFonts w:hint="default" w:ascii="Times New Roman" w:hAnsi="Times New Roman" w:cs="Times New Roman"/>
          <w:b/>
          <w:bCs/>
          <w:sz w:val="24"/>
          <w:szCs w:val="24"/>
        </w:rPr>
        <w:t>Conectividad:</w:t>
      </w:r>
      <w:bookmarkEnd w:id="9"/>
    </w:p>
    <w:p w14:paraId="2BCDEFCB"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Velocidad mínima de internet: 5 Mbps estable</w:t>
      </w:r>
    </w:p>
    <w:p w14:paraId="167510E8">
      <w:pPr>
        <w:pStyle w:val="2"/>
        <w:bidi w:val="0"/>
        <w:rPr>
          <w:rFonts w:hint="default"/>
        </w:rPr>
      </w:pPr>
      <w:bookmarkStart w:id="10" w:name="_Toc15485"/>
      <w:r>
        <w:rPr>
          <w:rFonts w:hint="default"/>
        </w:rPr>
        <w:t>5. Requerimientos Funcionales Generales</w:t>
      </w:r>
      <w:bookmarkEnd w:id="10"/>
    </w:p>
    <w:p w14:paraId="2416616C">
      <w:pPr>
        <w:rPr>
          <w:rFonts w:hint="default" w:ascii="Times New Roman" w:hAnsi="Times New Roman" w:cs="Times New Roman"/>
          <w:sz w:val="24"/>
          <w:szCs w:val="24"/>
        </w:rPr>
      </w:pPr>
    </w:p>
    <w:p w14:paraId="09A432DC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Presentación de Servicios: Módulo para mostrar los diferentes servicios de la empresa con descripciones detalladas y ejemplos visuales.</w:t>
      </w:r>
    </w:p>
    <w:p w14:paraId="592B7FD6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Solicitudes de Citas: Formulario interactivo para que los clientes agenden citas de manera rápida y sencilla.</w:t>
      </w:r>
    </w:p>
    <w:p w14:paraId="74D41612">
      <w:pPr>
        <w:rPr>
          <w:rFonts w:hint="default" w:ascii="Times New Roman" w:hAnsi="Times New Roman" w:cs="Times New Roman"/>
          <w:sz w:val="24"/>
          <w:szCs w:val="24"/>
        </w:rPr>
      </w:pPr>
    </w:p>
    <w:p w14:paraId="075FAEDF">
      <w:pPr>
        <w:pStyle w:val="2"/>
        <w:bidi w:val="0"/>
        <w:rPr>
          <w:rFonts w:hint="default"/>
        </w:rPr>
      </w:pPr>
      <w:bookmarkStart w:id="11" w:name="_Toc1681"/>
      <w:r>
        <w:rPr>
          <w:rFonts w:hint="default"/>
        </w:rPr>
        <w:t>6. Requerimientos Adicionales</w:t>
      </w:r>
      <w:bookmarkEnd w:id="11"/>
    </w:p>
    <w:p w14:paraId="7CC45E13">
      <w:pPr>
        <w:rPr>
          <w:rFonts w:hint="default" w:ascii="Times New Roman" w:hAnsi="Times New Roman" w:cs="Times New Roman"/>
          <w:sz w:val="24"/>
          <w:szCs w:val="24"/>
        </w:rPr>
      </w:pPr>
    </w:p>
    <w:p w14:paraId="145A0088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Requiere una conexión a internet estable.</w:t>
      </w:r>
    </w:p>
    <w:p w14:paraId="4D3963BD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Actualizaciones y soporte técnico de manera regular.</w:t>
      </w:r>
    </w:p>
    <w:p w14:paraId="70DA0D28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Copias de seguridad automáticas para proteger la información.</w:t>
      </w:r>
    </w:p>
    <w:p w14:paraId="0840AAB5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Asistencia técnica disponible a través de correo electrónico, WhatsApp empresarial y redes sociales.</w:t>
      </w:r>
    </w:p>
    <w:p w14:paraId="634BF885">
      <w:pPr>
        <w:rPr>
          <w:rFonts w:hint="default" w:ascii="Times New Roman" w:hAnsi="Times New Roman" w:cs="Times New Roman"/>
          <w:sz w:val="24"/>
          <w:szCs w:val="24"/>
        </w:rPr>
      </w:pPr>
    </w:p>
    <w:p w14:paraId="33E1A56A">
      <w:pPr>
        <w:pStyle w:val="2"/>
        <w:bidi w:val="0"/>
        <w:rPr>
          <w:rFonts w:hint="default"/>
        </w:rPr>
      </w:pPr>
      <w:bookmarkStart w:id="12" w:name="_Toc8378"/>
      <w:r>
        <w:rPr>
          <w:rFonts w:hint="default"/>
        </w:rPr>
        <w:t>7. Requerimientos Legales Aplicables</w:t>
      </w:r>
      <w:bookmarkEnd w:id="12"/>
    </w:p>
    <w:p w14:paraId="7293AE2B">
      <w:pPr>
        <w:rPr>
          <w:rFonts w:hint="default" w:ascii="Times New Roman" w:hAnsi="Times New Roman" w:cs="Times New Roman"/>
          <w:sz w:val="24"/>
          <w:szCs w:val="24"/>
        </w:rPr>
      </w:pPr>
    </w:p>
    <w:p w14:paraId="268D9F9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Cumplimiento de normativas de protección de datos personales (Ley 1581 de 2012, Habeas Data en Colombia).</w:t>
      </w:r>
    </w:p>
    <w:p w14:paraId="222FE9A1">
      <w:pPr>
        <w:rPr>
          <w:rFonts w:hint="default" w:ascii="Times New Roman" w:hAnsi="Times New Roman" w:cs="Times New Roman"/>
          <w:sz w:val="24"/>
          <w:szCs w:val="24"/>
        </w:rPr>
      </w:pPr>
    </w:p>
    <w:p w14:paraId="23227871">
      <w:pPr>
        <w:pStyle w:val="2"/>
        <w:bidi w:val="0"/>
        <w:rPr>
          <w:rFonts w:hint="default"/>
        </w:rPr>
      </w:pPr>
      <w:bookmarkStart w:id="13" w:name="_Toc11588"/>
      <w:r>
        <w:rPr>
          <w:rFonts w:hint="default"/>
        </w:rPr>
        <w:t>8. Usuarios del Producto</w:t>
      </w:r>
      <w:bookmarkEnd w:id="13"/>
    </w:p>
    <w:p w14:paraId="7C734E4E">
      <w:pPr>
        <w:rPr>
          <w:rFonts w:hint="default" w:ascii="Times New Roman" w:hAnsi="Times New Roman" w:cs="Times New Roman"/>
          <w:sz w:val="24"/>
          <w:szCs w:val="24"/>
        </w:rPr>
      </w:pPr>
    </w:p>
    <w:p w14:paraId="6E8FFC92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Usuarios finales: Administradores de la empresa, personal encargado de la atención al cliente, equipo de gestión de pedidos.</w:t>
      </w:r>
    </w:p>
    <w:p w14:paraId="42244D95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Clientes finales: Usuarios que desean solicitar servicios o comunicarse con la empresa.</w:t>
      </w:r>
    </w:p>
    <w:p w14:paraId="05C134FC">
      <w:pPr>
        <w:rPr>
          <w:rFonts w:hint="default" w:ascii="Times New Roman" w:hAnsi="Times New Roman" w:cs="Times New Roman"/>
          <w:sz w:val="24"/>
          <w:szCs w:val="24"/>
        </w:rPr>
      </w:pPr>
    </w:p>
    <w:p w14:paraId="601A5194">
      <w:pPr>
        <w:pStyle w:val="2"/>
        <w:bidi w:val="0"/>
        <w:rPr>
          <w:rFonts w:hint="default"/>
        </w:rPr>
      </w:pPr>
      <w:bookmarkStart w:id="14" w:name="_Toc27140"/>
      <w:r>
        <w:rPr>
          <w:rFonts w:hint="default"/>
        </w:rPr>
        <w:t>9. Datos del Equipo Desarrollador</w:t>
      </w:r>
      <w:bookmarkEnd w:id="14"/>
    </w:p>
    <w:p w14:paraId="6CB89725">
      <w:pPr>
        <w:rPr>
          <w:rFonts w:hint="default" w:ascii="Times New Roman" w:hAnsi="Times New Roman" w:cs="Times New Roman"/>
          <w:sz w:val="24"/>
          <w:szCs w:val="24"/>
        </w:rPr>
      </w:pPr>
    </w:p>
    <w:p w14:paraId="008B545E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Empresa Desarrolladora: David Roberto Ramirez Rodríguez</w:t>
      </w:r>
    </w:p>
    <w:p w14:paraId="6110E7F9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Dirección: Virtual</w:t>
      </w:r>
    </w:p>
    <w:p w14:paraId="7B4934A7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Teléfono: [Tu número de contacto]</w:t>
      </w:r>
    </w:p>
    <w:p w14:paraId="1F7EE47A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Correo: [Tu correo electrónico]</w:t>
      </w:r>
      <w:bookmarkStart w:id="15" w:name="_GoBack"/>
      <w:bookmarkEnd w:id="15"/>
    </w:p>
    <w:sectPr>
      <w:pgSz w:w="12240" w:h="15840"/>
      <w:pgMar w:top="1417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AB5D0F"/>
    <w:multiLevelType w:val="singleLevel"/>
    <w:tmpl w:val="30AB5D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FC6F6C"/>
    <w:multiLevelType w:val="multilevel"/>
    <w:tmpl w:val="3FFC6F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3B2BA4E"/>
    <w:multiLevelType w:val="singleLevel"/>
    <w:tmpl w:val="43B2BA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D690A90"/>
    <w:multiLevelType w:val="multilevel"/>
    <w:tmpl w:val="4D690A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6CA3D8F"/>
    <w:multiLevelType w:val="multilevel"/>
    <w:tmpl w:val="56CA3D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930CC33"/>
    <w:multiLevelType w:val="singleLevel"/>
    <w:tmpl w:val="7930CC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B7"/>
    <w:rsid w:val="006D56F1"/>
    <w:rsid w:val="006E2150"/>
    <w:rsid w:val="008B67B0"/>
    <w:rsid w:val="009D7928"/>
    <w:rsid w:val="00B10EB7"/>
    <w:rsid w:val="025F1E75"/>
    <w:rsid w:val="5AA52258"/>
    <w:rsid w:val="6579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ascii="Times New Roman" w:hAnsi="Times New Roman" w:cs="Arial" w:eastAsiaTheme="minorEastAsia"/>
      <w:bCs/>
      <w:color w:val="000000" w:themeColor="text1"/>
      <w:kern w:val="32"/>
      <w:sz w:val="24"/>
      <w:szCs w:val="32"/>
      <w:lang w:val="es-ES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="Times New Roman" w:hAnsi="Times New Roman" w:eastAsiaTheme="majorEastAsia" w:cstheme="majorBidi"/>
      <w:i/>
      <w:color w:val="000000" w:themeColor="text1"/>
      <w:sz w:val="24"/>
      <w:szCs w:val="32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customStyle="1" w:styleId="7">
    <w:name w:val="WPSOffice手动目录 1"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574</Words>
  <Characters>3160</Characters>
  <Lines>26</Lines>
  <Paragraphs>7</Paragraphs>
  <TotalTime>6</TotalTime>
  <ScaleCrop>false</ScaleCrop>
  <LinksUpToDate>false</LinksUpToDate>
  <CharactersWithSpaces>3727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2025-08-19T00:59:00Z</dcterms:created>
  <dc:creator>USUARIO</dc:creator>
  <cp:lastModifiedBy>felipe guevara</cp:lastModifiedBy>
  <dcterms:modified xsi:type="dcterms:W3CDTF">2025-08-26T16:35:23Z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3082-12.2.0.22222</vt:lpwstr>
  </property>
  <property fmtid="{D5CDD505-2E9C-101B-9397-08002B2CF9AE}" pid="3" name="ICV">
    <vt:lpwstr>6A7AE5C944294AD28C859E598A2BD95D_12</vt:lpwstr>
  </property>
</Properties>
</file>