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AB0CA" w14:textId="77777777" w:rsidR="0027334B" w:rsidRDefault="00000000">
      <w:pPr>
        <w:jc w:val="center"/>
        <w:rPr>
          <w:rFonts w:cs="Times New Roman"/>
          <w:szCs w:val="24"/>
        </w:rPr>
      </w:pPr>
      <w:bookmarkStart w:id="0" w:name="_Hlk206491293"/>
      <w:r>
        <w:rPr>
          <w:rFonts w:cs="Times New Roman"/>
          <w:szCs w:val="24"/>
          <w:lang w:val="es-ES"/>
        </w:rPr>
        <w:t>Ficha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Tecnica</w:t>
      </w:r>
      <w:proofErr w:type="spellEnd"/>
      <w:r>
        <w:rPr>
          <w:rFonts w:cs="Times New Roman"/>
          <w:szCs w:val="24"/>
        </w:rPr>
        <w:t xml:space="preserve"> </w:t>
      </w:r>
    </w:p>
    <w:p w14:paraId="738CDFB7" w14:textId="77777777" w:rsidR="0027334B" w:rsidRDefault="0027334B">
      <w:pPr>
        <w:pBdr>
          <w:bottom w:val="single" w:sz="6" w:space="1" w:color="auto"/>
        </w:pBdr>
        <w:jc w:val="center"/>
        <w:rPr>
          <w:rFonts w:cs="Times New Roman"/>
          <w:szCs w:val="24"/>
        </w:rPr>
      </w:pPr>
    </w:p>
    <w:p w14:paraId="7E6F615E" w14:textId="77777777" w:rsidR="0027334B" w:rsidRDefault="0027334B">
      <w:pPr>
        <w:jc w:val="center"/>
        <w:rPr>
          <w:rFonts w:cs="Times New Roman"/>
          <w:szCs w:val="24"/>
        </w:rPr>
      </w:pPr>
    </w:p>
    <w:p w14:paraId="11F756F3" w14:textId="77777777" w:rsidR="0027334B" w:rsidRDefault="0027334B">
      <w:pPr>
        <w:rPr>
          <w:rFonts w:cs="Times New Roman"/>
          <w:szCs w:val="24"/>
        </w:rPr>
      </w:pPr>
    </w:p>
    <w:p w14:paraId="58CF6F3C" w14:textId="77777777" w:rsidR="0027334B" w:rsidRDefault="0027334B">
      <w:pPr>
        <w:jc w:val="both"/>
        <w:rPr>
          <w:rFonts w:cs="Times New Roman"/>
          <w:szCs w:val="24"/>
        </w:rPr>
      </w:pPr>
    </w:p>
    <w:p w14:paraId="28EB2B2A" w14:textId="77777777" w:rsidR="0027334B" w:rsidRDefault="0000000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Johan </w:t>
      </w:r>
      <w:proofErr w:type="spellStart"/>
      <w:r>
        <w:rPr>
          <w:rFonts w:cs="Times New Roman"/>
          <w:szCs w:val="24"/>
        </w:rPr>
        <w:t>Tellez</w:t>
      </w:r>
      <w:proofErr w:type="spellEnd"/>
      <w:r>
        <w:rPr>
          <w:rFonts w:cs="Times New Roman"/>
          <w:szCs w:val="24"/>
        </w:rPr>
        <w:t xml:space="preserve"> Quintero</w:t>
      </w:r>
    </w:p>
    <w:p w14:paraId="60E39FFB" w14:textId="77777777" w:rsidR="0027334B" w:rsidRDefault="0000000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Felipe Carvajal Sandoval</w:t>
      </w:r>
    </w:p>
    <w:p w14:paraId="177D4317" w14:textId="77777777" w:rsidR="0027334B" w:rsidRDefault="0000000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Samuel David Parrado </w:t>
      </w:r>
      <w:proofErr w:type="spellStart"/>
      <w:r>
        <w:rPr>
          <w:rFonts w:cs="Times New Roman"/>
          <w:szCs w:val="24"/>
          <w:lang w:val="es-ES"/>
        </w:rPr>
        <w:t>Rodriguez</w:t>
      </w:r>
      <w:proofErr w:type="spellEnd"/>
    </w:p>
    <w:p w14:paraId="3B839A34" w14:textId="77777777" w:rsidR="0027334B" w:rsidRDefault="0000000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David Roberto </w:t>
      </w:r>
      <w:proofErr w:type="spellStart"/>
      <w:r>
        <w:rPr>
          <w:rFonts w:cs="Times New Roman"/>
          <w:szCs w:val="24"/>
          <w:lang w:val="es-ES"/>
        </w:rPr>
        <w:t>Ramirez</w:t>
      </w:r>
      <w:proofErr w:type="spellEnd"/>
      <w:r>
        <w:rPr>
          <w:rFonts w:cs="Times New Roman"/>
          <w:szCs w:val="24"/>
          <w:lang w:val="es-ES"/>
        </w:rPr>
        <w:t xml:space="preserve"> </w:t>
      </w:r>
      <w:proofErr w:type="spellStart"/>
      <w:r>
        <w:rPr>
          <w:rFonts w:cs="Times New Roman"/>
          <w:szCs w:val="24"/>
          <w:lang w:val="es-ES"/>
        </w:rPr>
        <w:t>Rodriguez</w:t>
      </w:r>
      <w:proofErr w:type="spellEnd"/>
    </w:p>
    <w:p w14:paraId="42BF965B" w14:textId="77777777" w:rsidR="0027334B" w:rsidRDefault="0027334B">
      <w:pPr>
        <w:jc w:val="center"/>
        <w:rPr>
          <w:rFonts w:cs="Times New Roman"/>
          <w:szCs w:val="24"/>
          <w:lang w:val="es-ES"/>
        </w:rPr>
      </w:pPr>
    </w:p>
    <w:p w14:paraId="4AF7F640" w14:textId="77777777" w:rsidR="0027334B" w:rsidRDefault="0027334B">
      <w:pPr>
        <w:jc w:val="both"/>
        <w:rPr>
          <w:rFonts w:cs="Times New Roman"/>
          <w:szCs w:val="24"/>
          <w:lang w:val="es-ES"/>
        </w:rPr>
      </w:pPr>
    </w:p>
    <w:p w14:paraId="25AEE33F" w14:textId="77777777" w:rsidR="0027334B" w:rsidRDefault="00000000">
      <w:pPr>
        <w:pBdr>
          <w:bottom w:val="single" w:sz="6" w:space="1" w:color="auto"/>
        </w:pBdr>
        <w:jc w:val="center"/>
        <w:rPr>
          <w:rFonts w:cs="Times New Roman"/>
          <w:szCs w:val="24"/>
          <w:lang w:val="es-ES"/>
        </w:rPr>
      </w:pPr>
      <w:r>
        <w:rPr>
          <w:noProof/>
        </w:rPr>
        <w:drawing>
          <wp:inline distT="0" distB="0" distL="114300" distR="114300" wp14:anchorId="14AC3E0B" wp14:editId="2ED4E2FF">
            <wp:extent cx="1423035" cy="1383665"/>
            <wp:effectExtent l="18415" t="18415" r="21590" b="3048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383665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4150B43D" w14:textId="77777777" w:rsidR="0027334B" w:rsidRDefault="0000000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Servicio Nacional de Aprendizaje (SENA)</w:t>
      </w:r>
    </w:p>
    <w:p w14:paraId="501F6585" w14:textId="77777777" w:rsidR="0027334B" w:rsidRDefault="0027334B">
      <w:pPr>
        <w:pBdr>
          <w:bottom w:val="single" w:sz="6" w:space="1" w:color="auto"/>
        </w:pBdr>
        <w:jc w:val="center"/>
        <w:rPr>
          <w:rFonts w:cs="Times New Roman"/>
          <w:szCs w:val="24"/>
          <w:lang w:val="es-ES"/>
        </w:rPr>
      </w:pPr>
    </w:p>
    <w:p w14:paraId="5F868598" w14:textId="77777777" w:rsidR="0027334B" w:rsidRDefault="0000000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noProof/>
          <w:szCs w:val="24"/>
        </w:rPr>
        <w:drawing>
          <wp:inline distT="0" distB="0" distL="0" distR="0" wp14:anchorId="3815108D" wp14:editId="1B28C8BE">
            <wp:extent cx="431800" cy="400685"/>
            <wp:effectExtent l="0" t="0" r="10160" b="10795"/>
            <wp:docPr id="1897441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4166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EFBC" w14:textId="77777777" w:rsidR="0027334B" w:rsidRDefault="0027334B">
      <w:pPr>
        <w:jc w:val="center"/>
        <w:rPr>
          <w:rFonts w:cs="Times New Roman"/>
          <w:szCs w:val="24"/>
          <w:lang w:val="es-ES"/>
        </w:rPr>
      </w:pPr>
    </w:p>
    <w:p w14:paraId="4C5CDF21" w14:textId="77777777" w:rsidR="0027334B" w:rsidRDefault="0000000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2025</w:t>
      </w:r>
    </w:p>
    <w:p w14:paraId="21E8DB0B" w14:textId="77777777" w:rsidR="0027334B" w:rsidRDefault="0000000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Bogotá D.C.</w:t>
      </w:r>
    </w:p>
    <w:p w14:paraId="7D27F79B" w14:textId="77777777" w:rsidR="0027334B" w:rsidRDefault="0000000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Tecnólogo en análisis y Desarrollo de Software (ADSO)</w:t>
      </w:r>
    </w:p>
    <w:p w14:paraId="0152E182" w14:textId="77777777" w:rsidR="0027334B" w:rsidRDefault="0000000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Ficha: 3206404</w:t>
      </w:r>
    </w:p>
    <w:bookmarkEnd w:id="0"/>
    <w:p w14:paraId="63A1F6CA" w14:textId="77777777" w:rsidR="0027334B" w:rsidRDefault="0027334B"/>
    <w:p w14:paraId="578596EC" w14:textId="77777777" w:rsidR="0027334B" w:rsidRDefault="0027334B"/>
    <w:p w14:paraId="3AFBC47C" w14:textId="77777777" w:rsidR="0027334B" w:rsidRDefault="0027334B"/>
    <w:p w14:paraId="67ADA056" w14:textId="77777777" w:rsidR="0027334B" w:rsidRDefault="0027334B">
      <w:pPr>
        <w:rPr>
          <w:rFonts w:cs="Times New Roman"/>
          <w:szCs w:val="24"/>
        </w:rPr>
      </w:pPr>
    </w:p>
    <w:sdt>
      <w:sdtPr>
        <w:rPr>
          <w:rFonts w:eastAsia="SimSun" w:cs="Times New Roman"/>
          <w:szCs w:val="24"/>
        </w:rPr>
        <w:id w:val="147473833"/>
        <w15:color w:val="DBDBDB"/>
        <w:docPartObj>
          <w:docPartGallery w:val="Table of Contents"/>
          <w:docPartUnique/>
        </w:docPartObj>
      </w:sdtPr>
      <w:sdtEndPr>
        <w:rPr>
          <w:rFonts w:eastAsiaTheme="minorEastAsia" w:cstheme="minorBidi"/>
          <w:szCs w:val="22"/>
        </w:rPr>
      </w:sdtEndPr>
      <w:sdtContent>
        <w:p w14:paraId="0AECF48A" w14:textId="77777777" w:rsidR="0027334B" w:rsidRDefault="00000000">
          <w:pPr>
            <w:spacing w:after="0" w:line="240" w:lineRule="auto"/>
            <w:jc w:val="center"/>
            <w:rPr>
              <w:rFonts w:cs="Times New Roman"/>
              <w:szCs w:val="24"/>
            </w:rPr>
          </w:pPr>
          <w:r>
            <w:rPr>
              <w:rFonts w:eastAsia="SimSun" w:cs="Times New Roman"/>
              <w:szCs w:val="24"/>
            </w:rPr>
            <w:t>Tabla de contenido</w:t>
          </w:r>
        </w:p>
        <w:p w14:paraId="3F6DF7D2" w14:textId="77777777" w:rsidR="0027334B" w:rsidRDefault="00000000">
          <w:pPr>
            <w:pStyle w:val="TDC1"/>
            <w:tabs>
              <w:tab w:val="right" w:leader="dot" w:pos="9360"/>
            </w:tabs>
            <w:rPr>
              <w:rFonts w:cs="Times New Roman"/>
              <w:szCs w:val="24"/>
            </w:rPr>
          </w:pPr>
          <w:r>
            <w:rPr>
              <w:rFonts w:cs="Times New Roman"/>
              <w:b/>
              <w:szCs w:val="24"/>
            </w:rPr>
            <w:fldChar w:fldCharType="begin"/>
          </w:r>
          <w:r>
            <w:rPr>
              <w:rFonts w:cs="Times New Roman"/>
              <w:b/>
              <w:szCs w:val="24"/>
            </w:rPr>
            <w:instrText xml:space="preserve">TOC \o "1-3" \h \u </w:instrText>
          </w:r>
          <w:r>
            <w:rPr>
              <w:rFonts w:cs="Times New Roman"/>
              <w:b/>
              <w:szCs w:val="24"/>
            </w:rPr>
            <w:fldChar w:fldCharType="separate"/>
          </w:r>
          <w:hyperlink w:anchor="_Toc18736" w:history="1">
            <w:r>
              <w:rPr>
                <w:rFonts w:cs="Times New Roman"/>
                <w:szCs w:val="24"/>
              </w:rPr>
              <w:t>1. Características del Producto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_Toc18736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78C91B23" w14:textId="77777777" w:rsidR="0027334B" w:rsidRDefault="00000000">
          <w:pPr>
            <w:pStyle w:val="TDC1"/>
            <w:tabs>
              <w:tab w:val="right" w:leader="dot" w:pos="9360"/>
            </w:tabs>
            <w:rPr>
              <w:rFonts w:cs="Times New Roman"/>
              <w:szCs w:val="24"/>
            </w:rPr>
          </w:pPr>
          <w:hyperlink w:anchor="_Toc11041" w:history="1">
            <w:r>
              <w:rPr>
                <w:rFonts w:cs="Times New Roman"/>
                <w:szCs w:val="24"/>
              </w:rPr>
              <w:t>2. Descripción del Producto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_Toc11041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5623047A" w14:textId="77777777" w:rsidR="0027334B" w:rsidRDefault="00000000">
          <w:pPr>
            <w:pStyle w:val="TDC1"/>
            <w:tabs>
              <w:tab w:val="right" w:leader="dot" w:pos="9360"/>
            </w:tabs>
            <w:rPr>
              <w:rFonts w:cs="Times New Roman"/>
              <w:szCs w:val="24"/>
            </w:rPr>
          </w:pPr>
          <w:hyperlink w:anchor="_Toc16108" w:history="1">
            <w:r>
              <w:rPr>
                <w:rFonts w:cs="Times New Roman"/>
                <w:szCs w:val="24"/>
              </w:rPr>
              <w:t>3. Arquitectura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_Toc16108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186F926A" w14:textId="77777777" w:rsidR="0027334B" w:rsidRDefault="00000000">
          <w:pPr>
            <w:pStyle w:val="TDC1"/>
            <w:tabs>
              <w:tab w:val="right" w:leader="dot" w:pos="9360"/>
            </w:tabs>
            <w:rPr>
              <w:rFonts w:cs="Times New Roman"/>
              <w:szCs w:val="24"/>
            </w:rPr>
          </w:pPr>
          <w:hyperlink w:anchor="_Toc27493" w:history="1">
            <w:r>
              <w:rPr>
                <w:rFonts w:cs="Times New Roman"/>
                <w:szCs w:val="24"/>
              </w:rPr>
              <w:t>4. Requerimientos del Producto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_Toc27493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0B50BB09" w14:textId="77777777" w:rsidR="0027334B" w:rsidRDefault="00000000">
          <w:pPr>
            <w:pStyle w:val="TDC2"/>
            <w:tabs>
              <w:tab w:val="right" w:leader="dot" w:pos="9360"/>
            </w:tabs>
            <w:ind w:left="480"/>
            <w:rPr>
              <w:rFonts w:cs="Times New Roman"/>
              <w:szCs w:val="24"/>
            </w:rPr>
          </w:pPr>
          <w:hyperlink w:anchor="_Toc12386" w:history="1">
            <w:r>
              <w:rPr>
                <w:rFonts w:cs="Times New Roman"/>
                <w:szCs w:val="24"/>
              </w:rPr>
              <w:t>4.1 Requisitos del Sistema (Servidor)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_Toc12386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33240988" w14:textId="77777777" w:rsidR="0027334B" w:rsidRDefault="00000000">
          <w:pPr>
            <w:pStyle w:val="TDC3"/>
            <w:tabs>
              <w:tab w:val="right" w:leader="dot" w:pos="9360"/>
            </w:tabs>
            <w:ind w:left="960"/>
            <w:rPr>
              <w:rFonts w:cs="Times New Roman"/>
              <w:szCs w:val="24"/>
            </w:rPr>
          </w:pPr>
          <w:hyperlink w:anchor="_Toc15455" w:history="1">
            <w:r>
              <w:rPr>
                <w:rFonts w:cs="Times New Roman"/>
                <w:szCs w:val="24"/>
              </w:rPr>
              <w:t>Hardware: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_Toc15455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088E8844" w14:textId="77777777" w:rsidR="0027334B" w:rsidRDefault="00000000">
          <w:pPr>
            <w:pStyle w:val="TDC3"/>
            <w:tabs>
              <w:tab w:val="right" w:leader="dot" w:pos="9360"/>
            </w:tabs>
            <w:ind w:left="960"/>
            <w:rPr>
              <w:rFonts w:cs="Times New Roman"/>
              <w:szCs w:val="24"/>
            </w:rPr>
          </w:pPr>
          <w:hyperlink w:anchor="_Toc6392" w:history="1">
            <w:r>
              <w:rPr>
                <w:rFonts w:cs="Times New Roman"/>
                <w:szCs w:val="24"/>
              </w:rPr>
              <w:t>Software: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_Toc6392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5F0E54B8" w14:textId="77777777" w:rsidR="0027334B" w:rsidRDefault="00000000">
          <w:pPr>
            <w:pStyle w:val="TDC3"/>
            <w:tabs>
              <w:tab w:val="right" w:leader="dot" w:pos="9360"/>
            </w:tabs>
            <w:ind w:left="960"/>
            <w:rPr>
              <w:rFonts w:cs="Times New Roman"/>
              <w:szCs w:val="24"/>
            </w:rPr>
          </w:pPr>
          <w:hyperlink w:anchor="_Toc3375" w:history="1">
            <w:r>
              <w:rPr>
                <w:rFonts w:cs="Times New Roman"/>
                <w:szCs w:val="24"/>
              </w:rPr>
              <w:t>Otros: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_Toc3375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43D503A4" w14:textId="77777777" w:rsidR="0027334B" w:rsidRDefault="00000000">
          <w:pPr>
            <w:pStyle w:val="TDC2"/>
            <w:tabs>
              <w:tab w:val="right" w:leader="dot" w:pos="9360"/>
            </w:tabs>
            <w:ind w:left="480"/>
            <w:rPr>
              <w:rFonts w:cs="Times New Roman"/>
              <w:szCs w:val="24"/>
            </w:rPr>
          </w:pPr>
          <w:hyperlink w:anchor="_Toc12147" w:history="1">
            <w:r>
              <w:rPr>
                <w:rFonts w:cs="Times New Roman"/>
                <w:szCs w:val="24"/>
              </w:rPr>
              <w:t>4.2 Requisitos del Sistema (Cliente)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_Toc12147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5DF97A86" w14:textId="77777777" w:rsidR="0027334B" w:rsidRDefault="00000000">
          <w:pPr>
            <w:pStyle w:val="TDC3"/>
            <w:tabs>
              <w:tab w:val="right" w:leader="dot" w:pos="9360"/>
            </w:tabs>
            <w:ind w:left="960"/>
            <w:rPr>
              <w:rFonts w:cs="Times New Roman"/>
              <w:szCs w:val="24"/>
            </w:rPr>
          </w:pPr>
          <w:hyperlink w:anchor="_Toc13596" w:history="1">
            <w:r>
              <w:rPr>
                <w:rFonts w:cs="Times New Roman"/>
                <w:szCs w:val="24"/>
              </w:rPr>
              <w:t>Hardware: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_Toc13596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46DE5F9D" w14:textId="77777777" w:rsidR="0027334B" w:rsidRDefault="00000000">
          <w:pPr>
            <w:pStyle w:val="TDC3"/>
            <w:tabs>
              <w:tab w:val="right" w:leader="dot" w:pos="9360"/>
            </w:tabs>
            <w:ind w:left="960"/>
            <w:rPr>
              <w:rFonts w:cs="Times New Roman"/>
              <w:szCs w:val="24"/>
            </w:rPr>
          </w:pPr>
          <w:hyperlink w:anchor="_Toc25391" w:history="1">
            <w:r>
              <w:rPr>
                <w:rFonts w:cs="Times New Roman"/>
                <w:szCs w:val="24"/>
              </w:rPr>
              <w:t>Software: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_Toc25391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5C06EA51" w14:textId="77777777" w:rsidR="0027334B" w:rsidRDefault="00000000">
          <w:pPr>
            <w:pStyle w:val="TDC3"/>
            <w:tabs>
              <w:tab w:val="right" w:leader="dot" w:pos="9360"/>
            </w:tabs>
            <w:ind w:left="960"/>
            <w:rPr>
              <w:rFonts w:cs="Times New Roman"/>
              <w:szCs w:val="24"/>
            </w:rPr>
          </w:pPr>
          <w:hyperlink w:anchor="_Toc20095" w:history="1">
            <w:r>
              <w:rPr>
                <w:rFonts w:cs="Times New Roman"/>
                <w:szCs w:val="24"/>
              </w:rPr>
              <w:t>Conectividad: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_Toc20095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10580EEE" w14:textId="77777777" w:rsidR="0027334B" w:rsidRDefault="00000000">
          <w:pPr>
            <w:pStyle w:val="TDC3"/>
            <w:tabs>
              <w:tab w:val="right" w:leader="dot" w:pos="9360"/>
            </w:tabs>
            <w:ind w:left="960"/>
            <w:rPr>
              <w:rFonts w:cs="Times New Roman"/>
              <w:szCs w:val="24"/>
            </w:rPr>
          </w:pPr>
          <w:hyperlink w:anchor="_Toc21475" w:history="1">
            <w:r>
              <w:rPr>
                <w:rFonts w:cs="Times New Roman"/>
                <w:szCs w:val="24"/>
                <w:lang w:val="es-ES"/>
              </w:rPr>
              <w:t>Requerimientos generales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_Toc21475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1D416A59" w14:textId="77777777" w:rsidR="0027334B" w:rsidRDefault="00000000">
          <w:pPr>
            <w:pStyle w:val="TDC1"/>
            <w:tabs>
              <w:tab w:val="right" w:leader="dot" w:pos="9360"/>
            </w:tabs>
            <w:rPr>
              <w:rFonts w:cs="Times New Roman"/>
              <w:szCs w:val="24"/>
            </w:rPr>
          </w:pPr>
          <w:hyperlink w:anchor="_Toc13804" w:history="1">
            <w:r>
              <w:rPr>
                <w:rFonts w:cs="Times New Roman"/>
                <w:szCs w:val="24"/>
              </w:rPr>
              <w:t>6. Requerimientos Adicionales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_Toc13804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7199A069" w14:textId="77777777" w:rsidR="0027334B" w:rsidRDefault="00000000">
          <w:pPr>
            <w:pStyle w:val="TDC1"/>
            <w:tabs>
              <w:tab w:val="right" w:leader="dot" w:pos="9360"/>
            </w:tabs>
            <w:rPr>
              <w:rFonts w:cs="Times New Roman"/>
              <w:szCs w:val="24"/>
            </w:rPr>
          </w:pPr>
          <w:hyperlink w:anchor="_Toc8359" w:history="1">
            <w:r>
              <w:rPr>
                <w:rFonts w:cs="Times New Roman"/>
                <w:szCs w:val="24"/>
              </w:rPr>
              <w:t>7. Requerimientos Legales Aplicables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_Toc8359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2DABD24F" w14:textId="77777777" w:rsidR="0027334B" w:rsidRDefault="00000000">
          <w:pPr>
            <w:pStyle w:val="TDC1"/>
            <w:tabs>
              <w:tab w:val="right" w:leader="dot" w:pos="9360"/>
            </w:tabs>
            <w:rPr>
              <w:rFonts w:cs="Times New Roman"/>
              <w:szCs w:val="24"/>
            </w:rPr>
          </w:pPr>
          <w:hyperlink w:anchor="_Toc14241" w:history="1">
            <w:r>
              <w:rPr>
                <w:rFonts w:cs="Times New Roman"/>
                <w:szCs w:val="24"/>
              </w:rPr>
              <w:t>8. Usuarios del Producto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_Toc14241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33AFE569" w14:textId="77777777" w:rsidR="0027334B" w:rsidRDefault="00000000">
          <w:pPr>
            <w:pStyle w:val="TDC1"/>
            <w:tabs>
              <w:tab w:val="right" w:leader="dot" w:pos="9360"/>
            </w:tabs>
            <w:rPr>
              <w:rFonts w:cs="Times New Roman"/>
              <w:szCs w:val="24"/>
            </w:rPr>
          </w:pPr>
          <w:hyperlink w:anchor="_Toc4128" w:history="1">
            <w:r>
              <w:rPr>
                <w:rFonts w:cs="Times New Roman"/>
                <w:szCs w:val="24"/>
              </w:rPr>
              <w:t>9. Datos del Equipo Desarrollador</w:t>
            </w: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fldChar w:fldCharType="begin"/>
            </w:r>
            <w:r>
              <w:rPr>
                <w:rFonts w:cs="Times New Roman"/>
                <w:szCs w:val="24"/>
              </w:rPr>
              <w:instrText xml:space="preserve"> PAGEREF _Toc4128 \h </w:instrText>
            </w: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fldChar w:fldCharType="separate"/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fldChar w:fldCharType="end"/>
            </w:r>
          </w:hyperlink>
        </w:p>
        <w:p w14:paraId="7E00B645" w14:textId="77777777" w:rsidR="0027334B" w:rsidRDefault="00000000">
          <w:r>
            <w:rPr>
              <w:rFonts w:cs="Times New Roman"/>
              <w:szCs w:val="24"/>
            </w:rPr>
            <w:fldChar w:fldCharType="end"/>
          </w:r>
        </w:p>
      </w:sdtContent>
    </w:sdt>
    <w:p w14:paraId="7C5D800E" w14:textId="77777777" w:rsidR="0027334B" w:rsidRDefault="0027334B"/>
    <w:p w14:paraId="2A069731" w14:textId="77777777" w:rsidR="0027334B" w:rsidRDefault="0027334B"/>
    <w:p w14:paraId="59E30140" w14:textId="77777777" w:rsidR="0027334B" w:rsidRDefault="0027334B">
      <w:pPr>
        <w:rPr>
          <w:rFonts w:cs="Times New Roman"/>
          <w:szCs w:val="24"/>
        </w:rPr>
      </w:pPr>
    </w:p>
    <w:p w14:paraId="74B3D4E8" w14:textId="77777777" w:rsidR="0027334B" w:rsidRDefault="0027334B">
      <w:pPr>
        <w:rPr>
          <w:rFonts w:cs="Times New Roman"/>
          <w:szCs w:val="24"/>
        </w:rPr>
      </w:pPr>
    </w:p>
    <w:p w14:paraId="31FBAE43" w14:textId="77777777" w:rsidR="0027334B" w:rsidRDefault="0027334B">
      <w:pPr>
        <w:rPr>
          <w:rFonts w:cs="Times New Roman"/>
          <w:szCs w:val="24"/>
        </w:rPr>
      </w:pPr>
    </w:p>
    <w:p w14:paraId="1F58FC0F" w14:textId="77777777" w:rsidR="0027334B" w:rsidRDefault="0027334B">
      <w:pPr>
        <w:rPr>
          <w:rFonts w:cs="Times New Roman"/>
          <w:szCs w:val="24"/>
        </w:rPr>
      </w:pPr>
    </w:p>
    <w:p w14:paraId="33CA9C5F" w14:textId="77777777" w:rsidR="0027334B" w:rsidRDefault="0027334B">
      <w:pPr>
        <w:rPr>
          <w:rFonts w:cs="Times New Roman"/>
          <w:szCs w:val="24"/>
        </w:rPr>
      </w:pPr>
    </w:p>
    <w:p w14:paraId="7EDDC8F1" w14:textId="77777777" w:rsidR="0027334B" w:rsidRDefault="0027334B">
      <w:pPr>
        <w:rPr>
          <w:rFonts w:cs="Times New Roman"/>
          <w:szCs w:val="24"/>
        </w:rPr>
      </w:pPr>
    </w:p>
    <w:p w14:paraId="1D72BCFD" w14:textId="77777777" w:rsidR="0027334B" w:rsidRDefault="0027334B">
      <w:pPr>
        <w:rPr>
          <w:rFonts w:cs="Times New Roman"/>
          <w:szCs w:val="24"/>
        </w:rPr>
      </w:pPr>
    </w:p>
    <w:p w14:paraId="55C8FE11" w14:textId="77777777" w:rsidR="0027334B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Ficha Técnica – </w:t>
      </w:r>
      <w:proofErr w:type="spellStart"/>
      <w:r>
        <w:rPr>
          <w:rFonts w:cs="Times New Roman"/>
          <w:szCs w:val="24"/>
        </w:rPr>
        <w:t>Communicating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Design</w:t>
      </w:r>
      <w:proofErr w:type="spellEnd"/>
      <w:r>
        <w:rPr>
          <w:rFonts w:cs="Times New Roman"/>
          <w:szCs w:val="24"/>
        </w:rPr>
        <w:t xml:space="preserve"> Lion</w:t>
      </w:r>
    </w:p>
    <w:p w14:paraId="1AC7A8F2" w14:textId="77777777" w:rsidR="0027334B" w:rsidRDefault="0027334B">
      <w:pPr>
        <w:rPr>
          <w:rFonts w:cs="Times New Roman"/>
          <w:szCs w:val="24"/>
        </w:rPr>
      </w:pPr>
    </w:p>
    <w:p w14:paraId="78A90C6D" w14:textId="77777777" w:rsidR="0027334B" w:rsidRDefault="00000000">
      <w:pPr>
        <w:pStyle w:val="Ttulo1"/>
      </w:pPr>
      <w:bookmarkStart w:id="1" w:name="_Toc19139"/>
      <w:bookmarkStart w:id="2" w:name="_Toc18736"/>
      <w:r>
        <w:t>1. Características del Producto</w:t>
      </w:r>
      <w:bookmarkEnd w:id="1"/>
      <w:bookmarkEnd w:id="2"/>
    </w:p>
    <w:p w14:paraId="084E9A80" w14:textId="77777777" w:rsidR="0027334B" w:rsidRDefault="0027334B">
      <w:pPr>
        <w:rPr>
          <w:rFonts w:cs="Times New Roman"/>
          <w:szCs w:val="24"/>
        </w:rPr>
      </w:pPr>
    </w:p>
    <w:p w14:paraId="4A89DF5D" w14:textId="77777777" w:rsidR="0027334B" w:rsidRDefault="00000000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Nombre del Producto: </w:t>
      </w:r>
      <w:proofErr w:type="spellStart"/>
      <w:r>
        <w:rPr>
          <w:rFonts w:cs="Times New Roman"/>
          <w:szCs w:val="24"/>
        </w:rPr>
        <w:t>Communicating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Design</w:t>
      </w:r>
      <w:proofErr w:type="spellEnd"/>
      <w:r>
        <w:rPr>
          <w:rFonts w:cs="Times New Roman"/>
          <w:szCs w:val="24"/>
        </w:rPr>
        <w:t xml:space="preserve"> Lion</w:t>
      </w:r>
    </w:p>
    <w:p w14:paraId="264ADBD6" w14:textId="77777777" w:rsidR="0027334B" w:rsidRDefault="00000000">
      <w:pPr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linea</w:t>
      </w:r>
      <w:proofErr w:type="spellEnd"/>
      <w:r>
        <w:rPr>
          <w:rFonts w:cs="Times New Roman"/>
          <w:szCs w:val="24"/>
        </w:rPr>
        <w:t xml:space="preserve"> de producto: Pagina web y Plataforma de Gestión para </w:t>
      </w:r>
      <w:proofErr w:type="spellStart"/>
      <w:r>
        <w:rPr>
          <w:rFonts w:cs="Times New Roman"/>
          <w:szCs w:val="24"/>
        </w:rPr>
        <w:t>Communicating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Design</w:t>
      </w:r>
      <w:proofErr w:type="spellEnd"/>
      <w:r>
        <w:rPr>
          <w:rFonts w:cs="Times New Roman"/>
          <w:szCs w:val="24"/>
        </w:rPr>
        <w:t xml:space="preserve"> Lion</w:t>
      </w:r>
    </w:p>
    <w:p w14:paraId="20E06D8C" w14:textId="77777777" w:rsidR="0027334B" w:rsidRDefault="00000000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Versión Actual: 1.0 (Estable)</w:t>
      </w:r>
    </w:p>
    <w:p w14:paraId="5CD74E4D" w14:textId="77777777" w:rsidR="0027334B" w:rsidRDefault="00000000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Requerimientos No Funcionales: Garantizar seguridad, rendimiento y escalabilidad en la plataforma.</w:t>
      </w:r>
    </w:p>
    <w:p w14:paraId="4AE3D3E3" w14:textId="77777777" w:rsidR="0027334B" w:rsidRDefault="00000000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Procesos de Desarrollo: Analizar, desarrollar e implementar las funcionalidades de manera iterativa.</w:t>
      </w:r>
    </w:p>
    <w:p w14:paraId="2144853B" w14:textId="77777777" w:rsidR="0027334B" w:rsidRDefault="00000000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Planes Múltiples: El sistema permitirá gestionar diferentes planes de servicio adaptados a las necesidades del cliente.</w:t>
      </w:r>
    </w:p>
    <w:p w14:paraId="5CB7F323" w14:textId="77777777" w:rsidR="0027334B" w:rsidRDefault="00000000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Módulos Principales: Presentación de Servicios, Comunicación Directa con Clientes, Opiniones de Usuarios, Galería de Proyectos, Gestión Integral de la Empresa, Seguridad de Datos y Agenda de Citas.</w:t>
      </w:r>
    </w:p>
    <w:p w14:paraId="17F7633A" w14:textId="77777777" w:rsidR="0027334B" w:rsidRDefault="00000000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Licencia: Propietaria, uso exclusivo para la empresa</w:t>
      </w:r>
    </w:p>
    <w:p w14:paraId="08A675ED" w14:textId="77777777" w:rsidR="0027334B" w:rsidRDefault="0027334B">
      <w:pPr>
        <w:rPr>
          <w:rFonts w:cs="Times New Roman"/>
          <w:szCs w:val="24"/>
        </w:rPr>
      </w:pPr>
    </w:p>
    <w:p w14:paraId="7506AE01" w14:textId="77777777" w:rsidR="0027334B" w:rsidRDefault="00000000">
      <w:pPr>
        <w:pStyle w:val="Ttulo1"/>
      </w:pPr>
      <w:bookmarkStart w:id="3" w:name="_Toc5807"/>
      <w:bookmarkStart w:id="4" w:name="_Toc11041"/>
      <w:r>
        <w:t>2. Descripción del Producto</w:t>
      </w:r>
      <w:bookmarkEnd w:id="3"/>
      <w:bookmarkEnd w:id="4"/>
    </w:p>
    <w:p w14:paraId="1C4E6350" w14:textId="77777777" w:rsidR="0027334B" w:rsidRDefault="0027334B">
      <w:pPr>
        <w:rPr>
          <w:rFonts w:cs="Times New Roman"/>
          <w:szCs w:val="24"/>
        </w:rPr>
      </w:pPr>
    </w:p>
    <w:p w14:paraId="0644ACC9" w14:textId="77777777" w:rsidR="0027334B" w:rsidRDefault="00000000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Communicating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Design</w:t>
      </w:r>
      <w:proofErr w:type="spellEnd"/>
      <w:r>
        <w:rPr>
          <w:rFonts w:cs="Times New Roman"/>
          <w:szCs w:val="24"/>
        </w:rPr>
        <w:t xml:space="preserve"> Lion es una plataforma web diseñada para presentar de manera eficiente los productos y servicios de la empresa. Ofrece funciones clave como la programación de citas y la comunicación directa con los clientes, lo que optimiza la gestión, organización y seguimiento de los servicios. Esta herramienta facilita la interacción y mejora la experiencia de los usuarios, haciendo el proceso más ágil y accesible.</w:t>
      </w:r>
    </w:p>
    <w:p w14:paraId="13A561C1" w14:textId="77777777" w:rsidR="0027334B" w:rsidRDefault="0027334B">
      <w:pPr>
        <w:rPr>
          <w:rFonts w:cs="Times New Roman"/>
          <w:szCs w:val="24"/>
        </w:rPr>
      </w:pPr>
    </w:p>
    <w:p w14:paraId="4AA3EE92" w14:textId="77777777" w:rsidR="0027334B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Objetivo: Brindar una plataforma digital eficiente que centralice la oferta de servicios, mejore la comunicación con los clientes y facilite la gestión de la empresa.</w:t>
      </w:r>
    </w:p>
    <w:p w14:paraId="0E043F7E" w14:textId="77777777" w:rsidR="0027334B" w:rsidRDefault="0027334B">
      <w:pPr>
        <w:rPr>
          <w:rFonts w:cs="Times New Roman"/>
          <w:szCs w:val="24"/>
        </w:rPr>
      </w:pPr>
    </w:p>
    <w:p w14:paraId="54048031" w14:textId="77777777" w:rsidR="0027334B" w:rsidRDefault="00000000">
      <w:pPr>
        <w:pStyle w:val="Ttulo1"/>
      </w:pPr>
      <w:bookmarkStart w:id="5" w:name="_Toc18621"/>
      <w:bookmarkStart w:id="6" w:name="_Toc16108"/>
      <w:r>
        <w:t>3. Arquitectura</w:t>
      </w:r>
      <w:bookmarkEnd w:id="5"/>
      <w:bookmarkEnd w:id="6"/>
    </w:p>
    <w:p w14:paraId="4BB6B337" w14:textId="77777777" w:rsidR="0027334B" w:rsidRDefault="0027334B">
      <w:pPr>
        <w:rPr>
          <w:rFonts w:cs="Times New Roman"/>
          <w:szCs w:val="24"/>
        </w:rPr>
      </w:pPr>
    </w:p>
    <w:p w14:paraId="3B060F89" w14:textId="77777777" w:rsidR="0027334B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Arquitectura Cliente-Servidor basada en MVC:</w:t>
      </w:r>
    </w:p>
    <w:p w14:paraId="728ECA57" w14:textId="77777777" w:rsidR="0027334B" w:rsidRDefault="0027334B">
      <w:pPr>
        <w:rPr>
          <w:rFonts w:cs="Times New Roman"/>
          <w:szCs w:val="24"/>
        </w:rPr>
      </w:pPr>
    </w:p>
    <w:p w14:paraId="6AF5680F" w14:textId="77777777" w:rsidR="0027334B" w:rsidRDefault="00000000">
      <w:pPr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Capa de Presentación: HTML, CSS, JavaScript </w:t>
      </w:r>
    </w:p>
    <w:p w14:paraId="63A5FC69" w14:textId="77777777" w:rsidR="0027334B" w:rsidRDefault="00000000">
      <w:pPr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Capa Lógica: Python</w:t>
      </w:r>
    </w:p>
    <w:p w14:paraId="71D136D0" w14:textId="77777777" w:rsidR="0027334B" w:rsidRDefault="00000000">
      <w:pPr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Capa de Datos: MySQL</w:t>
      </w:r>
    </w:p>
    <w:p w14:paraId="0230AE45" w14:textId="77777777" w:rsidR="0027334B" w:rsidRDefault="00000000">
      <w:pPr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Seguridad: HTTPS, autenticación por token de sesión</w:t>
      </w:r>
    </w:p>
    <w:p w14:paraId="209A4557" w14:textId="77777777" w:rsidR="0027334B" w:rsidRDefault="0027334B">
      <w:pPr>
        <w:rPr>
          <w:rFonts w:cs="Times New Roman"/>
          <w:szCs w:val="24"/>
        </w:rPr>
      </w:pPr>
    </w:p>
    <w:p w14:paraId="5962DDE4" w14:textId="77777777" w:rsidR="0027334B" w:rsidRDefault="00000000">
      <w:pPr>
        <w:pStyle w:val="Ttulo1"/>
      </w:pPr>
      <w:bookmarkStart w:id="7" w:name="_Toc20624"/>
      <w:bookmarkStart w:id="8" w:name="_Toc27493"/>
      <w:r>
        <w:t>4. Requerimientos del Producto</w:t>
      </w:r>
      <w:bookmarkEnd w:id="7"/>
      <w:bookmarkEnd w:id="8"/>
    </w:p>
    <w:p w14:paraId="40E76904" w14:textId="77777777" w:rsidR="0027334B" w:rsidRDefault="00000000">
      <w:pPr>
        <w:pStyle w:val="Ttulo2"/>
      </w:pPr>
      <w:bookmarkStart w:id="9" w:name="_Toc211"/>
      <w:bookmarkStart w:id="10" w:name="_Toc12386"/>
      <w:r>
        <w:t>4.1 Requisitos del Sistema (Servidor)</w:t>
      </w:r>
      <w:bookmarkEnd w:id="9"/>
      <w:bookmarkEnd w:id="10"/>
    </w:p>
    <w:p w14:paraId="08B49B98" w14:textId="77777777" w:rsidR="0027334B" w:rsidRDefault="0027334B">
      <w:pPr>
        <w:pStyle w:val="Ttulo1"/>
        <w:rPr>
          <w:rFonts w:eastAsiaTheme="majorEastAsia" w:cstheme="majorBidi"/>
          <w:bCs w:val="0"/>
          <w:i/>
          <w:kern w:val="0"/>
          <w:lang w:val="es-CO"/>
        </w:rPr>
      </w:pPr>
    </w:p>
    <w:p w14:paraId="13C1C13B" w14:textId="77777777" w:rsidR="0027334B" w:rsidRDefault="00000000">
      <w:pPr>
        <w:pStyle w:val="Ttulo3"/>
        <w:rPr>
          <w:lang w:val="es-CO"/>
        </w:rPr>
      </w:pPr>
      <w:bookmarkStart w:id="11" w:name="_Toc15455"/>
      <w:r>
        <w:rPr>
          <w:lang w:val="es-CO"/>
        </w:rPr>
        <w:t>Hardware:</w:t>
      </w:r>
      <w:bookmarkEnd w:id="11"/>
    </w:p>
    <w:p w14:paraId="0B1EB1F4" w14:textId="77777777" w:rsidR="0027334B" w:rsidRDefault="0027334B"/>
    <w:p w14:paraId="339D95FD" w14:textId="77777777" w:rsidR="0027334B" w:rsidRDefault="00000000">
      <w:pPr>
        <w:numPr>
          <w:ilvl w:val="0"/>
          <w:numId w:val="2"/>
        </w:numPr>
      </w:pPr>
      <w:r>
        <w:t>CPU: 4 núcleos 2.4GHz+</w:t>
      </w:r>
    </w:p>
    <w:p w14:paraId="3F8FD52A" w14:textId="77777777" w:rsidR="0027334B" w:rsidRDefault="00000000">
      <w:pPr>
        <w:numPr>
          <w:ilvl w:val="0"/>
          <w:numId w:val="2"/>
        </w:numPr>
      </w:pPr>
      <w:r>
        <w:t>RAM: 8 GB mínimo</w:t>
      </w:r>
    </w:p>
    <w:p w14:paraId="0BF18653" w14:textId="77777777" w:rsidR="0027334B" w:rsidRDefault="00000000">
      <w:pPr>
        <w:numPr>
          <w:ilvl w:val="0"/>
          <w:numId w:val="2"/>
        </w:numPr>
      </w:pPr>
      <w:r>
        <w:t>Almacenamiento: 100 GB SSD</w:t>
      </w:r>
    </w:p>
    <w:p w14:paraId="4BBADE5E" w14:textId="77777777" w:rsidR="0027334B" w:rsidRDefault="0027334B">
      <w:pPr>
        <w:pStyle w:val="Ttulo1"/>
        <w:rPr>
          <w:rFonts w:eastAsiaTheme="majorEastAsia" w:cstheme="majorBidi"/>
          <w:bCs w:val="0"/>
          <w:i/>
          <w:kern w:val="0"/>
          <w:lang w:val="es-CO"/>
        </w:rPr>
      </w:pPr>
    </w:p>
    <w:p w14:paraId="5AF1892C" w14:textId="77777777" w:rsidR="0027334B" w:rsidRDefault="00000000">
      <w:pPr>
        <w:pStyle w:val="Ttulo3"/>
        <w:rPr>
          <w:lang w:val="es-CO"/>
        </w:rPr>
      </w:pPr>
      <w:bookmarkStart w:id="12" w:name="_Toc6392"/>
      <w:r>
        <w:rPr>
          <w:lang w:val="es-CO"/>
        </w:rPr>
        <w:t>Software:</w:t>
      </w:r>
      <w:bookmarkEnd w:id="12"/>
    </w:p>
    <w:p w14:paraId="7F2852B1" w14:textId="77777777" w:rsidR="0027334B" w:rsidRDefault="0027334B"/>
    <w:p w14:paraId="48F95E37" w14:textId="77777777" w:rsidR="0027334B" w:rsidRDefault="00000000">
      <w:pPr>
        <w:numPr>
          <w:ilvl w:val="0"/>
          <w:numId w:val="2"/>
        </w:numPr>
      </w:pPr>
      <w:r>
        <w:t>Sistema Operativo: Linux (Ubuntu Server 22.04 LTS recomendado) o Windows Server 2019+</w:t>
      </w:r>
    </w:p>
    <w:p w14:paraId="21A03F05" w14:textId="77777777" w:rsidR="0027334B" w:rsidRDefault="00000000">
      <w:pPr>
        <w:numPr>
          <w:ilvl w:val="0"/>
          <w:numId w:val="2"/>
        </w:numPr>
      </w:pPr>
      <w:r>
        <w:t>Servidor Web: Apache/</w:t>
      </w:r>
      <w:proofErr w:type="spellStart"/>
      <w:r>
        <w:t>Nginx</w:t>
      </w:r>
      <w:proofErr w:type="spellEnd"/>
    </w:p>
    <w:p w14:paraId="1B9E70E5" w14:textId="77777777" w:rsidR="0027334B" w:rsidRDefault="00000000">
      <w:pPr>
        <w:numPr>
          <w:ilvl w:val="0"/>
          <w:numId w:val="2"/>
        </w:numPr>
      </w:pPr>
      <w:r>
        <w:t>Base de datos: MySQL 8+</w:t>
      </w:r>
    </w:p>
    <w:p w14:paraId="285DBF02" w14:textId="77777777" w:rsidR="0027334B" w:rsidRDefault="00000000">
      <w:pPr>
        <w:numPr>
          <w:ilvl w:val="0"/>
          <w:numId w:val="2"/>
        </w:numPr>
      </w:pPr>
      <w:r>
        <w:t xml:space="preserve">Lenguaje </w:t>
      </w:r>
      <w:proofErr w:type="spellStart"/>
      <w:r>
        <w:t>backend</w:t>
      </w:r>
      <w:proofErr w:type="spellEnd"/>
      <w:r>
        <w:t>: Python 3.10+</w:t>
      </w:r>
    </w:p>
    <w:p w14:paraId="2F7583F3" w14:textId="77777777" w:rsidR="0027334B" w:rsidRDefault="0027334B">
      <w:pPr>
        <w:pStyle w:val="Ttulo1"/>
        <w:rPr>
          <w:rFonts w:eastAsiaTheme="majorEastAsia" w:cstheme="majorBidi"/>
          <w:bCs w:val="0"/>
          <w:i/>
          <w:kern w:val="0"/>
          <w:lang w:val="es-CO"/>
        </w:rPr>
      </w:pPr>
    </w:p>
    <w:p w14:paraId="4A53BB0C" w14:textId="77777777" w:rsidR="0027334B" w:rsidRDefault="00000000">
      <w:pPr>
        <w:pStyle w:val="Ttulo3"/>
        <w:rPr>
          <w:lang w:val="es-CO"/>
        </w:rPr>
      </w:pPr>
      <w:bookmarkStart w:id="13" w:name="_Toc3375"/>
      <w:r>
        <w:rPr>
          <w:lang w:val="es-CO"/>
        </w:rPr>
        <w:t>Otros:</w:t>
      </w:r>
      <w:bookmarkEnd w:id="13"/>
    </w:p>
    <w:p w14:paraId="093B96ED" w14:textId="77777777" w:rsidR="0027334B" w:rsidRDefault="0027334B"/>
    <w:p w14:paraId="4E19B439" w14:textId="77777777" w:rsidR="0027334B" w:rsidRDefault="00000000">
      <w:pPr>
        <w:numPr>
          <w:ilvl w:val="0"/>
          <w:numId w:val="2"/>
        </w:numPr>
      </w:pPr>
      <w:r>
        <w:t>Conexión estable a internet (mínimo 50 Mbps).</w:t>
      </w:r>
    </w:p>
    <w:p w14:paraId="4B23DC67" w14:textId="77777777" w:rsidR="0027334B" w:rsidRDefault="00000000">
      <w:pPr>
        <w:numPr>
          <w:ilvl w:val="0"/>
          <w:numId w:val="2"/>
        </w:numPr>
      </w:pPr>
      <w:r>
        <w:t>Copias de seguridad automáticas realizadas diariamente.</w:t>
      </w:r>
    </w:p>
    <w:p w14:paraId="39CB3243" w14:textId="77777777" w:rsidR="0027334B" w:rsidRDefault="0027334B"/>
    <w:p w14:paraId="4353FBD2" w14:textId="77777777" w:rsidR="0027334B" w:rsidRDefault="00000000">
      <w:pPr>
        <w:pStyle w:val="Ttulo2"/>
      </w:pPr>
      <w:r>
        <w:lastRenderedPageBreak/>
        <w:t xml:space="preserve"> </w:t>
      </w:r>
      <w:bookmarkStart w:id="14" w:name="_Toc29643"/>
      <w:bookmarkStart w:id="15" w:name="_Toc12147"/>
      <w:r>
        <w:t>4.2 Requisitos del Sistema (Cliente)</w:t>
      </w:r>
      <w:bookmarkEnd w:id="14"/>
      <w:bookmarkEnd w:id="15"/>
    </w:p>
    <w:p w14:paraId="07F08C12" w14:textId="77777777" w:rsidR="0027334B" w:rsidRDefault="0027334B">
      <w:pPr>
        <w:pStyle w:val="Ttulo1"/>
        <w:rPr>
          <w:rFonts w:eastAsiaTheme="majorEastAsia" w:cstheme="majorBidi"/>
          <w:bCs w:val="0"/>
          <w:i/>
          <w:kern w:val="0"/>
          <w:lang w:val="es-CO"/>
        </w:rPr>
      </w:pPr>
    </w:p>
    <w:p w14:paraId="323A4DC8" w14:textId="77777777" w:rsidR="0027334B" w:rsidRDefault="00000000">
      <w:pPr>
        <w:pStyle w:val="Ttulo3"/>
        <w:rPr>
          <w:lang w:val="es-CO"/>
        </w:rPr>
      </w:pPr>
      <w:bookmarkStart w:id="16" w:name="_Toc13596"/>
      <w:r>
        <w:rPr>
          <w:lang w:val="es-CO"/>
        </w:rPr>
        <w:t>Hardware:</w:t>
      </w:r>
      <w:bookmarkEnd w:id="16"/>
    </w:p>
    <w:p w14:paraId="01C6B0D3" w14:textId="77777777" w:rsidR="0027334B" w:rsidRDefault="0027334B"/>
    <w:p w14:paraId="3E7A46D9" w14:textId="77777777" w:rsidR="0027334B" w:rsidRDefault="00000000">
      <w:pPr>
        <w:numPr>
          <w:ilvl w:val="0"/>
          <w:numId w:val="2"/>
        </w:numPr>
      </w:pPr>
      <w:r>
        <w:t>Procesador: Dual Core 2.0 GHz+</w:t>
      </w:r>
    </w:p>
    <w:p w14:paraId="73FCD583" w14:textId="77777777" w:rsidR="0027334B" w:rsidRDefault="00000000">
      <w:pPr>
        <w:numPr>
          <w:ilvl w:val="0"/>
          <w:numId w:val="2"/>
        </w:numPr>
      </w:pPr>
      <w:r>
        <w:t>Memoria RAM: 4 GB mínimo (6 GB recomendado)</w:t>
      </w:r>
    </w:p>
    <w:p w14:paraId="4597FBE6" w14:textId="77777777" w:rsidR="0027334B" w:rsidRDefault="00000000">
      <w:pPr>
        <w:numPr>
          <w:ilvl w:val="0"/>
          <w:numId w:val="2"/>
        </w:numPr>
      </w:pPr>
      <w:r>
        <w:t>Almacenamiento libre: 500 MB para caché y archivos temporales</w:t>
      </w:r>
    </w:p>
    <w:p w14:paraId="72A78363" w14:textId="77777777" w:rsidR="0027334B" w:rsidRDefault="00000000">
      <w:pPr>
        <w:numPr>
          <w:ilvl w:val="0"/>
          <w:numId w:val="2"/>
        </w:numPr>
      </w:pPr>
      <w:r>
        <w:t>Resolución mínima de pantalla: 1024x600</w:t>
      </w:r>
    </w:p>
    <w:p w14:paraId="1F686F31" w14:textId="77777777" w:rsidR="0027334B" w:rsidRDefault="0027334B">
      <w:pPr>
        <w:pStyle w:val="Ttulo1"/>
        <w:rPr>
          <w:lang w:val="es-CO"/>
        </w:rPr>
      </w:pPr>
    </w:p>
    <w:p w14:paraId="047E78F4" w14:textId="77777777" w:rsidR="0027334B" w:rsidRDefault="00000000">
      <w:pPr>
        <w:pStyle w:val="Ttulo3"/>
        <w:rPr>
          <w:lang w:val="es-CO"/>
        </w:rPr>
      </w:pPr>
      <w:bookmarkStart w:id="17" w:name="_Toc25391"/>
      <w:r>
        <w:rPr>
          <w:lang w:val="es-CO"/>
        </w:rPr>
        <w:t>Software:</w:t>
      </w:r>
      <w:bookmarkEnd w:id="17"/>
    </w:p>
    <w:p w14:paraId="02F2ED6E" w14:textId="77777777" w:rsidR="0027334B" w:rsidRDefault="0027334B"/>
    <w:p w14:paraId="3C8B3EB2" w14:textId="77777777" w:rsidR="0027334B" w:rsidRDefault="00000000">
      <w:pPr>
        <w:numPr>
          <w:ilvl w:val="0"/>
          <w:numId w:val="2"/>
        </w:numPr>
      </w:pPr>
      <w:r>
        <w:t>Sistema Operativo: Windows 11+, macOS 13+, Linux (distribuciones modernas)</w:t>
      </w:r>
    </w:p>
    <w:p w14:paraId="44F1132D" w14:textId="77777777" w:rsidR="0027334B" w:rsidRDefault="00000000">
      <w:pPr>
        <w:numPr>
          <w:ilvl w:val="0"/>
          <w:numId w:val="2"/>
        </w:numPr>
      </w:pPr>
      <w:r>
        <w:t>Navegadores soportados: Google Chrome 132+, Mozilla Firefox 132+, Microsoft Edge 132+, Safari 14+</w:t>
      </w:r>
    </w:p>
    <w:p w14:paraId="6F796E07" w14:textId="77777777" w:rsidR="0027334B" w:rsidRDefault="0027334B">
      <w:pPr>
        <w:pStyle w:val="Ttulo1"/>
        <w:rPr>
          <w:rFonts w:eastAsiaTheme="majorEastAsia" w:cstheme="majorBidi"/>
          <w:bCs w:val="0"/>
          <w:i/>
          <w:kern w:val="0"/>
          <w:lang w:val="es-CO"/>
        </w:rPr>
      </w:pPr>
    </w:p>
    <w:p w14:paraId="207EE3BA" w14:textId="77777777" w:rsidR="0027334B" w:rsidRDefault="00000000">
      <w:pPr>
        <w:pStyle w:val="Ttulo3"/>
        <w:rPr>
          <w:lang w:val="es-CO"/>
        </w:rPr>
      </w:pPr>
      <w:bookmarkStart w:id="18" w:name="_Toc20095"/>
      <w:r>
        <w:rPr>
          <w:lang w:val="es-CO"/>
        </w:rPr>
        <w:t>Conectividad:</w:t>
      </w:r>
      <w:bookmarkEnd w:id="18"/>
    </w:p>
    <w:p w14:paraId="3EF320AD" w14:textId="77777777" w:rsidR="0027334B" w:rsidRDefault="00000000">
      <w:r>
        <w:t>Velocidad mínima de internet: 5 Mbps estable5. Requerimientos Funcionales Generales</w:t>
      </w:r>
    </w:p>
    <w:p w14:paraId="103958FA" w14:textId="77777777" w:rsidR="0027334B" w:rsidRDefault="0027334B">
      <w:pPr>
        <w:rPr>
          <w:lang w:val="es-ES"/>
        </w:rPr>
      </w:pPr>
    </w:p>
    <w:p w14:paraId="03173748" w14:textId="77777777" w:rsidR="0027334B" w:rsidRDefault="00000000">
      <w:pPr>
        <w:pStyle w:val="Ttulo3"/>
      </w:pPr>
      <w:bookmarkStart w:id="19" w:name="_Toc21475"/>
      <w:r>
        <w:t>Requerimientos generales</w:t>
      </w:r>
      <w:bookmarkEnd w:id="19"/>
    </w:p>
    <w:p w14:paraId="2CB06B12" w14:textId="77777777" w:rsidR="0027334B" w:rsidRDefault="0027334B">
      <w:pPr>
        <w:rPr>
          <w:rFonts w:cs="Times New Roman"/>
          <w:szCs w:val="24"/>
        </w:rPr>
      </w:pPr>
    </w:p>
    <w:p w14:paraId="070867F0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Presentación de Servicios: Módulo para mostrar los diferentes servicios de la empresa con descripciones detalladas y ejemplos visuales.</w:t>
      </w:r>
    </w:p>
    <w:p w14:paraId="688816DC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Solicitudes de Citas: Formulario interactivo para que los clientes agenden citas de manera rápida y sencilla.</w:t>
      </w:r>
    </w:p>
    <w:p w14:paraId="47E1EA5C" w14:textId="77777777" w:rsidR="0027334B" w:rsidRDefault="0027334B">
      <w:pPr>
        <w:rPr>
          <w:rFonts w:cs="Times New Roman"/>
          <w:szCs w:val="24"/>
        </w:rPr>
      </w:pPr>
    </w:p>
    <w:p w14:paraId="40E8AF9A" w14:textId="77777777" w:rsidR="0027334B" w:rsidRDefault="00000000">
      <w:pPr>
        <w:pStyle w:val="Ttulo1"/>
      </w:pPr>
      <w:bookmarkStart w:id="20" w:name="_Toc16075"/>
      <w:bookmarkStart w:id="21" w:name="_Toc13804"/>
      <w:r>
        <w:t>6. Requerimientos Adicionales</w:t>
      </w:r>
      <w:bookmarkEnd w:id="20"/>
      <w:bookmarkEnd w:id="21"/>
    </w:p>
    <w:p w14:paraId="39A57B2A" w14:textId="77777777" w:rsidR="0027334B" w:rsidRDefault="0027334B">
      <w:pPr>
        <w:rPr>
          <w:rFonts w:cs="Times New Roman"/>
          <w:szCs w:val="24"/>
        </w:rPr>
      </w:pPr>
    </w:p>
    <w:p w14:paraId="1C72DA65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Requiere una conexión a internet estable.</w:t>
      </w:r>
    </w:p>
    <w:p w14:paraId="7D3109E3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Actualizaciones y soporte técnico de manera regular.</w:t>
      </w:r>
    </w:p>
    <w:p w14:paraId="5D554851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Copias de seguridad automáticas para proteger la información.</w:t>
      </w:r>
    </w:p>
    <w:p w14:paraId="2BC43933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Asistencia técnica disponible a través de correo electrónico, WhatsApp empresarial y redes sociales.</w:t>
      </w:r>
    </w:p>
    <w:p w14:paraId="21D310FA" w14:textId="77777777" w:rsidR="0027334B" w:rsidRDefault="0027334B">
      <w:pPr>
        <w:rPr>
          <w:rFonts w:cs="Times New Roman"/>
          <w:szCs w:val="24"/>
        </w:rPr>
      </w:pPr>
    </w:p>
    <w:p w14:paraId="393F0A2E" w14:textId="77777777" w:rsidR="0027334B" w:rsidRDefault="00000000">
      <w:pPr>
        <w:pStyle w:val="Ttulo1"/>
      </w:pPr>
      <w:bookmarkStart w:id="22" w:name="_Toc9343"/>
      <w:bookmarkStart w:id="23" w:name="_Toc8359"/>
      <w:r>
        <w:t>7. Requerimientos Legales Aplicables</w:t>
      </w:r>
      <w:bookmarkEnd w:id="22"/>
      <w:bookmarkEnd w:id="23"/>
    </w:p>
    <w:p w14:paraId="42766BDD" w14:textId="77777777" w:rsidR="0027334B" w:rsidRDefault="0027334B">
      <w:pPr>
        <w:rPr>
          <w:rFonts w:cs="Times New Roman"/>
          <w:szCs w:val="24"/>
        </w:rPr>
      </w:pPr>
    </w:p>
    <w:p w14:paraId="5414DF5E" w14:textId="77777777" w:rsidR="0027334B" w:rsidRDefault="00000000">
      <w:pPr>
        <w:rPr>
          <w:rFonts w:cs="Times New Roman"/>
          <w:szCs w:val="24"/>
        </w:rPr>
      </w:pPr>
      <w:r>
        <w:rPr>
          <w:rFonts w:cs="Times New Roman"/>
          <w:szCs w:val="24"/>
        </w:rPr>
        <w:t>Cumplimiento de normativas de protección de datos personales (Ley 1581 de 2012, Habeas Data en Colombia).</w:t>
      </w:r>
    </w:p>
    <w:p w14:paraId="3FC9EA12" w14:textId="77777777" w:rsidR="0027334B" w:rsidRDefault="0027334B">
      <w:pPr>
        <w:rPr>
          <w:rFonts w:cs="Times New Roman"/>
          <w:szCs w:val="24"/>
        </w:rPr>
      </w:pPr>
    </w:p>
    <w:p w14:paraId="402594F9" w14:textId="77777777" w:rsidR="0027334B" w:rsidRDefault="00000000">
      <w:pPr>
        <w:pStyle w:val="Ttulo1"/>
      </w:pPr>
      <w:bookmarkStart w:id="24" w:name="_Toc18427"/>
      <w:bookmarkStart w:id="25" w:name="_Toc14241"/>
      <w:r>
        <w:t>8. Usuarios del Producto</w:t>
      </w:r>
      <w:bookmarkEnd w:id="24"/>
      <w:bookmarkEnd w:id="25"/>
    </w:p>
    <w:p w14:paraId="7CD0E587" w14:textId="77777777" w:rsidR="0027334B" w:rsidRDefault="0027334B">
      <w:pPr>
        <w:rPr>
          <w:rFonts w:cs="Times New Roman"/>
          <w:szCs w:val="24"/>
        </w:rPr>
      </w:pPr>
    </w:p>
    <w:p w14:paraId="75025A69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Usuarios finales: Administradores de la empresa, personal encargado de la atención al cliente, equipo de gestión de pedidos.</w:t>
      </w:r>
    </w:p>
    <w:p w14:paraId="76535D69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Clientes finales: Usuarios que desean solicitar servicios o comunicarse con la empresa.</w:t>
      </w:r>
    </w:p>
    <w:p w14:paraId="77337B4E" w14:textId="77777777" w:rsidR="0027334B" w:rsidRDefault="0027334B">
      <w:pPr>
        <w:rPr>
          <w:rFonts w:cs="Times New Roman"/>
          <w:szCs w:val="24"/>
        </w:rPr>
      </w:pPr>
    </w:p>
    <w:p w14:paraId="0D0E4A69" w14:textId="77777777" w:rsidR="0027334B" w:rsidRDefault="00000000">
      <w:pPr>
        <w:pStyle w:val="Ttulo1"/>
      </w:pPr>
      <w:bookmarkStart w:id="26" w:name="_Toc9646"/>
      <w:bookmarkStart w:id="27" w:name="_Toc4128"/>
      <w:r>
        <w:t>9. Datos del Equipo Desarrollador</w:t>
      </w:r>
      <w:bookmarkEnd w:id="26"/>
      <w:bookmarkEnd w:id="27"/>
    </w:p>
    <w:p w14:paraId="78496759" w14:textId="77777777" w:rsidR="0027334B" w:rsidRDefault="0027334B">
      <w:pPr>
        <w:rPr>
          <w:rFonts w:cs="Times New Roman"/>
          <w:szCs w:val="24"/>
        </w:rPr>
      </w:pPr>
    </w:p>
    <w:p w14:paraId="330EACEE" w14:textId="055CC16C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Empresa Desarrolladora: David Roberto </w:t>
      </w:r>
      <w:r w:rsidR="00D0000C">
        <w:rPr>
          <w:rFonts w:cs="Times New Roman"/>
          <w:szCs w:val="24"/>
        </w:rPr>
        <w:t>Ramírez</w:t>
      </w:r>
      <w:r>
        <w:rPr>
          <w:rFonts w:cs="Times New Roman"/>
          <w:szCs w:val="24"/>
        </w:rPr>
        <w:t xml:space="preserve"> Rodríguez</w:t>
      </w:r>
    </w:p>
    <w:p w14:paraId="550CFA01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Dirección: Virtual</w:t>
      </w:r>
    </w:p>
    <w:p w14:paraId="6DDFE681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Teléfono: [Tu número de contacto]</w:t>
      </w:r>
    </w:p>
    <w:p w14:paraId="419AE384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Correo: [Tu correo electrónico]</w:t>
      </w:r>
    </w:p>
    <w:p w14:paraId="6E171425" w14:textId="77777777" w:rsidR="0027334B" w:rsidRDefault="00000000">
      <w:pPr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Página Web: [Enlace a la web cuando esté disponible</w:t>
      </w:r>
    </w:p>
    <w:p w14:paraId="066CBD71" w14:textId="77777777" w:rsidR="0027334B" w:rsidRDefault="0027334B">
      <w:pPr>
        <w:rPr>
          <w:rFonts w:cs="Times New Roman"/>
          <w:szCs w:val="24"/>
        </w:rPr>
      </w:pPr>
    </w:p>
    <w:sectPr w:rsidR="0027334B">
      <w:pgSz w:w="12240" w:h="15840"/>
      <w:pgMar w:top="141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049CF" w14:textId="77777777" w:rsidR="00AF3525" w:rsidRDefault="00AF3525">
      <w:pPr>
        <w:spacing w:line="240" w:lineRule="auto"/>
      </w:pPr>
      <w:r>
        <w:separator/>
      </w:r>
    </w:p>
  </w:endnote>
  <w:endnote w:type="continuationSeparator" w:id="0">
    <w:p w14:paraId="1ABB172C" w14:textId="77777777" w:rsidR="00AF3525" w:rsidRDefault="00AF3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3C38D" w14:textId="77777777" w:rsidR="00AF3525" w:rsidRDefault="00AF3525">
      <w:pPr>
        <w:spacing w:after="0"/>
      </w:pPr>
      <w:r>
        <w:separator/>
      </w:r>
    </w:p>
  </w:footnote>
  <w:footnote w:type="continuationSeparator" w:id="0">
    <w:p w14:paraId="6F889C53" w14:textId="77777777" w:rsidR="00AF3525" w:rsidRDefault="00AF35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B5D0F"/>
    <w:multiLevelType w:val="singleLevel"/>
    <w:tmpl w:val="30AB5D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3B2BA4E"/>
    <w:multiLevelType w:val="singleLevel"/>
    <w:tmpl w:val="43B2BA4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930CC33"/>
    <w:multiLevelType w:val="singleLevel"/>
    <w:tmpl w:val="7930CC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203444775">
    <w:abstractNumId w:val="2"/>
  </w:num>
  <w:num w:numId="2" w16cid:durableId="1285232141">
    <w:abstractNumId w:val="1"/>
  </w:num>
  <w:num w:numId="3" w16cid:durableId="50305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B7"/>
    <w:rsid w:val="0027334B"/>
    <w:rsid w:val="00325C28"/>
    <w:rsid w:val="00642088"/>
    <w:rsid w:val="006D56F1"/>
    <w:rsid w:val="006E2150"/>
    <w:rsid w:val="006F433C"/>
    <w:rsid w:val="008B67B0"/>
    <w:rsid w:val="009D7928"/>
    <w:rsid w:val="00AC32E3"/>
    <w:rsid w:val="00AF3525"/>
    <w:rsid w:val="00B10EB7"/>
    <w:rsid w:val="00CC33E7"/>
    <w:rsid w:val="00D0000C"/>
    <w:rsid w:val="0F6C566C"/>
    <w:rsid w:val="23667720"/>
    <w:rsid w:val="53AF5272"/>
    <w:rsid w:val="5AA52258"/>
    <w:rsid w:val="64887490"/>
    <w:rsid w:val="794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734F"/>
  <w15:docId w15:val="{80F4E6DB-A8E6-4693-9663-E004A1CE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eastAsiaTheme="minorEastAsia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cs="Arial"/>
      <w:bCs/>
      <w:color w:val="000000" w:themeColor="text1"/>
      <w:kern w:val="32"/>
      <w:szCs w:val="32"/>
      <w:lang w:val="es-E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i/>
      <w:color w:val="000000" w:themeColor="text1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cs="Arial"/>
      <w:b/>
      <w:bCs/>
      <w:i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semiHidden/>
    <w:unhideWhenUsed/>
    <w:pPr>
      <w:ind w:leftChars="400" w:left="840"/>
    </w:pPr>
  </w:style>
  <w:style w:type="paragraph" w:styleId="TDC1">
    <w:name w:val="toc 1"/>
    <w:basedOn w:val="Normal"/>
    <w:next w:val="Normal"/>
    <w:uiPriority w:val="39"/>
    <w:semiHidden/>
    <w:unhideWhenUsed/>
  </w:style>
  <w:style w:type="paragraph" w:styleId="TDC2">
    <w:name w:val="toc 2"/>
    <w:basedOn w:val="Normal"/>
    <w:next w:val="Normal"/>
    <w:uiPriority w:val="39"/>
    <w:semiHidden/>
    <w:unhideWhenUsed/>
    <w:pPr>
      <w:ind w:leftChars="200" w:left="420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834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SENA</cp:lastModifiedBy>
  <cp:revision>5</cp:revision>
  <dcterms:created xsi:type="dcterms:W3CDTF">2025-08-19T00:59:00Z</dcterms:created>
  <dcterms:modified xsi:type="dcterms:W3CDTF">2025-09-30T17:07:00Z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3082-12.2.0.21936</vt:lpwstr>
  </property>
  <property fmtid="{D5CDD505-2E9C-101B-9397-08002B2CF9AE}" pid="3" name="ICV">
    <vt:lpwstr>9DE0C25E6DB34AD1ACF417C69DE85D54_13</vt:lpwstr>
  </property>
</Properties>
</file>