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F11D" w14:textId="77777777" w:rsidR="00357791" w:rsidRDefault="00357791" w:rsidP="003577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Create a class called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Rectangle</w:t>
      </w:r>
      <w:r>
        <w:rPr>
          <w:rFonts w:ascii="Segoe UI" w:hAnsi="Segoe UI" w:cs="Segoe UI"/>
          <w:color w:val="D1D5DB"/>
        </w:rPr>
        <w:t xml:space="preserve"> with two private fields: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length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width</w:t>
      </w:r>
      <w:r>
        <w:rPr>
          <w:rFonts w:ascii="Segoe UI" w:hAnsi="Segoe UI" w:cs="Segoe UI"/>
          <w:color w:val="D1D5DB"/>
        </w:rPr>
        <w:t xml:space="preserve">. Add a constructor that takes two arguments, one for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length</w:t>
      </w:r>
      <w:r>
        <w:rPr>
          <w:rFonts w:ascii="Segoe UI" w:hAnsi="Segoe UI" w:cs="Segoe UI"/>
          <w:color w:val="D1D5DB"/>
        </w:rPr>
        <w:t xml:space="preserve"> and one for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width</w:t>
      </w:r>
      <w:r>
        <w:rPr>
          <w:rFonts w:ascii="Segoe UI" w:hAnsi="Segoe UI" w:cs="Segoe UI"/>
          <w:color w:val="D1D5DB"/>
        </w:rPr>
        <w:t>, and sets the corresponding fields.</w:t>
      </w:r>
    </w:p>
    <w:p w14:paraId="0BA6B6B0" w14:textId="77777777" w:rsidR="00357791" w:rsidRDefault="00357791" w:rsidP="003577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Next, add a method called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GetArea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D1D5DB"/>
        </w:rPr>
        <w:t xml:space="preserve"> that returns the area of the rectangle (which is simply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length * width</w:t>
      </w:r>
      <w:r>
        <w:rPr>
          <w:rFonts w:ascii="Segoe UI" w:hAnsi="Segoe UI" w:cs="Segoe UI"/>
          <w:color w:val="D1D5DB"/>
        </w:rPr>
        <w:t xml:space="preserve">). Add another method called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GetPerimeter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D1D5DB"/>
        </w:rPr>
        <w:t xml:space="preserve"> that returns the perimeter of the rectangle (which is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2 * (length + width)</w:t>
      </w:r>
      <w:r>
        <w:rPr>
          <w:rFonts w:ascii="Segoe UI" w:hAnsi="Segoe UI" w:cs="Segoe UI"/>
          <w:color w:val="D1D5DB"/>
        </w:rPr>
        <w:t>).</w:t>
      </w:r>
    </w:p>
    <w:p w14:paraId="15BB268D" w14:textId="77777777" w:rsidR="00357791" w:rsidRDefault="00357791" w:rsidP="003577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Finally, create a program that creates an instance of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Rectangle</w:t>
      </w:r>
      <w:r>
        <w:rPr>
          <w:rFonts w:ascii="Segoe UI" w:hAnsi="Segoe UI" w:cs="Segoe UI"/>
          <w:color w:val="D1D5DB"/>
        </w:rPr>
        <w:t xml:space="preserve"> class, prompts the user for values of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length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width</w:t>
      </w:r>
      <w:r>
        <w:rPr>
          <w:rFonts w:ascii="Segoe UI" w:hAnsi="Segoe UI" w:cs="Segoe UI"/>
          <w:color w:val="D1D5DB"/>
        </w:rPr>
        <w:t>, and then displays the area and perimeter of the rectangle.</w:t>
      </w:r>
    </w:p>
    <w:p w14:paraId="09221B58" w14:textId="77777777" w:rsidR="007E4CC7" w:rsidRDefault="007E4CC7"/>
    <w:sectPr w:rsidR="007E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C7"/>
    <w:rsid w:val="00357791"/>
    <w:rsid w:val="007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196AD-88BE-4471-85A8-1218A017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77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Wanderrienov</dc:creator>
  <cp:keywords/>
  <dc:description/>
  <cp:lastModifiedBy>Philip Wanderrienov</cp:lastModifiedBy>
  <cp:revision>2</cp:revision>
  <dcterms:created xsi:type="dcterms:W3CDTF">2023-05-10T07:48:00Z</dcterms:created>
  <dcterms:modified xsi:type="dcterms:W3CDTF">2023-05-10T07:48:00Z</dcterms:modified>
</cp:coreProperties>
</file>