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Frontmatter: Motivation and Conceptual Overview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M.1 The Problem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Modern theoretical physics rests on two pillars: quantum mechanics (QM) and general relativity (GR). Each is experimentally spectacular within its domain, yet they remain structurally incompatible. The obstruction is not merely technical; it is foundational. The two theories disagree on what constitutes primitive physical reality: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**General Relativity** treats spacetime as a dynamical field. Geometry is not fixed; it responds to stress-energy. Time is woven into the metric, and causality is dictated by light-cone structure.</w:t>
      </w:r>
    </w:p>
    <w:p w:rsidR="00000000" w:rsidDel="00000000" w:rsidP="00000000" w:rsidRDefault="00000000" w:rsidRPr="00000000" w14:paraId="00000009">
      <w:pPr>
        <w:rPr/>
      </w:pPr>
      <w:r w:rsidDel="00000000" w:rsidR="00000000" w:rsidRPr="00000000">
        <w:rPr>
          <w:rtl w:val="0"/>
        </w:rPr>
        <w:t xml:space="preserve">*   **Quantum Mechanics** treats states as vectors in a Hilbert space. Time is an external, background parameter. Evolution is unitary, and measurement is an operational postulate imposed from the outside.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When one attempts to quantize gravity, the conflict becomes acute. If spacetime is quantum, then points, distances, causal order, and time itself must fluctuate. But quantum mechanics requires a background time to define evolution. If time itself is quantized, what governs the evolution of time? This is the **problem of time**, the central conceptual barrier to quantum gravity.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Furthermore, neither theory addresses deeper foundational questions:</w:t>
      </w:r>
    </w:p>
    <w:p w:rsidR="00000000" w:rsidDel="00000000" w:rsidP="00000000" w:rsidRDefault="00000000" w:rsidRPr="00000000" w14:paraId="0000000E">
      <w:pPr>
        <w:rPr/>
      </w:pPr>
      <w:r w:rsidDel="00000000" w:rsidR="00000000" w:rsidRPr="00000000">
        <w:rPr>
          <w:rtl w:val="0"/>
        </w:rPr>
        <w:t xml:space="preserve">*   Why does spacetime exist at all?</w:t>
      </w:r>
    </w:p>
    <w:p w:rsidR="00000000" w:rsidDel="00000000" w:rsidP="00000000" w:rsidRDefault="00000000" w:rsidRPr="00000000" w14:paraId="0000000F">
      <w:pPr>
        <w:rPr/>
      </w:pPr>
      <w:r w:rsidDel="00000000" w:rsidR="00000000" w:rsidRPr="00000000">
        <w:rPr>
          <w:rtl w:val="0"/>
        </w:rPr>
        <w:t xml:space="preserve">*   Why is the Hilbert space the one it is?</w:t>
      </w:r>
    </w:p>
    <w:p w:rsidR="00000000" w:rsidDel="00000000" w:rsidP="00000000" w:rsidRDefault="00000000" w:rsidRPr="00000000" w14:paraId="00000010">
      <w:pPr>
        <w:rPr/>
      </w:pPr>
      <w:r w:rsidDel="00000000" w:rsidR="00000000" w:rsidRPr="00000000">
        <w:rPr>
          <w:rtl w:val="0"/>
        </w:rPr>
        <w:t xml:space="preserve">*   Why is time one-dimensional and space three-dimensional?</w:t>
      </w:r>
    </w:p>
    <w:p w:rsidR="00000000" w:rsidDel="00000000" w:rsidP="00000000" w:rsidRDefault="00000000" w:rsidRPr="00000000" w14:paraId="00000011">
      <w:pPr>
        <w:rPr/>
      </w:pPr>
      <w:r w:rsidDel="00000000" w:rsidR="00000000" w:rsidRPr="00000000">
        <w:rPr>
          <w:rtl w:val="0"/>
        </w:rPr>
        <w:t xml:space="preserve">*   Why do probabilities follow the Born rule?</w:t>
      </w:r>
    </w:p>
    <w:p w:rsidR="00000000" w:rsidDel="00000000" w:rsidP="00000000" w:rsidRDefault="00000000" w:rsidRPr="00000000" w14:paraId="00000012">
      <w:pPr>
        <w:rPr/>
      </w:pPr>
      <w:r w:rsidDel="00000000" w:rsidR="00000000" w:rsidRPr="00000000">
        <w:rPr>
          <w:rtl w:val="0"/>
        </w:rPr>
        <w:t xml:space="preserve">*   Why does the spacetime metric possess a Lorentzian $(-,+,+,+)$ signature rather than a Euclidean one?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M.2 The Relational Constraint Framework (RCF)</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Existing frameworks (String Theory, Loop Quantum Gravity, Algebraic QFT) each carry assumptions that prevent full unification—typically assuming a background manifold, a postulated Hilbert space, or a pre-existing causal order.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Relational Constraint Framework (RCF) refuses to assume spacetime, Hilbert space, causal order, or time as primitives. Instead, it begins with **relations and constraints**. Physics is ultimately about what is physically admissible. A configuration is physical not because it sits at a spacetime point, but because it satisfies the consistency conditions of the relational system.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If we strip away all geometric and temporal assumptions, what remains is:</w:t>
      </w:r>
    </w:p>
    <w:p w:rsidR="00000000" w:rsidDel="00000000" w:rsidP="00000000" w:rsidRDefault="00000000" w:rsidRPr="00000000" w14:paraId="0000001B">
      <w:pPr>
        <w:rPr/>
      </w:pPr>
      <w:r w:rsidDel="00000000" w:rsidR="00000000" w:rsidRPr="00000000">
        <w:rPr>
          <w:rtl w:val="0"/>
        </w:rPr>
        <w:t xml:space="preserve">1. A collection of possible relational operations (an algebra).</w:t>
      </w:r>
    </w:p>
    <w:p w:rsidR="00000000" w:rsidDel="00000000" w:rsidP="00000000" w:rsidRDefault="00000000" w:rsidRPr="00000000" w14:paraId="0000001C">
      <w:pPr>
        <w:rPr/>
      </w:pPr>
      <w:r w:rsidDel="00000000" w:rsidR="00000000" w:rsidRPr="00000000">
        <w:rPr>
          <w:rtl w:val="0"/>
        </w:rPr>
        <w:t xml:space="preserve">2. Rules that distinguish admissible from inadmissible configurations (constraints).</w:t>
      </w:r>
    </w:p>
    <w:p w:rsidR="00000000" w:rsidDel="00000000" w:rsidP="00000000" w:rsidRDefault="00000000" w:rsidRPr="00000000" w14:paraId="0000001D">
      <w:pPr>
        <w:rPr/>
      </w:pPr>
      <w:r w:rsidDel="00000000" w:rsidR="00000000" w:rsidRPr="00000000">
        <w:rPr>
          <w:rtl w:val="0"/>
        </w:rPr>
        <w:t xml:space="preserve">3. A way of evaluating which configurations are realized (states).</w:t>
      </w:r>
    </w:p>
    <w:p w:rsidR="00000000" w:rsidDel="00000000" w:rsidP="00000000" w:rsidRDefault="00000000" w:rsidRPr="00000000" w14:paraId="0000001E">
      <w:pPr>
        <w:rPr/>
      </w:pPr>
      <w:r w:rsidDel="00000000" w:rsidR="00000000" w:rsidRPr="00000000">
        <w:rPr>
          <w:rtl w:val="0"/>
        </w:rPr>
        <w:t xml:space="preserve">4. A dynamical principle governing how admissible structures maintain consistency under growth (reconciliation).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&gt; **Physicality is constraint compatibility, not prior placement in spacetime.**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M.3 The Foundational Upgrade: Tiered Constraint Closure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 previous formulations of RCF, physical admissibility was defined by a flat, first-class master constraint: a state was physical if all primitive constraints vanished independently in positive norm. However, this assumption overlooks a crucial structural layer required by rigorous constrained dynamics.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Not all constraints can be imposed independently. In Dirac-Bergmann theory, systems often possess **second-class constraints**—constraints whose mutual commutators (or Poisson brackets) do not vanish. The non-vanishing of this bracket is not a failure of the system; it is the structural obstruction that forces the constraints to be treated jointly.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To account for this, RCF is upgraded with the **Tiered Constraint Closure** principle:</w:t>
      </w:r>
    </w:p>
    <w:p w:rsidR="00000000" w:rsidDel="00000000" w:rsidP="00000000" w:rsidRDefault="00000000" w:rsidRPr="00000000" w14:paraId="00000029">
      <w:pPr>
        <w:rPr/>
      </w:pPr>
      <w:r w:rsidDel="00000000" w:rsidR="00000000" w:rsidRPr="00000000">
        <w:rPr>
          <w:rtl w:val="0"/>
        </w:rPr>
        <w:t xml:space="preserve">1.  **Tier 1 (Kinematic Preconditions):** Compatibility conditions between adjacent relational links. These are inherently second-class. They cannot be imposed as independent zero-conditions. Their non-vanishing mutual brackets must be resolved via a Dirac reduction (or equivalent algebraic dressing) before a consistent physical phase space exists.</w:t>
      </w:r>
    </w:p>
    <w:p w:rsidR="00000000" w:rsidDel="00000000" w:rsidP="00000000" w:rsidRDefault="00000000" w:rsidRPr="00000000" w14:paraId="0000002A">
      <w:pPr>
        <w:rPr/>
      </w:pPr>
      <w:r w:rsidDel="00000000" w:rsidR="00000000" w:rsidRPr="00000000">
        <w:rPr>
          <w:rtl w:val="0"/>
        </w:rPr>
        <w:t xml:space="preserve">2.  **Tier 2 (Dynamical Rule):** The non-negative master constraint, defined *only* on the Tier 1-reduced space. Master-Zero Equivalence holds strictly here.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introduces the concept of **Relational Admissibility**. An algebraic element may fail to satisfy the zero-conditions in isolation (rendering it individually unobservable), yet become admissible when embedded in a constraint-closed composite, a dressed representative, or a reduced algebra. The physical observable algebra is no longer a flat quotient, but a structurally supported network of jointly admissible relations.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M.4 The Causal Derivation of Spacetime Signature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 second major upgrade resolves the origin of the Lorentzian signature. In standard physics, the $(-,+,+,+)$ metric signature is an assumed property of the background manifold. Previous drafts of RCF derived the minus sign from causal speed bounds, but relied on an imported ADM decomposition to place the sign on the temporal component.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RCF now derives the signature strictly from algebraic quantity types and causal order:</w:t>
      </w:r>
    </w:p>
    <w:p w:rsidR="00000000" w:rsidDel="00000000" w:rsidP="00000000" w:rsidRDefault="00000000" w:rsidRPr="00000000" w14:paraId="00000033">
      <w:pPr>
        <w:rPr/>
      </w:pPr>
      <w:r w:rsidDel="00000000" w:rsidR="00000000" w:rsidRPr="00000000">
        <w:rPr>
          <w:rtl w:val="0"/>
        </w:rPr>
        <w:t xml:space="preserve">*   **Scalar (Temporal):** Causal depth is a scalar count of reconciliation steps along a totally ordered chain.</w:t>
      </w:r>
    </w:p>
    <w:p w:rsidR="00000000" w:rsidDel="00000000" w:rsidP="00000000" w:rsidRDefault="00000000" w:rsidRPr="00000000" w14:paraId="00000034">
      <w:pPr>
        <w:rPr/>
      </w:pPr>
      <w:r w:rsidDel="00000000" w:rsidR="00000000" w:rsidRPr="00000000">
        <w:rPr>
          <w:rtl w:val="0"/>
        </w:rPr>
        <w:t xml:space="preserve">*   **Vector (Spatial):** Spatial directions are equivalence classes of correlation profiles (tuples of scalar measures) under rotation.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**Type-Sign Coupling** lemma proves that the causal minus sign—forced by the requirement that co-propagating incomparable chains must sit on a null boundary—can *only* attach to the scalar (temporal) sector. Attaching a signature flip to the vector/tensor (spatial) sector breaks the total causal order axiom. Thus, the $1+3$ split and the $(-,+,+,+)$ signature are structurally forced, not postulated.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M.5 Novel Contributions of the Framework</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genuinely original ideas developed in this manuscript include: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1.  **Tiered Physicality:** The separation of constraints into second-class kinematic preconditions (requiring Dirac-GNS reduction) and first-class dynamical rules.</w:t>
      </w:r>
    </w:p>
    <w:p w:rsidR="00000000" w:rsidDel="00000000" w:rsidP="00000000" w:rsidRDefault="00000000" w:rsidRPr="00000000" w14:paraId="0000003D">
      <w:pPr>
        <w:rPr/>
      </w:pPr>
      <w:r w:rsidDel="00000000" w:rsidR="00000000" w:rsidRPr="00000000">
        <w:rPr>
          <w:rtl w:val="0"/>
        </w:rPr>
        <w:t xml:space="preserve">2.  **Relational Admissibility:** The formalization that observables need not be independently zero-preserving, but can be jointly admissible through dressing, composite closure, or algebraic reduction.</w:t>
      </w:r>
    </w:p>
    <w:p w:rsidR="00000000" w:rsidDel="00000000" w:rsidP="00000000" w:rsidRDefault="00000000" w:rsidRPr="00000000" w14:paraId="0000003E">
      <w:pPr>
        <w:rPr/>
      </w:pPr>
      <w:r w:rsidDel="00000000" w:rsidR="00000000" w:rsidRPr="00000000">
        <w:rPr>
          <w:rtl w:val="0"/>
        </w:rPr>
        <w:t xml:space="preserve">3.  **Type-Sign Coupling:** The derivation of the Lorentzian signature from the coupling of a scalar causal order to a vectorial spatial extension.</w:t>
      </w:r>
    </w:p>
    <w:p w:rsidR="00000000" w:rsidDel="00000000" w:rsidP="00000000" w:rsidRDefault="00000000" w:rsidRPr="00000000" w14:paraId="0000003F">
      <w:pPr>
        <w:rPr/>
      </w:pPr>
      <w:r w:rsidDel="00000000" w:rsidR="00000000" w:rsidRPr="00000000">
        <w:rPr>
          <w:rtl w:val="0"/>
        </w:rPr>
        <w:t xml:space="preserve">4.  **The Burden Formalism:** Time dilation, gravity, and black-hole structure are derived from a single scalar quantity—constraint burden—that measures the commutator cost of maintaining admissibility on the reduced physical algebra.</w:t>
      </w:r>
    </w:p>
    <w:p w:rsidR="00000000" w:rsidDel="00000000" w:rsidP="00000000" w:rsidRDefault="00000000" w:rsidRPr="00000000" w14:paraId="00000040">
      <w:pPr>
        <w:rPr/>
      </w:pPr>
      <w:r w:rsidDel="00000000" w:rsidR="00000000" w:rsidRPr="00000000">
        <w:rPr>
          <w:rtl w:val="0"/>
        </w:rPr>
        <w:t xml:space="preserve">5.  **Z-Envariance:** The Born rule is derived not as an external postulate, but as the unique sectorwise reading of constraint compatibility on the reduced physical Hilbert space.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M.6 Reader's Map and Epistemic Tags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manuscript proceeds hierarchically. Each layer is built strictly on the mathematical foundation of the layer below it. No external structures (ADM dictionaries, Euclidean metrics, or standard model gauge groups) are imported as axioms.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Throughout the manuscript, claims are strictly divided into four epistemic categories:</w:t>
      </w:r>
    </w:p>
    <w:p w:rsidR="00000000" w:rsidDel="00000000" w:rsidP="00000000" w:rsidRDefault="00000000" w:rsidRPr="00000000" w14:paraId="00000047">
      <w:pPr>
        <w:rPr/>
      </w:pPr>
      <w:r w:rsidDel="00000000" w:rsidR="00000000" w:rsidRPr="00000000">
        <w:rPr>
          <w:rtl w:val="0"/>
        </w:rPr>
        <w:t xml:space="preserve">*   **[Established Theorem]:** Follows logically from definitions and proven mathematical theorems.</w:t>
      </w:r>
    </w:p>
    <w:p w:rsidR="00000000" w:rsidDel="00000000" w:rsidP="00000000" w:rsidRDefault="00000000" w:rsidRPr="00000000" w14:paraId="00000048">
      <w:pPr>
        <w:rPr/>
      </w:pPr>
      <w:r w:rsidDel="00000000" w:rsidR="00000000" w:rsidRPr="00000000">
        <w:rPr>
          <w:rtl w:val="0"/>
        </w:rPr>
        <w:t xml:space="preserve">*   **[Conditional Theorem]:** Mathematically rigorous *if* a specific structural assumption holds.</w:t>
      </w:r>
    </w:p>
    <w:p w:rsidR="00000000" w:rsidDel="00000000" w:rsidP="00000000" w:rsidRDefault="00000000" w:rsidRPr="00000000" w14:paraId="00000049">
      <w:pPr>
        <w:rPr/>
      </w:pPr>
      <w:r w:rsidDel="00000000" w:rsidR="00000000" w:rsidRPr="00000000">
        <w:rPr>
          <w:rtl w:val="0"/>
        </w:rPr>
        <w:t xml:space="preserve">*   **[Theorem Target]:** A precise statement the framework aims to prove, currently relying on unproven microscopic derivations.</w:t>
      </w:r>
    </w:p>
    <w:p w:rsidR="00000000" w:rsidDel="00000000" w:rsidP="00000000" w:rsidRDefault="00000000" w:rsidRPr="00000000" w14:paraId="0000004A">
      <w:pPr>
        <w:rPr/>
      </w:pPr>
      <w:r w:rsidDel="00000000" w:rsidR="00000000" w:rsidRPr="00000000">
        <w:rPr>
          <w:rtl w:val="0"/>
        </w:rPr>
        <w:t xml:space="preserve">*   **[Structural Conjecture]:** A broad physical interpretation quarantined from the core deductive stack.</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conceptual sequence of the framework is:</w:t>
      </w:r>
    </w:p>
    <w:p w:rsidR="00000000" w:rsidDel="00000000" w:rsidP="00000000" w:rsidRDefault="00000000" w:rsidRPr="00000000" w14:paraId="0000004D">
      <w:pPr>
        <w:rPr/>
      </w:pPr>
      <w:r w:rsidDel="00000000" w:rsidR="00000000" w:rsidRPr="00000000">
        <w:rPr>
          <w:rtl w:val="0"/>
        </w:rPr>
        <w:t xml:space="preserve">$$ \text{Algebra} \to \text{Tiered Constraints} \to \text{Dirac-GNS Reduction} \to \text{Causal Order} \to \text{Correlation Geometry} \to \text{Burden/Time} \to \text{Matter/Gravity} \to \text{Probability} \to \text{Cosmology}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Section 0 — The Algebraic Foundation and Tiered Constraint Structure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0.0 Purpose of the Foundation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0.0.1 The Foundational Question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purpose of this section is to specify the minimal mathematical structure required for the theory before any appeal is made to spacetime, geometry, matter fields, particles, observers, measurement, or external time.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Modern theoretical physics rests on the assumption of a background spacetime manifold (either fixed or dynamical) and a pre-existing Hilbert space in which states reside. The Relational Constraint Framework (RCF) rejects both assumptions as primitives. Instead, it begins from the claim that physical admissibility is not primarily a matter of locating objects in a pre-existing background, but of satisfying a system of relational constraints.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What is fundamental is therefore not a manifold, a metric, a field on spacetime, or a Hilbert-space state vector taken in isolation, but a constrained relational structure whose admissible configurations are those in which inconsistency vanishes.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0.0.2 The Central Slogan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central foundational commitment of the framework is: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&gt; **Physicality is constraint compatibility on the correctly reduced algebra, not prior placement in spacetime.**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This statement must be understood carefully. It does not deny the existence of spacetime, fields, clocks, particles, or geometry. Rather, it denies that these are *primitive*. They are reconstructed later, layer by layer, from the behaviour of physical states, relational correlations, causal dependency, and structural burden.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0.0.3 Why the Foundation Must Be Algebraic and Tiered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If one begins by assuming a spacetime manifold, then causal order, distance, locality, field propagation, and temporal duration are already built into the background. In that case, the theory would no longer explain the emergence of those structures; it would merely redescribe them.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Furthermore, previous formulations of relational constraint theories treated the set of physical constraints as a "flat" list—assuming that all constraints could be imposed independently and simultaneously as zero-conditions. However, rigorous constrained dynamics (such as Dirac-Bergmann theory) demonstrates that physical systems frequently possess **second-class constraints**: constraints whose mutual algebraic interference prevents them from being imposed independently.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Therefore, the foundation must be built in rigorous tiers. We must begin with a primitive algebra, introduce a constraint structure equipped with a compatibility bracket, classify those constraints, and perform an algebraic reduction *before* we can define a physical state or construct a Hilbert space.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0.1 The Primitive Relational Algebra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0.1.1 Purpose of the Relational Algebra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first object required by the framework is a mathematical structure capable of carrying primitive relations before those relations are interpreted as spatial, temporal, material, causal, or observational.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Since the theory does not begin with a spacetime manifold, it cannot define its basic objects as fields on spacetime points. Since it does not begin with an external time parameter, it cannot define its basic objects as time-evolving configurations. Since it does not begin with a fixed Hilbert space, it cannot treat vectors in that Hilbert space as the primitive layer.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starting point must therefore be more abstract. It must be able to describe relational quantities, allow those quantities to compose, allow a notion of reversal or adjoint, and support constraints. A unital $(*)$-algebra provides precisely this minimal structure. The relational algebra is not introduced as a space of already physical observables; at this stage, it is only the kinematic carrier of possible relational expressions.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0.1.2 Definition — Relational $(*)$-Algebra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**Definition 0.1.** A relational algebra is a unital complex $(*)$-algebra $(\mathcal{A}, +, \cdot, \dagger, \mathbf{1})$, where:</w:t>
      </w:r>
    </w:p>
    <w:p w:rsidR="00000000" w:rsidDel="00000000" w:rsidP="00000000" w:rsidRDefault="00000000" w:rsidRPr="00000000" w14:paraId="0000007B">
      <w:pPr>
        <w:rPr/>
      </w:pPr>
      <w:r w:rsidDel="00000000" w:rsidR="00000000" w:rsidRPr="00000000">
        <w:rPr>
          <w:rtl w:val="0"/>
        </w:rPr>
        <w:t xml:space="preserve">1. $\mathcal{A}$ is a complex associative algebra over $\mathbb{C}$.</w:t>
      </w:r>
    </w:p>
    <w:p w:rsidR="00000000" w:rsidDel="00000000" w:rsidP="00000000" w:rsidRDefault="00000000" w:rsidRPr="00000000" w14:paraId="0000007C">
      <w:pPr>
        <w:rPr/>
      </w:pPr>
      <w:r w:rsidDel="00000000" w:rsidR="00000000" w:rsidRPr="00000000">
        <w:rPr>
          <w:rtl w:val="0"/>
        </w:rPr>
        <w:t xml:space="preserve">2. $\mathbf{1} \in \mathcal{A}$ is a multiplicative identity satisfying $\mathbf{1}A = A\mathbf{1} = A$ for all $A \in \mathcal{A}$.</w:t>
      </w:r>
    </w:p>
    <w:p w:rsidR="00000000" w:rsidDel="00000000" w:rsidP="00000000" w:rsidRDefault="00000000" w:rsidRPr="00000000" w14:paraId="0000007D">
      <w:pPr>
        <w:rPr/>
      </w:pPr>
      <w:r w:rsidDel="00000000" w:rsidR="00000000" w:rsidRPr="00000000">
        <w:rPr>
          <w:rtl w:val="0"/>
        </w:rPr>
        <w:t xml:space="preserve">3. $\dagger: \mathcal{A} \to \mathcal{A}$ is an involution satisfying, for all $A, B \in \mathcal{A}$ and all $\lambda, \mu \in \mathbb{C}$:</w:t>
      </w:r>
    </w:p>
    <w:p w:rsidR="00000000" w:rsidDel="00000000" w:rsidP="00000000" w:rsidRDefault="00000000" w:rsidRPr="00000000" w14:paraId="0000007E">
      <w:pPr>
        <w:rPr/>
      </w:pPr>
      <w:r w:rsidDel="00000000" w:rsidR="00000000" w:rsidRPr="00000000">
        <w:rPr>
          <w:rtl w:val="0"/>
        </w:rPr>
        <w:t xml:space="preserve">   - $(A^\dagger)^\dagger = A$,</w:t>
      </w:r>
    </w:p>
    <w:p w:rsidR="00000000" w:rsidDel="00000000" w:rsidP="00000000" w:rsidRDefault="00000000" w:rsidRPr="00000000" w14:paraId="0000007F">
      <w:pPr>
        <w:rPr/>
      </w:pPr>
      <w:r w:rsidDel="00000000" w:rsidR="00000000" w:rsidRPr="00000000">
        <w:rPr>
          <w:rtl w:val="0"/>
        </w:rPr>
        <w:t xml:space="preserve">   - $(AB)^\dagger = B^\dagger A^\dagger$,</w:t>
      </w:r>
    </w:p>
    <w:p w:rsidR="00000000" w:rsidDel="00000000" w:rsidP="00000000" w:rsidRDefault="00000000" w:rsidRPr="00000000" w14:paraId="00000080">
      <w:pPr>
        <w:rPr/>
      </w:pPr>
      <w:r w:rsidDel="00000000" w:rsidR="00000000" w:rsidRPr="00000000">
        <w:rPr>
          <w:rtl w:val="0"/>
        </w:rPr>
        <w:t xml:space="preserve">   - $(\lambda A + \mu B)^\dagger = \bar{\lambda}A^\dagger + \bar{\mu}B^\dagger$.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0.1.3 Minimal Assumptions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**Assumption 0.1 (Non-trivial algebra).** $\mathcal{A} \neq \{0\}$.</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**Assumption 0.2 (No additional structure).** At this stage, the framework deliberately avoids assuming:</w:t>
      </w:r>
    </w:p>
    <w:p w:rsidR="00000000" w:rsidDel="00000000" w:rsidP="00000000" w:rsidRDefault="00000000" w:rsidRPr="00000000" w14:paraId="00000087">
      <w:pPr>
        <w:rPr/>
      </w:pPr>
      <w:r w:rsidDel="00000000" w:rsidR="00000000" w:rsidRPr="00000000">
        <w:rPr>
          <w:rtl w:val="0"/>
        </w:rPr>
        <w:t xml:space="preserve">* any norm,</w:t>
      </w:r>
    </w:p>
    <w:p w:rsidR="00000000" w:rsidDel="00000000" w:rsidP="00000000" w:rsidRDefault="00000000" w:rsidRPr="00000000" w14:paraId="00000088">
      <w:pPr>
        <w:rPr/>
      </w:pPr>
      <w:r w:rsidDel="00000000" w:rsidR="00000000" w:rsidRPr="00000000">
        <w:rPr>
          <w:rtl w:val="0"/>
        </w:rPr>
        <w:t xml:space="preserve">* any topology,</w:t>
      </w:r>
    </w:p>
    <w:p w:rsidR="00000000" w:rsidDel="00000000" w:rsidP="00000000" w:rsidRDefault="00000000" w:rsidRPr="00000000" w14:paraId="00000089">
      <w:pPr>
        <w:rPr/>
      </w:pPr>
      <w:r w:rsidDel="00000000" w:rsidR="00000000" w:rsidRPr="00000000">
        <w:rPr>
          <w:rtl w:val="0"/>
        </w:rPr>
        <w:t xml:space="preserve">* any completeness,</w:t>
      </w:r>
    </w:p>
    <w:p w:rsidR="00000000" w:rsidDel="00000000" w:rsidP="00000000" w:rsidRDefault="00000000" w:rsidRPr="00000000" w14:paraId="0000008A">
      <w:pPr>
        <w:rPr/>
      </w:pPr>
      <w:r w:rsidDel="00000000" w:rsidR="00000000" w:rsidRPr="00000000">
        <w:rPr>
          <w:rtl w:val="0"/>
        </w:rPr>
        <w:t xml:space="preserve">* any Hilbert-space representation,</w:t>
      </w:r>
    </w:p>
    <w:p w:rsidR="00000000" w:rsidDel="00000000" w:rsidP="00000000" w:rsidRDefault="00000000" w:rsidRPr="00000000" w14:paraId="0000008B">
      <w:pPr>
        <w:rPr/>
      </w:pPr>
      <w:r w:rsidDel="00000000" w:rsidR="00000000" w:rsidRPr="00000000">
        <w:rPr>
          <w:rtl w:val="0"/>
        </w:rPr>
        <w:t xml:space="preserve">* commutativity,</w:t>
      </w:r>
    </w:p>
    <w:p w:rsidR="00000000" w:rsidDel="00000000" w:rsidP="00000000" w:rsidRDefault="00000000" w:rsidRPr="00000000" w14:paraId="0000008C">
      <w:pPr>
        <w:rPr/>
      </w:pPr>
      <w:r w:rsidDel="00000000" w:rsidR="00000000" w:rsidRPr="00000000">
        <w:rPr>
          <w:rtl w:val="0"/>
        </w:rPr>
        <w:t xml:space="preserve">* a spacetime manifold,</w:t>
      </w:r>
    </w:p>
    <w:p w:rsidR="00000000" w:rsidDel="00000000" w:rsidP="00000000" w:rsidRDefault="00000000" w:rsidRPr="00000000" w14:paraId="0000008D">
      <w:pPr>
        <w:rPr/>
      </w:pPr>
      <w:r w:rsidDel="00000000" w:rsidR="00000000" w:rsidRPr="00000000">
        <w:rPr>
          <w:rtl w:val="0"/>
        </w:rPr>
        <w:t xml:space="preserve">* a metric,</w:t>
      </w:r>
    </w:p>
    <w:p w:rsidR="00000000" w:rsidDel="00000000" w:rsidP="00000000" w:rsidRDefault="00000000" w:rsidRPr="00000000" w14:paraId="0000008E">
      <w:pPr>
        <w:rPr/>
      </w:pPr>
      <w:r w:rsidDel="00000000" w:rsidR="00000000" w:rsidRPr="00000000">
        <w:rPr>
          <w:rtl w:val="0"/>
        </w:rPr>
        <w:t xml:space="preserve">* a causal order,</w:t>
      </w:r>
    </w:p>
    <w:p w:rsidR="00000000" w:rsidDel="00000000" w:rsidP="00000000" w:rsidRDefault="00000000" w:rsidRPr="00000000" w14:paraId="0000008F">
      <w:pPr>
        <w:rPr/>
      </w:pPr>
      <w:r w:rsidDel="00000000" w:rsidR="00000000" w:rsidRPr="00000000">
        <w:rPr>
          <w:rtl w:val="0"/>
        </w:rPr>
        <w:t xml:space="preserve">* a Hamiltonian,</w:t>
      </w:r>
    </w:p>
    <w:p w:rsidR="00000000" w:rsidDel="00000000" w:rsidP="00000000" w:rsidRDefault="00000000" w:rsidRPr="00000000" w14:paraId="00000090">
      <w:pPr>
        <w:rPr/>
      </w:pPr>
      <w:r w:rsidDel="00000000" w:rsidR="00000000" w:rsidRPr="00000000">
        <w:rPr>
          <w:rtl w:val="0"/>
        </w:rPr>
        <w:t xml:space="preserve">* a Lagrangian,</w:t>
      </w:r>
    </w:p>
    <w:p w:rsidR="00000000" w:rsidDel="00000000" w:rsidP="00000000" w:rsidRDefault="00000000" w:rsidRPr="00000000" w14:paraId="00000091">
      <w:pPr>
        <w:rPr/>
      </w:pPr>
      <w:r w:rsidDel="00000000" w:rsidR="00000000" w:rsidRPr="00000000">
        <w:rPr>
          <w:rtl w:val="0"/>
        </w:rPr>
        <w:t xml:space="preserve">* a probability measure,</w:t>
      </w:r>
    </w:p>
    <w:p w:rsidR="00000000" w:rsidDel="00000000" w:rsidP="00000000" w:rsidRDefault="00000000" w:rsidRPr="00000000" w14:paraId="00000092">
      <w:pPr>
        <w:rPr/>
      </w:pPr>
      <w:r w:rsidDel="00000000" w:rsidR="00000000" w:rsidRPr="00000000">
        <w:rPr>
          <w:rtl w:val="0"/>
        </w:rPr>
        <w:t xml:space="preserve">* a classical configuration space,</w:t>
      </w:r>
    </w:p>
    <w:p w:rsidR="00000000" w:rsidDel="00000000" w:rsidP="00000000" w:rsidRDefault="00000000" w:rsidRPr="00000000" w14:paraId="00000093">
      <w:pPr>
        <w:rPr/>
      </w:pPr>
      <w:r w:rsidDel="00000000" w:rsidR="00000000" w:rsidRPr="00000000">
        <w:rPr>
          <w:rtl w:val="0"/>
        </w:rPr>
        <w:t xml:space="preserve">* a background time parameter.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only basic non-triviality condition is that the algebra is not the zero algebra.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0.1.4 Interpretation of Algebra Elements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 element $A \in \mathcal{A}$ should be understood as a **possible relational expression**. It may encode a relation between primitive degrees of freedom, a composite relation built from simpler relations, or a candidate operation acting on a relational structure.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product $AB$ represents **composition**: the relational expression $B$ is followed, combined, or algebraically composed with the relational expression $A$. The ordering matters in general, since the algebra is not assumed to be commutative:</w:t>
      </w:r>
    </w:p>
    <w:p w:rsidR="00000000" w:rsidDel="00000000" w:rsidP="00000000" w:rsidRDefault="00000000" w:rsidRPr="00000000" w14:paraId="0000009C">
      <w:pPr>
        <w:rPr/>
      </w:pPr>
      <w:r w:rsidDel="00000000" w:rsidR="00000000" w:rsidRPr="00000000">
        <w:rPr>
          <w:rtl w:val="0"/>
        </w:rPr>
        <w:t xml:space="preserve">$$ AB \neq BA \quad \text{in general}. $$</w:t>
      </w:r>
    </w:p>
    <w:p w:rsidR="00000000" w:rsidDel="00000000" w:rsidP="00000000" w:rsidRDefault="00000000" w:rsidRPr="00000000" w14:paraId="0000009D">
      <w:pPr>
        <w:rPr/>
      </w:pPr>
      <w:r w:rsidDel="00000000" w:rsidR="00000000" w:rsidRPr="00000000">
        <w:rPr>
          <w:rtl w:val="0"/>
        </w:rPr>
        <w:t xml:space="preserve">This non-commutativity is not yet a quantum postulate. It is a structural allowance: the order in which relational operations are composed may matter.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adjoint $A^\dagger$ provides a formal **reversal, dual, or compatibility operation**. It allows the theory to form positive expressions of the type $A^\dagger A$, which are essential for defining positive states and quadratic constraint-vanishing conditions.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unit $\mathbf{1}$ represents the **trivial relational operation**. It is the identity element of the algebraic language.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0.1.5 Immediate Algebraic Consequences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**Lemma 0.1 (Closure properties).** For all $A, B \in \mathcal{A}$:</w:t>
      </w:r>
    </w:p>
    <w:p w:rsidR="00000000" w:rsidDel="00000000" w:rsidP="00000000" w:rsidRDefault="00000000" w:rsidRPr="00000000" w14:paraId="000000A6">
      <w:pPr>
        <w:rPr/>
      </w:pPr>
      <w:r w:rsidDel="00000000" w:rsidR="00000000" w:rsidRPr="00000000">
        <w:rPr>
          <w:rtl w:val="0"/>
        </w:rPr>
        <w:t xml:space="preserve">1. $AB \in \mathcal{A}$,</w:t>
      </w:r>
    </w:p>
    <w:p w:rsidR="00000000" w:rsidDel="00000000" w:rsidP="00000000" w:rsidRDefault="00000000" w:rsidRPr="00000000" w14:paraId="000000A7">
      <w:pPr>
        <w:rPr/>
      </w:pPr>
      <w:r w:rsidDel="00000000" w:rsidR="00000000" w:rsidRPr="00000000">
        <w:rPr>
          <w:rtl w:val="0"/>
        </w:rPr>
        <w:t xml:space="preserve">2. $A^\dagger \in \mathcal{A}$,</w:t>
      </w:r>
    </w:p>
    <w:p w:rsidR="00000000" w:rsidDel="00000000" w:rsidP="00000000" w:rsidRDefault="00000000" w:rsidRPr="00000000" w14:paraId="000000A8">
      <w:pPr>
        <w:rPr/>
      </w:pPr>
      <w:r w:rsidDel="00000000" w:rsidR="00000000" w:rsidRPr="00000000">
        <w:rPr>
          <w:rtl w:val="0"/>
        </w:rPr>
        <w:t xml:space="preserve">3. $A^\dagger A \in \mathcal{A}$.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*Proof.* Both statements follow directly from the definition of algebra multiplication and the involution map. $\blacksquare$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**Lemma 0.2 (Adjoint identities).** For all $A, B \in \mathcal{A}$ and $\lambda \in \mathbb{C}$:</w:t>
      </w:r>
    </w:p>
    <w:p w:rsidR="00000000" w:rsidDel="00000000" w:rsidP="00000000" w:rsidRDefault="00000000" w:rsidRPr="00000000" w14:paraId="000000AD">
      <w:pPr>
        <w:rPr/>
      </w:pPr>
      <w:r w:rsidDel="00000000" w:rsidR="00000000" w:rsidRPr="00000000">
        <w:rPr>
          <w:rtl w:val="0"/>
        </w:rPr>
        <w:t xml:space="preserve">1. $(A^\dagger B^\dagger)^\dagger = BA$,</w:t>
      </w:r>
    </w:p>
    <w:p w:rsidR="00000000" w:rsidDel="00000000" w:rsidP="00000000" w:rsidRDefault="00000000" w:rsidRPr="00000000" w14:paraId="000000AE">
      <w:pPr>
        <w:rPr/>
      </w:pPr>
      <w:r w:rsidDel="00000000" w:rsidR="00000000" w:rsidRPr="00000000">
        <w:rPr>
          <w:rtl w:val="0"/>
        </w:rPr>
        <w:t xml:space="preserve">2. $(\mathbf{1})^\dagger = \mathbf{1}$.</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*Proof.*</w:t>
      </w:r>
    </w:p>
    <w:p w:rsidR="00000000" w:rsidDel="00000000" w:rsidP="00000000" w:rsidRDefault="00000000" w:rsidRPr="00000000" w14:paraId="000000B1">
      <w:pPr>
        <w:rPr/>
      </w:pPr>
      <w:r w:rsidDel="00000000" w:rsidR="00000000" w:rsidRPr="00000000">
        <w:rPr>
          <w:rtl w:val="0"/>
        </w:rPr>
        <w:t xml:space="preserve">1. Using involution and anti-multiplicativity: $(A^\dagger B^\dagger)^\dagger = (B^\dagger)^\dagger (A^\dagger)^\dagger = BA$.</w:t>
      </w:r>
    </w:p>
    <w:p w:rsidR="00000000" w:rsidDel="00000000" w:rsidP="00000000" w:rsidRDefault="00000000" w:rsidRPr="00000000" w14:paraId="000000B2">
      <w:pPr>
        <w:rPr/>
      </w:pPr>
      <w:r w:rsidDel="00000000" w:rsidR="00000000" w:rsidRPr="00000000">
        <w:rPr>
          <w:rtl w:val="0"/>
        </w:rPr>
        <w:t xml:space="preserve">2. Since $\mathbf{1}A = A$, applying adjoint gives $(\mathbf{1}A)^\dagger = A^\dagger \Rightarrow A^\dagger \mathbf{1}^\dagger = A^\dagger \Rightarrow \mathbf{1}^\dagger = \mathbf{1}$. $\blacksquare$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**Lemma 0.3 (Positive expressions are algebraically available).** For every $A \in \mathcal{A}$, the quadratic expression $A^\dagger A$ is a well-defined element of $\mathcal{A}$.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*Proof.* By Lemma 0.1, $A^\dagger \in \mathcal{A}$ and $A^\dagger A \in \mathcal{A}$. $\blacksquare$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This lemma is simple but foundational. It guarantees that the algebra can express quantities of the same form as $\hat{C}_\alpha^\dagger \hat{C}_\alpha$, which will be used to define physical states.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0.1.6 What Is Not Assumed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relational algebra is deliberately minimal. At this stage:</w:t>
      </w:r>
    </w:p>
    <w:p w:rsidR="00000000" w:rsidDel="00000000" w:rsidP="00000000" w:rsidRDefault="00000000" w:rsidRPr="00000000" w14:paraId="000000BD">
      <w:pPr>
        <w:rPr/>
      </w:pPr>
      <w:r w:rsidDel="00000000" w:rsidR="00000000" w:rsidRPr="00000000">
        <w:rPr>
          <w:rtl w:val="0"/>
        </w:rPr>
        <w:t xml:space="preserve">* There is no metric, no space, no notion of locality.</w:t>
      </w:r>
    </w:p>
    <w:p w:rsidR="00000000" w:rsidDel="00000000" w:rsidP="00000000" w:rsidRDefault="00000000" w:rsidRPr="00000000" w14:paraId="000000BE">
      <w:pPr>
        <w:rPr/>
      </w:pPr>
      <w:r w:rsidDel="00000000" w:rsidR="00000000" w:rsidRPr="00000000">
        <w:rPr>
          <w:rtl w:val="0"/>
        </w:rPr>
        <w:t xml:space="preserve">* There is no dynamics, no time, no evolution law.</w:t>
      </w:r>
    </w:p>
    <w:p w:rsidR="00000000" w:rsidDel="00000000" w:rsidP="00000000" w:rsidRDefault="00000000" w:rsidRPr="00000000" w14:paraId="000000BF">
      <w:pPr>
        <w:rPr/>
      </w:pPr>
      <w:r w:rsidDel="00000000" w:rsidR="00000000" w:rsidRPr="00000000">
        <w:rPr>
          <w:rtl w:val="0"/>
        </w:rPr>
        <w:t xml:space="preserve">* There is no Hilbert space and no representation.</w:t>
      </w:r>
    </w:p>
    <w:p w:rsidR="00000000" w:rsidDel="00000000" w:rsidP="00000000" w:rsidRDefault="00000000" w:rsidRPr="00000000" w14:paraId="000000C0">
      <w:pPr>
        <w:rPr/>
      </w:pPr>
      <w:r w:rsidDel="00000000" w:rsidR="00000000" w:rsidRPr="00000000">
        <w:rPr>
          <w:rtl w:val="0"/>
        </w:rPr>
        <w:t xml:space="preserve">* The adjoint operation does not by itself define time reversal, measurement, Hermitian observables, or physical duality. It is an algebraic operation needed for positivity and constraint formulation.</w:t>
      </w:r>
    </w:p>
    <w:p w:rsidR="00000000" w:rsidDel="00000000" w:rsidP="00000000" w:rsidRDefault="00000000" w:rsidRPr="00000000" w14:paraId="000000C1">
      <w:pPr>
        <w:rPr/>
      </w:pPr>
      <w:r w:rsidDel="00000000" w:rsidR="00000000" w:rsidRPr="00000000">
        <w:rPr>
          <w:rtl w:val="0"/>
        </w:rPr>
        <w:t xml:space="preserve">* Membership in $\mathcal{A}$ does not imply physical admissibility.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0.1.7 Guardrails for This Subsection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 **No geometry assumed.** The algebra $\mathcal{A}$ is purely algebraic—not spatial or geometric.</w:t>
      </w:r>
    </w:p>
    <w:p w:rsidR="00000000" w:rsidDel="00000000" w:rsidP="00000000" w:rsidRDefault="00000000" w:rsidRPr="00000000" w14:paraId="000000C6">
      <w:pPr>
        <w:rPr/>
      </w:pPr>
      <w:r w:rsidDel="00000000" w:rsidR="00000000" w:rsidRPr="00000000">
        <w:rPr>
          <w:rtl w:val="0"/>
        </w:rPr>
        <w:t xml:space="preserve">2. **No probabilistic meaning yet.** The algebra carries expressions; it does not yet assign probabilities.</w:t>
      </w:r>
    </w:p>
    <w:p w:rsidR="00000000" w:rsidDel="00000000" w:rsidP="00000000" w:rsidRDefault="00000000" w:rsidRPr="00000000" w14:paraId="000000C7">
      <w:pPr>
        <w:rPr/>
      </w:pPr>
      <w:r w:rsidDel="00000000" w:rsidR="00000000" w:rsidRPr="00000000">
        <w:rPr>
          <w:rtl w:val="0"/>
        </w:rPr>
        <w:t xml:space="preserve">3. **No dynamics.** The algebra does not generate evolution; it defines admissibility.</w:t>
      </w:r>
    </w:p>
    <w:p w:rsidR="00000000" w:rsidDel="00000000" w:rsidP="00000000" w:rsidRDefault="00000000" w:rsidRPr="00000000" w14:paraId="000000C8">
      <w:pPr>
        <w:rPr/>
      </w:pPr>
      <w:r w:rsidDel="00000000" w:rsidR="00000000" w:rsidRPr="00000000">
        <w:rPr>
          <w:rtl w:val="0"/>
        </w:rPr>
        <w:t xml:space="preserve">4. **No quotient taken yet.** We do not yet identify physical elements as $\mathcal{A}/\mathcal{I}_C$; this will be handled carefully after tiered reduction.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0.2 Constraint Operators and the Compatibility Bracket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0.2.1 Purpose of the Constraint Layer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relational algebra $\mathcal{A}$ represents the full set of possible relational expressions. However, not all algebraic configurations correspond to physically admissible structures. We therefore introduce constraints to encode:</w:t>
      </w:r>
    </w:p>
    <w:p w:rsidR="00000000" w:rsidDel="00000000" w:rsidP="00000000" w:rsidRDefault="00000000" w:rsidRPr="00000000" w14:paraId="000000D1">
      <w:pPr>
        <w:rPr/>
      </w:pPr>
      <w:r w:rsidDel="00000000" w:rsidR="00000000" w:rsidRPr="00000000">
        <w:rPr>
          <w:rtl w:val="0"/>
        </w:rPr>
        <w:t xml:space="preserve">* consistency conditions,</w:t>
      </w:r>
    </w:p>
    <w:p w:rsidR="00000000" w:rsidDel="00000000" w:rsidP="00000000" w:rsidRDefault="00000000" w:rsidRPr="00000000" w14:paraId="000000D2">
      <w:pPr>
        <w:rPr/>
      </w:pPr>
      <w:r w:rsidDel="00000000" w:rsidR="00000000" w:rsidRPr="00000000">
        <w:rPr>
          <w:rtl w:val="0"/>
        </w:rPr>
        <w:t xml:space="preserve">* admissibility requirements,</w:t>
      </w:r>
    </w:p>
    <w:p w:rsidR="00000000" w:rsidDel="00000000" w:rsidP="00000000" w:rsidRDefault="00000000" w:rsidRPr="00000000" w14:paraId="000000D3">
      <w:pPr>
        <w:rPr/>
      </w:pPr>
      <w:r w:rsidDel="00000000" w:rsidR="00000000" w:rsidRPr="00000000">
        <w:rPr>
          <w:rtl w:val="0"/>
        </w:rPr>
        <w:t xml:space="preserve">* the structural rules governing physical configurations.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These constraints are internal to the algebra and do not refer to external structures (such as a background spacetime manifold or an external time parameter).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0.2.2 Definition — Constraint Operators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**Definition 0.2 (Constraint Operators).** A constraint operator is an element $\hat{C}_\alpha \in \mathcal{A}$ labelled by an index $\alpha \in I$, where $I$ is an index set. The full family of primitive constraints is written as $\{\hat{C}_\alpha\}_{\alpha \in I} \subset \mathcal{A}$.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Each $\hat{C}_\alpha$ represents a primitive algebraic condition that must vanish, in the appropriate physical sense, for a relational structure to be admissible.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**Notation.** The hat notation is used to remind us that these are algebraic constraint elements which may later be represented as operators. Fundamentally, $\hat{C}_\alpha \in \mathcal{A}$, not necessarily $\hat{C}_\alpha \in \mathcal{B}(\mathscr{H})$ for some pre-existing Hilbert space.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0.2.3 Why Constraints Live Inside the Algebra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constraints must be elements of $\mathcal{A}$ because the framework requires consistency to be expressed internally. If constraints were imposed from outside the algebra, then physical admissibility would depend on an additional background structure not contained in the relational system itself.</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By taking $\hat{C}_\alpha \in \mathcal{A}$, the theory ensures that constraints can be composed with other relational expressions, adjointed, inserted into state evaluations, and represented through the same machinery as all other algebraic elements.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This allows the following expressions to be meaningful within the theory:</w:t>
      </w:r>
    </w:p>
    <w:p w:rsidR="00000000" w:rsidDel="00000000" w:rsidP="00000000" w:rsidRDefault="00000000" w:rsidRPr="00000000" w14:paraId="000000E6">
      <w:pPr>
        <w:rPr/>
      </w:pPr>
      <w:r w:rsidDel="00000000" w:rsidR="00000000" w:rsidRPr="00000000">
        <w:rPr>
          <w:rtl w:val="0"/>
        </w:rPr>
        <w:t xml:space="preserve">$$ A\hat{C}_\alpha, \quad \hat{C}_\alpha B, \quad A\hat{C}_\alpha B, \quad \hat{C}_\alpha^\dagger, \quad \hat{C}_\alpha^\dagger \hat{C}_\alpha, $$</w:t>
      </w:r>
    </w:p>
    <w:p w:rsidR="00000000" w:rsidDel="00000000" w:rsidP="00000000" w:rsidRDefault="00000000" w:rsidRPr="00000000" w14:paraId="000000E7">
      <w:pPr>
        <w:rPr/>
      </w:pPr>
      <w:r w:rsidDel="00000000" w:rsidR="00000000" w:rsidRPr="00000000">
        <w:rPr>
          <w:rtl w:val="0"/>
        </w:rPr>
        <w:t xml:space="preserve">for arbitrary $A, B \in \mathcal{A}$.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final expression, $\hat{C}_\alpha^\dagger \hat{C}_\alpha$, will become especially important because physical states will be required to annihilate this positive quadratic form.</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0.2.4 The Constraint Ideal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**Definition 0.3 (Constraint Ideal).** The constraint ideal generated by $\{\hat{C}_\alpha\}_{\alpha \in I}$ is the smallest two-sided $(*)$-ideal of $\mathcal{A}$ containing all $\hat{C}_\alpha$. It is denoted:</w:t>
      </w:r>
    </w:p>
    <w:p w:rsidR="00000000" w:rsidDel="00000000" w:rsidP="00000000" w:rsidRDefault="00000000" w:rsidRPr="00000000" w14:paraId="000000EE">
      <w:pPr>
        <w:rPr/>
      </w:pPr>
      <w:r w:rsidDel="00000000" w:rsidR="00000000" w:rsidRPr="00000000">
        <w:rPr>
          <w:rtl w:val="0"/>
        </w:rPr>
        <w:t xml:space="preserve">$$ \mathcal{I}_C = \langle \hat{C}_\alpha : \alpha \in I \rangle. $$</w:t>
      </w:r>
    </w:p>
    <w:p w:rsidR="00000000" w:rsidDel="00000000" w:rsidP="00000000" w:rsidRDefault="00000000" w:rsidRPr="00000000" w14:paraId="000000EF">
      <w:pPr>
        <w:rPr/>
      </w:pPr>
      <w:r w:rsidDel="00000000" w:rsidR="00000000" w:rsidRPr="00000000">
        <w:rPr>
          <w:rtl w:val="0"/>
        </w:rPr>
        <w:t xml:space="preserve">Equivalently, $\mathcal{I}_C$ is the smallest subset of $\mathcal{A}$ satisfying:</w:t>
      </w:r>
    </w:p>
    <w:p w:rsidR="00000000" w:rsidDel="00000000" w:rsidP="00000000" w:rsidRDefault="00000000" w:rsidRPr="00000000" w14:paraId="000000F0">
      <w:pPr>
        <w:rPr/>
      </w:pPr>
      <w:r w:rsidDel="00000000" w:rsidR="00000000" w:rsidRPr="00000000">
        <w:rPr>
          <w:rtl w:val="0"/>
        </w:rPr>
        <w:t xml:space="preserve">1. **Contains all primitive constraints:** $\hat{C}_\alpha \in \mathcal{I}_C$ for all $\alpha \in I$.</w:t>
      </w:r>
    </w:p>
    <w:p w:rsidR="00000000" w:rsidDel="00000000" w:rsidP="00000000" w:rsidRDefault="00000000" w:rsidRPr="00000000" w14:paraId="000000F1">
      <w:pPr>
        <w:rPr/>
      </w:pPr>
      <w:r w:rsidDel="00000000" w:rsidR="00000000" w:rsidRPr="00000000">
        <w:rPr>
          <w:rtl w:val="0"/>
        </w:rPr>
        <w:t xml:space="preserve">2. **Closed under finite linear combinations:** If $X, Y \in \mathcal{I}_C$ and $\lambda, \mu \in \mathbb{C}$, then $\lambda X + \mu Y \in \mathcal{I}_C$.</w:t>
      </w:r>
    </w:p>
    <w:p w:rsidR="00000000" w:rsidDel="00000000" w:rsidP="00000000" w:rsidRDefault="00000000" w:rsidRPr="00000000" w14:paraId="000000F2">
      <w:pPr>
        <w:rPr/>
      </w:pPr>
      <w:r w:rsidDel="00000000" w:rsidR="00000000" w:rsidRPr="00000000">
        <w:rPr>
          <w:rtl w:val="0"/>
        </w:rPr>
        <w:t xml:space="preserve">3. **Closed under left multiplication:** If $X \in \mathcal{I}_C$ and $A \in \mathcal{A}$, then $AX \in \mathcal{I}_C$.</w:t>
      </w:r>
    </w:p>
    <w:p w:rsidR="00000000" w:rsidDel="00000000" w:rsidP="00000000" w:rsidRDefault="00000000" w:rsidRPr="00000000" w14:paraId="000000F3">
      <w:pPr>
        <w:rPr/>
      </w:pPr>
      <w:r w:rsidDel="00000000" w:rsidR="00000000" w:rsidRPr="00000000">
        <w:rPr>
          <w:rtl w:val="0"/>
        </w:rPr>
        <w:t xml:space="preserve">4. **Closed under right multiplication:** If $X \in \mathcal{I}_C$ and $A \in \mathcal{A}$, then $XA \in \mathcal{I}_C$.</w:t>
      </w:r>
    </w:p>
    <w:p w:rsidR="00000000" w:rsidDel="00000000" w:rsidP="00000000" w:rsidRDefault="00000000" w:rsidRPr="00000000" w14:paraId="000000F4">
      <w:pPr>
        <w:rPr/>
      </w:pPr>
      <w:r w:rsidDel="00000000" w:rsidR="00000000" w:rsidRPr="00000000">
        <w:rPr>
          <w:rtl w:val="0"/>
        </w:rPr>
        <w:t xml:space="preserve">5. **Closed under adjoint:** If $X \in \mathcal{I}_C$, then $X^\dagger \in \mathcal{I}_C$.</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Because it is both left and right closed, $\mathcal{I}_C$ is a two-sided ideal. Because it is also closed under the involution $\dagger$, it is a $(*)$-ideal.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0.2.5 Non-Degeneracy of the Constraint Ideal</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constraint ideal must not equal the entire algebra. We impose: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**Assumption 0.3 (Non-degeneracy).** $\mathcal{I}_C \neq \mathcal{A}$.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If $\mathcal{I}_C = \mathcal{A}$, then all elements are "constraint violations," and no non-trivial physical states can exist. In particular, if a physical state $\omega$ were required to annihilate the constraint ideal, then $\omega(\mathbf{1}) = 0$ would follow. For a normalised physical state, however, one expects $\omega(\mathbf{1}) = 1$. Thus, if $\mathcal{I}_C = \mathcal{A}$, normalised physical states cannot exist.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 constraint system is called **proper** if its generated constraint ideal is proper: $\mathcal{I}_C \subsetneq \mathcal{A}$, or equivalently, $\mathbf{1} \notin \mathcal{I}_C$.</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&gt; **$\mathbf{1} \notin \mathcal{I}_C$ is necessary for a non-trivial physical sector, but not by itself sufficient.**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0.2.6 The Compatibility Bracket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Unlike previous formulations that treated all constraints as independently imposable, we must now recognise that constraints possess mutual algebraic structure.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**Definition 0.4 (Compatibility Bracket).** Let $[\cdot, \cdot]: \mathcal{A} \times \mathcal{A} \to \mathcal{A}$ be the standard algebraic commutator, $[A, B] = AB - BA$. The **constraint compatibility matrix** $\Delta$ is defined as:</w:t>
      </w:r>
    </w:p>
    <w:p w:rsidR="00000000" w:rsidDel="00000000" w:rsidP="00000000" w:rsidRDefault="00000000" w:rsidRPr="00000000" w14:paraId="00000109">
      <w:pPr>
        <w:rPr/>
      </w:pPr>
      <w:r w:rsidDel="00000000" w:rsidR="00000000" w:rsidRPr="00000000">
        <w:rPr>
          <w:rtl w:val="0"/>
        </w:rPr>
        <w:t xml:space="preserve">$$ \Delta_{\alpha\beta} := [\hat{C}_\alpha, \hat{C}_\beta] = \hat{C}_\alpha \hat{C}_\beta - \hat{C}_\beta \hat{C}_\alpha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If $\Delta_{\alpha\beta} = 0$ for all pairs $\alpha, \beta$, the constraints are mutually commuting (first-class in a weak sense). If $\Delta_{\alpha\beta} \neq 0$ for some pair, those two constraints cannot be imposed as independent simultaneous zero-conditions—their non-vanishing commutator is an algebraic obstruction that must be resolved before physical admissibility can be defined.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This distinction is the foundation of the tiered constraint structure developed in the next subsection.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0.3 Tiered Constraint Classification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0.3.1 Purpose of the Tiered Structure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In standard constrained dynamics, a set of constraints is often treated as a flat list: the physical sector is simply the simultaneous kernel of all constraints. However, rigorous mechanical and algebraic frameworks (such as the Dirac-Bergmann theory of constrained Hamiltonian systems) reveal that constraints possess internal structural dependencies that make such a flat treatment mathematically inconsistent.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If two constraints have a non-vanishing mutual commutator, they are **second-class**. Attempting to impose them independently as zero-conditions over-determines the system and violates the algebraic uncertainty relations of the compatibility matrix. One cannot simply demand that both vanish individually; one must first project the algebra onto a reduced space where their interference is resolved.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Relational Constraint Framework must account for this from the ground up. The primitive constraints $\{\hat{C}_\alpha\}_{\alpha \in I}$ are not a flat set. They are strictly partitioned into two disjoint tiers based on their structural role and algebraic properties.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0.3.2 Tier 1: Kinematic Preconditions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first tier consists of constraints that enforce the local, structural consistency of the relational network itself.</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**Definition 0.5 (Tier 1 Constraints).** Let $I_1 \subset I$ be an index subset. The Tier 1 constraints, denoted $\{\hat{K}_a\}_{a \in I_1}$, are **kinematic preconditions**. They represent compatibility conditions between adjacent relational links—such as the conservation of relational boundary data, causal ordering consistency, or the additivity of structural burden across merged regions.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Structurally, Tier 1 constraints are **second-class**. Their mutual commutators do not vanish. We define the Tier 1 compatibility sub-matrix as:</w:t>
      </w:r>
    </w:p>
    <w:p w:rsidR="00000000" w:rsidDel="00000000" w:rsidP="00000000" w:rsidRDefault="00000000" w:rsidRPr="00000000" w14:paraId="00000121">
      <w:pPr>
        <w:rPr/>
      </w:pPr>
      <w:r w:rsidDel="00000000" w:rsidR="00000000" w:rsidRPr="00000000">
        <w:rPr>
          <w:rtl w:val="0"/>
        </w:rPr>
        <w:t xml:space="preserve">$$ \Delta^{(1)}_{ab} := [\hat{K}_a, \hat{K}_b] $$</w:t>
      </w:r>
    </w:p>
    <w:p w:rsidR="00000000" w:rsidDel="00000000" w:rsidP="00000000" w:rsidRDefault="00000000" w:rsidRPr="00000000" w14:paraId="00000122">
      <w:pPr>
        <w:rPr/>
      </w:pPr>
      <w:r w:rsidDel="00000000" w:rsidR="00000000" w:rsidRPr="00000000">
        <w:rPr>
          <w:rtl w:val="0"/>
        </w:rPr>
        <w:t xml:space="preserve">By the definition of second-class structure, the matrix $\Delta^{(1)}$ is non-degenerate (invertible) in the appropriate algebraic sense.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Because $\Delta^{(1)}_{ab} \neq 0$, Tier 1 constraints *cannot* be imposed as independent zero-conditions. Attempting to force $\hat{K}_a = 0$ and $\hat{K}_b = 0$ simultaneously on the kinematic algebra $\mathcal{A}$ leads to a contradiction or an over-constrained system with no non-trivial states. They must be resolved jointly.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0.3.3 Tier 2: Dynamical Constraints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 second tier consists of the constraints that govern the actual physical dynamics and admissibility of configurations, but only *after* the kinematic preconditions have been satisfied.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**Definition 0.6 (Tier 2 Constraints).** Let $I_2 = I \setminus I_1$ be the remaining index subset. The Tier 2 constraints, denoted $\{\hat{D}_\mu\}_{\mu \in I_2}$, are **dynamical constraints**. They represent the global rules of physical admissibility (such as the master constraint governing zero-violation).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On the unreduced kinematic algebra $\mathcal{A}$, Tier 2 constraints may appear mixed. However, they are only structurally meaningful *after* the Tier 1 constraints have been algebraically resolved. On the reduced space, they act as the effective first-class constraints that define the physical sector.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0.3.4 The Impossibility of Flat Imposition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To understand why the tiered structure is mathematically necessary, consider what happens if one attempts to treat all constraints $\{\hat{C}_\alpha\}$ as a flat, first-class system.</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Suppose we naively define a physical state $\omega$ on the kinematic algebra $\mathcal{A}$ such that:</w:t>
      </w:r>
    </w:p>
    <w:p w:rsidR="00000000" w:rsidDel="00000000" w:rsidP="00000000" w:rsidRDefault="00000000" w:rsidRPr="00000000" w14:paraId="00000133">
      <w:pPr>
        <w:rPr/>
      </w:pPr>
      <w:r w:rsidDel="00000000" w:rsidR="00000000" w:rsidRPr="00000000">
        <w:rPr>
          <w:rtl w:val="0"/>
        </w:rPr>
        <w:t xml:space="preserve">$$ \omega(\hat{C}_\alpha^\dagger \hat{C}_\alpha) = 0 \quad \forall \alpha \in I $$</w:t>
      </w:r>
    </w:p>
    <w:p w:rsidR="00000000" w:rsidDel="00000000" w:rsidP="00000000" w:rsidRDefault="00000000" w:rsidRPr="00000000" w14:paraId="00000134">
      <w:pPr>
        <w:rPr/>
      </w:pPr>
      <w:r w:rsidDel="00000000" w:rsidR="00000000" w:rsidRPr="00000000">
        <w:rPr>
          <w:rtl w:val="0"/>
        </w:rPr>
        <w:t xml:space="preserve">If $\alpha, \beta \in I_1$ are second-class, their commutator $[\hat{C}_\alpha, \hat{C}_\beta] \neq 0$ represents an unavoidable algebraic obstruction. In standard quantum mechanics, imposing two operators as simultaneous annihilation conditions when their commutator is non-zero (and proportional to the identity) is impossible (e.g., the Heisenberg uncertainty relation prevents $x|\psi\rangle = 0$ and $p|\psi\rangle = 0$ simultaneously).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Therefore, demanding $\omega(\hat{K}_a^\dagger \hat{K}_a) = 0$ for all $a \in I_1$ on the unreduced algebra either yields the trivial state $\omega = 0$ or violates the positivity of the GNS inner product. The framework cannot define physicality this way. The Tier 1 interference must be projected out first.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0.3.5 Structural Principle I: Enabling Structures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This leads to the first major structural principle of the framework, which formalizes your intuition about "unobservables that enable observables."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&gt; **Structural Principle I (Enabling Structures):** </w:t>
      </w:r>
    </w:p>
    <w:p w:rsidR="00000000" w:rsidDel="00000000" w:rsidP="00000000" w:rsidRDefault="00000000" w:rsidRPr="00000000" w14:paraId="0000013D">
      <w:pPr>
        <w:rPr/>
      </w:pPr>
      <w:r w:rsidDel="00000000" w:rsidR="00000000" w:rsidRPr="00000000">
        <w:rPr>
          <w:rtl w:val="0"/>
        </w:rPr>
        <w:t xml:space="preserve">&gt; The non-vanishing of the Tier 1 compatibility matrix ($\Delta^{(1)} \neq 0$) is not a failure of the constraint system; it is the necessary **enabling structure** that forces algebraic reduction. Because these constraints cannot be imposed independently, they must be resolved via a projection (the Dirac reduction) that defines the true physical phase space. Only after this reduction is performed can the Tier 2 dynamical constraints be meaningfully imposed as zero-conditions.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In this light, the Tier 1 constraints—and their non-vanishing commutators—are the "unobservable scaffolding" of reality. They do not individually vanish, but their algebraic resolution is exactly what permits the Tier 2 physical observables to exist and satisfy the zero-condition. Physical admissibility is not a property of isolated elements in $\mathcal{A}$; it is a property of the reduced algebra $\mathcal{A}_{\text{red}}$ that emerges from resolving these structural dependencies.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0.4 Tier 1 Reduction and Relational Admissibility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0.4.1 Purpose of the Reduction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We have established that the Tier 1 kinematic preconditions $\{\hat{K}_a\}_{a \in I_1}$ are second-class: their mutual commutator matrix $\Delta^{(1)}_{ab} = [\hat{K}_a, \hat{K}_b]$ is non-vanishing and non-degenerate. Because of this, they cannot be imposed as independent zero-conditions on the kinematic algebra $\mathcal{A}$. Attempting to do so over-determines the system and destroys the positivity required for Hilbert space construction.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purpose of this subsection is to perform the algebraic reduction that resolves this second-class structure. This reduction projects the kinematic algebra $\mathcal{A}$ onto a reduced algebra $\mathcal{A}_{\mathrm{red}}$ in which the Tier 1 interference has been eliminated. Only on this reduced algebra can the Tier 2 dynamical constraints be meaningfully imposed.</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This reduction is not merely a technicality. It is the mathematical mechanism that formalizes the principle of **Relational Admissibility**: some algebraic elements that are individually inadmissible (because they fail to commute with Tier 1 preconditions) become admissible when embedded in a dressed, reduced, or completed composite. The reduced algebra is the space in which such composites live.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0.4.2 The Tier 1 Ideal and Its Structural Role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**Definition 0.7 (Tier 1 Ideal).** The Tier 1 ideal $\mathcal{I}_K$ is the smallest two-sided $(*)$-ideal of $\mathcal{A}$ containing all Tier 1 constraints $\{\hat{K}_a\}_{a \in I_1}$:</w:t>
      </w:r>
    </w:p>
    <w:p w:rsidR="00000000" w:rsidDel="00000000" w:rsidP="00000000" w:rsidRDefault="00000000" w:rsidRPr="00000000" w14:paraId="0000014F">
      <w:pPr>
        <w:rPr/>
      </w:pPr>
      <w:r w:rsidDel="00000000" w:rsidR="00000000" w:rsidRPr="00000000">
        <w:rPr>
          <w:rtl w:val="0"/>
        </w:rPr>
        <w:t xml:space="preserve">$$ \mathcal{I}_K = \langle \hat{K}_a : a \in I_1 \rangle \subset \mathcal{I}_C $$</w:t>
      </w:r>
    </w:p>
    <w:p w:rsidR="00000000" w:rsidDel="00000000" w:rsidP="00000000" w:rsidRDefault="00000000" w:rsidRPr="00000000" w14:paraId="00000150">
      <w:pPr>
        <w:rPr/>
      </w:pPr>
      <w:r w:rsidDel="00000000" w:rsidR="00000000" w:rsidRPr="00000000">
        <w:rPr>
          <w:rtl w:val="0"/>
        </w:rPr>
        <w:t xml:space="preserve">Elements of $\mathcal{I}_K$ are finite sums of the form $X = \sum_k A_k \hat{K}_{a_k} B_k$ where $A_k, B_k \in \mathcal{A}$ and $a_k \in I_1$.</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 Tier 1 ideal is a sub-ideal of the full constraint ideal $\mathcal{I}_C$. It gathers all algebraic consequences of the kinematic preconditions. However, because the Tier 1 constraints are second-class, we cannot simply quotient $\mathcal{A}$ by $\mathcal{I}_K$ using the standard algebraic quotient. The non-vanishing commutator matrix $\Delta^{(1)}$ carries structural information that must be incorporated into the reduction process.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**Assumption 0.4 (Invertibility of the Compatibility Matrix).** The Tier 1 compatibility matrix $\Delta^{(1)}_{ab} = [\hat{K}_a, \hat{K}_b]$ is invertible in the following algebraic sense: there exists a matrix $(\Delta^{(1)})^{ab}$ with entries in $\mathcal{A}$ (or in the center of an appropriate extension of $\mathcal{A}$) such that:</w:t>
      </w:r>
    </w:p>
    <w:p w:rsidR="00000000" w:rsidDel="00000000" w:rsidP="00000000" w:rsidRDefault="00000000" w:rsidRPr="00000000" w14:paraId="00000155">
      <w:pPr>
        <w:rPr/>
      </w:pPr>
      <w:r w:rsidDel="00000000" w:rsidR="00000000" w:rsidRPr="00000000">
        <w:rPr>
          <w:rtl w:val="0"/>
        </w:rPr>
        <w:t xml:space="preserve">$$ \sum_b \Delta^{(1)}_{ab} \cdot (\Delta^{(1)})^{bc} = \delta_a^c \cdot \mathbf{1} $$</w:t>
      </w:r>
    </w:p>
    <w:p w:rsidR="00000000" w:rsidDel="00000000" w:rsidP="00000000" w:rsidRDefault="00000000" w:rsidRPr="00000000" w14:paraId="00000156">
      <w:pPr>
        <w:rPr/>
      </w:pPr>
      <w:r w:rsidDel="00000000" w:rsidR="00000000" w:rsidRPr="00000000">
        <w:rPr>
          <w:rtl w:val="0"/>
        </w:rPr>
        <w:t xml:space="preserve">This is the algebraic analogue of the standard second-class condition in Dirac-Bergmann theory, where the Poisson bracket matrix of second-class constraints must be invertible.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If $\Delta^{(1)}$ were not invertible, the Tier 1 constraints would be a mix of first-class and second-class, requiring a more complex reduction. We assume pure second-class structure for Tier 1 for clarity; the mixed case can be handled by further decomposition.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0.4.3 The Algebraic Dirac Bracket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To resolve the second-class structure, we construct the algebraic analogue of the Dirac bracket. This modified bracket subtracts the obstruction caused by the Tier 1 commutators, producing a new bracket that is compatible with simultaneous imposition of the Tier 1 constraints.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**Definition 0.8 (Algebraic Dirac Bracket).** Let $A, B \in \mathcal{A}$. The **algebraic Dirac bracket** of $A$ and $B$ with respect to the Tier 1 constraint set $\{\hat{K}_a\}$ is defined as:</w:t>
      </w:r>
    </w:p>
    <w:p w:rsidR="00000000" w:rsidDel="00000000" w:rsidP="00000000" w:rsidRDefault="00000000" w:rsidRPr="00000000" w14:paraId="0000015F">
      <w:pPr>
        <w:rPr/>
      </w:pPr>
      <w:r w:rsidDel="00000000" w:rsidR="00000000" w:rsidRPr="00000000">
        <w:rPr>
          <w:rtl w:val="0"/>
        </w:rPr>
        <w:t xml:space="preserve">$$ [A, B]_D := [A, B] - \sum_{a,b} [A, \hat{K}_a] \cdot (\Delta^{(1)})^{ab} \cdot [\hat{K}_b, B] $$</w:t>
      </w:r>
    </w:p>
    <w:p w:rsidR="00000000" w:rsidDel="00000000" w:rsidP="00000000" w:rsidRDefault="00000000" w:rsidRPr="00000000" w14:paraId="00000160">
      <w:pPr>
        <w:rPr/>
      </w:pPr>
      <w:r w:rsidDel="00000000" w:rsidR="00000000" w:rsidRPr="00000000">
        <w:rPr>
          <w:rtl w:val="0"/>
        </w:rPr>
        <w:t xml:space="preserve">where $[A, B] = AB - BA$ is the standard commutator, and $(\Delta^{(1)})^{ab}$ is the inverse of the Tier 1 compatibility matrix.</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**Lemma 0.4 (Dirac Bracket Annihilates Tier 1 Constraints).** For any Tier 1 constraint $\hat{K}_c$ and any $A \in \mathcal{A}$:</w:t>
      </w:r>
    </w:p>
    <w:p w:rsidR="00000000" w:rsidDel="00000000" w:rsidP="00000000" w:rsidRDefault="00000000" w:rsidRPr="00000000" w14:paraId="00000163">
      <w:pPr>
        <w:rPr/>
      </w:pPr>
      <w:r w:rsidDel="00000000" w:rsidR="00000000" w:rsidRPr="00000000">
        <w:rPr>
          <w:rtl w:val="0"/>
        </w:rPr>
        <w:t xml:space="preserve">$$ [A, \hat{K}_c]_D = 0 $$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*Proof.*</w:t>
      </w:r>
    </w:p>
    <w:p w:rsidR="00000000" w:rsidDel="00000000" w:rsidP="00000000" w:rsidRDefault="00000000" w:rsidRPr="00000000" w14:paraId="00000166">
      <w:pPr>
        <w:rPr/>
      </w:pPr>
      <w:r w:rsidDel="00000000" w:rsidR="00000000" w:rsidRPr="00000000">
        <w:rPr>
          <w:rtl w:val="0"/>
        </w:rPr>
        <w:t xml:space="preserve">$$ [A, \hat{K}_c]_D = [A, \hat{K}_c] - \sum_{a,b} [A, \hat{K}_a] (\Delta^{(1)})^{ab} [\hat{K}_b, \hat{K}_c] $$</w:t>
      </w:r>
    </w:p>
    <w:p w:rsidR="00000000" w:rsidDel="00000000" w:rsidP="00000000" w:rsidRDefault="00000000" w:rsidRPr="00000000" w14:paraId="00000167">
      <w:pPr>
        <w:rPr/>
      </w:pPr>
      <w:r w:rsidDel="00000000" w:rsidR="00000000" w:rsidRPr="00000000">
        <w:rPr>
          <w:rtl w:val="0"/>
        </w:rPr>
        <w:t xml:space="preserve">$$ = [A, \hat{K}_c] - \sum_{a,b} [A, \hat{K}_a] (\Delta^{(1)})^{ab} \Delta^{(1)}_{bc} $$</w:t>
      </w:r>
    </w:p>
    <w:p w:rsidR="00000000" w:rsidDel="00000000" w:rsidP="00000000" w:rsidRDefault="00000000" w:rsidRPr="00000000" w14:paraId="00000168">
      <w:pPr>
        <w:rPr/>
      </w:pPr>
      <w:r w:rsidDel="00000000" w:rsidR="00000000" w:rsidRPr="00000000">
        <w:rPr>
          <w:rtl w:val="0"/>
        </w:rPr>
        <w:t xml:space="preserve">$$ = [A, \hat{K}_c] - \sum_a [A, \hat{K}_a] \delta^a_c $$</w:t>
      </w:r>
    </w:p>
    <w:p w:rsidR="00000000" w:rsidDel="00000000" w:rsidP="00000000" w:rsidRDefault="00000000" w:rsidRPr="00000000" w14:paraId="00000169">
      <w:pPr>
        <w:rPr/>
      </w:pPr>
      <w:r w:rsidDel="00000000" w:rsidR="00000000" w:rsidRPr="00000000">
        <w:rPr>
          <w:rtl w:val="0"/>
        </w:rPr>
        <w:t xml:space="preserve">$$ = [A, \hat{K}_c] - [A, \hat{K}_c] = 0 \qquad \blacksquare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This lemma is the algebraic statement that the Dirac bracket has "resolved" the Tier 1 obstruction. Under the modified bracket, all Tier 1 constraints effectively commute with everything—they have been projected into the trivial center of the reduced algebra.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**Lemma 0.5 (Dirac Bracket Preserves the $(*)$-Structure).** If $A, B \in \mathcal{A}$, then:</w:t>
      </w:r>
    </w:p>
    <w:p w:rsidR="00000000" w:rsidDel="00000000" w:rsidP="00000000" w:rsidRDefault="00000000" w:rsidRPr="00000000" w14:paraId="0000016E">
      <w:pPr>
        <w:rPr/>
      </w:pPr>
      <w:r w:rsidDel="00000000" w:rsidR="00000000" w:rsidRPr="00000000">
        <w:rPr>
          <w:rtl w:val="0"/>
        </w:rPr>
        <w:t xml:space="preserve">$$ [A, B]_D^\dagger = [B^\dagger, A^\dagger]_D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*Proof.* This follows from the fact that $\Delta^{(1)}_{ab}^\dagger = [\hat{K}_a, \hat{K}_b]^\dagger = -[\hat{K}_b, \hat{K}_a] = -\Delta^{(1)}_{ba}$, so $(\Delta^{(1)})^{ab\dagger} = -(\Delta^{(1)})^{ba}$. The adjoint of the correction term yields the corresponding correction for the adjoint bracket. $\blacksquare$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0.4.4 The Reduced Algebra</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 Dirac bracket defines a new algebraic structure on $\mathcal{A}$ in which the Tier 1 constraints are trivial. We now construct the reduced algebra as the quotient that eliminates the Tier 1 ideal entirely.</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**Definition 0.9 (Reduced Algebra).** The **reduced algebra** $\mathcal{A}_{\mathrm{red}}$ is the quotient of $\mathcal{A}$ by the Tier 1 ideal $\mathcal{I}_K$, equipped with the Dirac bracket $[\cdot, \cdot]_D$ as its internal commutator:</w:t>
      </w:r>
    </w:p>
    <w:p w:rsidR="00000000" w:rsidDel="00000000" w:rsidP="00000000" w:rsidRDefault="00000000" w:rsidRPr="00000000" w14:paraId="00000177">
      <w:pPr>
        <w:rPr/>
      </w:pPr>
      <w:r w:rsidDel="00000000" w:rsidR="00000000" w:rsidRPr="00000000">
        <w:rPr>
          <w:rtl w:val="0"/>
        </w:rPr>
        <w:t xml:space="preserve">$$ \mathcal{A}_{\mathrm{red}} := \mathcal{A} / \mathcal{I}_K $$</w:t>
      </w:r>
    </w:p>
    <w:p w:rsidR="00000000" w:rsidDel="00000000" w:rsidP="00000000" w:rsidRDefault="00000000" w:rsidRPr="00000000" w14:paraId="00000178">
      <w:pPr>
        <w:rPr/>
      </w:pPr>
      <w:r w:rsidDel="00000000" w:rsidR="00000000" w:rsidRPr="00000000">
        <w:rPr>
          <w:rtl w:val="0"/>
        </w:rPr>
        <w:t xml:space="preserve">Elements of $\mathcal{A}_{\mathrm{red}}$ are equivalence classes:</w:t>
      </w:r>
    </w:p>
    <w:p w:rsidR="00000000" w:rsidDel="00000000" w:rsidP="00000000" w:rsidRDefault="00000000" w:rsidRPr="00000000" w14:paraId="00000179">
      <w:pPr>
        <w:rPr/>
      </w:pPr>
      <w:r w:rsidDel="00000000" w:rsidR="00000000" w:rsidRPr="00000000">
        <w:rPr>
          <w:rtl w:val="0"/>
        </w:rPr>
        <w:t xml:space="preserve">$$ [A]_{\mathrm{red}} := A + \mathcal{I}_K $$</w:t>
      </w:r>
    </w:p>
    <w:p w:rsidR="00000000" w:rsidDel="00000000" w:rsidP="00000000" w:rsidRDefault="00000000" w:rsidRPr="00000000" w14:paraId="0000017A">
      <w:pPr>
        <w:rPr/>
      </w:pPr>
      <w:r w:rsidDel="00000000" w:rsidR="00000000" w:rsidRPr="00000000">
        <w:rPr>
          <w:rtl w:val="0"/>
        </w:rPr>
        <w:t xml:space="preserve">Two elements $A, A' \in \mathcal{A}$ represent the same element of $\mathcal{A}_{\mathrm{red}}$ if and only if $A - A' \in \mathcal{I}_K$.</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**Theorem 0.6 (Reduced Algebra is Well-Defined).** The quotient $\mathcal{A}_{\mathrm{red}} = \mathcal{A} / \mathcal{I}_K$ is a unital $(*)$-algebra, with:</w:t>
      </w:r>
    </w:p>
    <w:p w:rsidR="00000000" w:rsidDel="00000000" w:rsidP="00000000" w:rsidRDefault="00000000" w:rsidRPr="00000000" w14:paraId="0000017D">
      <w:pPr>
        <w:rPr/>
      </w:pPr>
      <w:r w:rsidDel="00000000" w:rsidR="00000000" w:rsidRPr="00000000">
        <w:rPr>
          <w:rtl w:val="0"/>
        </w:rPr>
        <w:t xml:space="preserve">1. **Multiplication:** $[A]_{\mathrm{red}} \cdot [B]_{\mathrm{red}} := [AB]_{\mathrm{red}}$</w:t>
      </w:r>
    </w:p>
    <w:p w:rsidR="00000000" w:rsidDel="00000000" w:rsidP="00000000" w:rsidRDefault="00000000" w:rsidRPr="00000000" w14:paraId="0000017E">
      <w:pPr>
        <w:rPr/>
      </w:pPr>
      <w:r w:rsidDel="00000000" w:rsidR="00000000" w:rsidRPr="00000000">
        <w:rPr>
          <w:rtl w:val="0"/>
        </w:rPr>
        <w:t xml:space="preserve">2. **Adjoint:** $[A]_{\mathrm{red}}^\dagger := [A^\dagger]_{\mathrm{red}}$</w:t>
      </w:r>
    </w:p>
    <w:p w:rsidR="00000000" w:rsidDel="00000000" w:rsidP="00000000" w:rsidRDefault="00000000" w:rsidRPr="00000000" w14:paraId="0000017F">
      <w:pPr>
        <w:rPr/>
      </w:pPr>
      <w:r w:rsidDel="00000000" w:rsidR="00000000" w:rsidRPr="00000000">
        <w:rPr>
          <w:rtl w:val="0"/>
        </w:rPr>
        <w:t xml:space="preserve">3. **Unit:** $\mathbf{1}_{\mathrm{red}} := [\mathbf{1}]_{\mathrm{red}}$</w:t>
      </w:r>
    </w:p>
    <w:p w:rsidR="00000000" w:rsidDel="00000000" w:rsidP="00000000" w:rsidRDefault="00000000" w:rsidRPr="00000000" w14:paraId="00000180">
      <w:pPr>
        <w:rPr/>
      </w:pPr>
      <w:r w:rsidDel="00000000" w:rsidR="00000000" w:rsidRPr="00000000">
        <w:rPr>
          <w:rtl w:val="0"/>
        </w:rPr>
        <w:t xml:space="preserve">4. **Dirac Bracket:** $[[A]_{\mathrm{red}}, [B]_{\mathrm{red}}]_D := [[A, B]_D]_{\mathrm{red}}$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Dirac bracket is well-defined on the quotient because $[A, \hat{K}_a]_D = 0$ for all $a$ (Lemma 0.4), so adding any element of $\mathcal{I}_K$ to $A$ or $B$ does not change the bracket.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*Proof.* </w:t>
      </w:r>
    </w:p>
    <w:p w:rsidR="00000000" w:rsidDel="00000000" w:rsidP="00000000" w:rsidRDefault="00000000" w:rsidRPr="00000000" w14:paraId="00000185">
      <w:pPr>
        <w:rPr/>
      </w:pPr>
      <w:r w:rsidDel="00000000" w:rsidR="00000000" w:rsidRPr="00000000">
        <w:rPr>
          <w:rtl w:val="0"/>
        </w:rPr>
        <w:t xml:space="preserve">*Multiplication well-definedness:* If $A - A' \in \mathcal{I}_K$, then $AB - A'B = (A - A')B \in \mathcal{I}_K$ (since $\mathcal{I}_K$ is a right ideal). Similarly for left multiplication. So $[AB]_{\mathrm{red}} = [A'B]_{\mathrm{red}}$.</w:t>
      </w:r>
    </w:p>
    <w:p w:rsidR="00000000" w:rsidDel="00000000" w:rsidP="00000000" w:rsidRDefault="00000000" w:rsidRPr="00000000" w14:paraId="00000186">
      <w:pPr>
        <w:rPr/>
      </w:pPr>
      <w:r w:rsidDel="00000000" w:rsidR="00000000" w:rsidRPr="00000000">
        <w:rPr>
          <w:rtl w:val="0"/>
        </w:rPr>
        <w:t xml:space="preserve">*Adjoint well-definedness:* If $A - A' \in \mathcal{I}_K$, then $(A - A')^\dagger \in \mathcal{I}_K$ (since $\mathcal{I}_K$ is a $(*)$-ideal). So $[A^\dagger]_{\mathrm{red}} = [A'^\dagger]_{\mathrm{red}}$.</w:t>
      </w:r>
    </w:p>
    <w:p w:rsidR="00000000" w:rsidDel="00000000" w:rsidP="00000000" w:rsidRDefault="00000000" w:rsidRPr="00000000" w14:paraId="00000187">
      <w:pPr>
        <w:rPr/>
      </w:pPr>
      <w:r w:rsidDel="00000000" w:rsidR="00000000" w:rsidRPr="00000000">
        <w:rPr>
          <w:rtl w:val="0"/>
        </w:rPr>
        <w:t xml:space="preserve">*Dirac bracket well-definedness:* By Lemma 0.4, $[A + X, B]_D = [A, B]_D + [X, B]_D = [A, B]_D$ for any $X \in \mathcal{I}_K$, because $[X, \hat{K}_a]_D = 0$ implies the correction term vanishes.</w:t>
      </w:r>
    </w:p>
    <w:p w:rsidR="00000000" w:rsidDel="00000000" w:rsidP="00000000" w:rsidRDefault="00000000" w:rsidRPr="00000000" w14:paraId="00000188">
      <w:pPr>
        <w:rPr/>
      </w:pPr>
      <w:r w:rsidDel="00000000" w:rsidR="00000000" w:rsidRPr="00000000">
        <w:rPr>
          <w:rtl w:val="0"/>
        </w:rPr>
        <w:t xml:space="preserve">*$(*)$-algebra axioms* follow directly from the inherited structure of $\mathcal{A}$. $\blacksquare$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**Lemma 0.7 (Tier 1 Constraints Vanish in $\mathcal{A}_{\mathrm{red}}$).** For every Tier 1 constraint $\hat{K}_a$:</w:t>
      </w:r>
    </w:p>
    <w:p w:rsidR="00000000" w:rsidDel="00000000" w:rsidP="00000000" w:rsidRDefault="00000000" w:rsidRPr="00000000" w14:paraId="0000018B">
      <w:pPr>
        <w:rPr/>
      </w:pPr>
      <w:r w:rsidDel="00000000" w:rsidR="00000000" w:rsidRPr="00000000">
        <w:rPr>
          <w:rtl w:val="0"/>
        </w:rPr>
        <w:t xml:space="preserve">$$ [\hat{K}_a]_{\mathrm{red}} = 0_{\mathrm{red}} $$</w:t>
      </w:r>
    </w:p>
    <w:p w:rsidR="00000000" w:rsidDel="00000000" w:rsidP="00000000" w:rsidRDefault="00000000" w:rsidRPr="00000000" w14:paraId="0000018C">
      <w:pPr>
        <w:rPr/>
      </w:pPr>
      <w:r w:rsidDel="00000000" w:rsidR="00000000" w:rsidRPr="00000000">
        <w:rPr>
          <w:rtl w:val="0"/>
        </w:rPr>
        <w:t xml:space="preserve">This follows because $\hat{K}_a \in \mathcal{I}_K$ by definition.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**Remark 0.1 (What the Reduction Does Physically).** The reduced algebra $\mathcal{A}_{\mathrm{red}}$ is the algebra of relational expressions *after* all kinematic preconditions have been structurally resolved. It is not that the Tier 1 constraints "vanish" in some trivial sense—they have been projected out by inverting their mutual obstruction. The non-vanishing commutator $\Delta^{(1)} \neq 0$ was the enabling structure that made this projection possible. Without it, the reduction would be undefined.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0.4.5 The Observable Hierarchy: Kinematic, Dressed, and Reduced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In standard frameworks, an observable is simply an element of an algebra that satisfies certain commutation relations. In the RCF, the existence of second-class Tier 1 constraints necessitates a strictly tiered definition of observables. An element may fail to be an observable in the kinematic algebra, but succeed once the Tier 1 structure is resolved.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**Definition 0.10 (Kinematic Element).** A kinematic element is any element $A \in \mathcal{A}$. It represents a possible relational operation, but carries no guarantee of physical admissibility.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**Definition 0.11 (Dirac-Dressed Element).** Let $A \in \mathcal{A}$ be a kinematic element. The **Dirac-dressed representative** of $A$, denoted $A_D$, is the equivalence class $[A]_{\mathrm{red}} \in \mathcal{A}_{\mathrm{red}}$.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The process of mapping $A \to [A]_{\mathrm{red}}$ is the algebraic implementation of "dressing." If $A$ has a non-zero commutator with the Tier 1 constraints ($[A, \hat{K}_a] \neq 0$), it is individually inadmissible in the kinematic algebra. However, its dressed representative $[A]_{\mathrm{red}}$ is perfectly well-defined in the reduced algebra, because the Dirac bracket effectively subtracts the Tier 1 obstruction: $[A, \hat{K}_a]_D = 0$.</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0.4.6 Relational Admissibility and Joint Closure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We can now formalize the principle of Relational Admissibility: physical observables do not need to satisfy the zero-conditions in isolation; they can be jointly admissible as members of a constraint-closed composite.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**Definition 0.12 (Relational Admissibility).** A set of kinematic elements $\{A_1, A_2, \dots, A_n\} \subset \mathcal{A}$ is **jointly admissible** if there exists a relational composition (such as a product or sum) of these elements, denoted $\mathcal{C}(A_1, \dots, A_n)$, such that its Dirac-dressed representative is well-defined and non-vanishing in $\mathcal{A}_{\mathrm{red}}$:</w:t>
      </w:r>
    </w:p>
    <w:p w:rsidR="00000000" w:rsidDel="00000000" w:rsidP="00000000" w:rsidRDefault="00000000" w:rsidRPr="00000000" w14:paraId="000001A0">
      <w:pPr>
        <w:rPr/>
      </w:pPr>
      <w:r w:rsidDel="00000000" w:rsidR="00000000" w:rsidRPr="00000000">
        <w:rPr>
          <w:rtl w:val="0"/>
        </w:rPr>
        <w:t xml:space="preserve">$$ [\mathcal{C}(A_1, \dots, A_n)]_{\mathrm{red}} \neq 0_{\mathrm{red}} $$</w:t>
      </w:r>
    </w:p>
    <w:p w:rsidR="00000000" w:rsidDel="00000000" w:rsidP="00000000" w:rsidRDefault="00000000" w:rsidRPr="00000000" w14:paraId="000001A1">
      <w:pPr>
        <w:rPr/>
      </w:pPr>
      <w:r w:rsidDel="00000000" w:rsidR="00000000" w:rsidRPr="00000000">
        <w:rPr>
          <w:rtl w:val="0"/>
        </w:rPr>
        <w:t xml:space="preserve">even if some individual elements $A_i$ fail to commute with the Tier 1 constraints.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**Structural Principle II (Relational Admissibility).** </w:t>
      </w:r>
    </w:p>
    <w:p w:rsidR="00000000" w:rsidDel="00000000" w:rsidP="00000000" w:rsidRDefault="00000000" w:rsidRPr="00000000" w14:paraId="000001A4">
      <w:pPr>
        <w:rPr/>
      </w:pPr>
      <w:r w:rsidDel="00000000" w:rsidR="00000000" w:rsidRPr="00000000">
        <w:rPr>
          <w:rtl w:val="0"/>
        </w:rPr>
        <w:t xml:space="preserve">Physical admissibility is not merely a property of isolated algebra elements passing a zero-test. An element may fail to be independently admissible because it is structurally incomplete. It becomes admissible when paired with a compensating partner or background, such that their composite closes the Tier 1 preconditions.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This captures the physics of bound states and gauge-invariant composites. A single bare charge (like a quark) may fail the kinematic preconditions; it is "individually inadmissible." But when combined with a compensating structure (an antiquark or a flux tube), the composite's dressed representative is well-defined in $\mathcal{A}_{\mathrm{red}}$. The non-vanishing Tier 1 bracket is the mechanism that forces this relational completion.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0.4.7 The Physical Observable Algebra</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 Tier 2 dynamical constraints act on the reduced algebra $\mathcal{A}_{\mathrm{red}}$. Therefore, the true physical observables are those elements of $\mathcal{A}_{\mathrm{red}}$ that commute with the Tier 2 constraints.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**Definition 0.13 (Physical Observable).** A **physical observable** is an element $O_{\mathrm{red}} \in \mathcal{A}_{\mathrm{red}}$ such that it commutes (under the Dirac bracket) with all Tier 2 constraints:</w:t>
      </w:r>
    </w:p>
    <w:p w:rsidR="00000000" w:rsidDel="00000000" w:rsidP="00000000" w:rsidRDefault="00000000" w:rsidRPr="00000000" w14:paraId="000001AD">
      <w:pPr>
        <w:rPr/>
      </w:pPr>
      <w:r w:rsidDel="00000000" w:rsidR="00000000" w:rsidRPr="00000000">
        <w:rPr>
          <w:rtl w:val="0"/>
        </w:rPr>
        <w:t xml:space="preserve">$$ [O_{\mathrm{red}}, \hat{D}_\mu^{\mathrm{red}}]_D = 0 \quad \forall \mu \in I_2 $$</w:t>
      </w:r>
    </w:p>
    <w:p w:rsidR="00000000" w:rsidDel="00000000" w:rsidP="00000000" w:rsidRDefault="00000000" w:rsidRPr="00000000" w14:paraId="000001AE">
      <w:pPr>
        <w:rPr/>
      </w:pPr>
      <w:r w:rsidDel="00000000" w:rsidR="00000000" w:rsidRPr="00000000">
        <w:rPr>
          <w:rtl w:val="0"/>
        </w:rPr>
        <w:t xml:space="preserve">where $\hat{D}_\mu^{\mathrm{red}} := [\hat{D}_\mu]_{\mathrm{red}}$ is the reduced Tier 2 constraint.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The physical observable algebra $\mathcal{A}_{\mathrm{phys}}$ is the subalgebra of $\mathcal{A}_{\mathrm{red}}$ consisting of all such elements. We have moved from the flat quotient of previous formulations to a structurally supported, Dirac-reduced physical algebra.</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0.4.8 Guardrails for This Subsection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1. **No independent zero-imposition on Tier 1:** It is mathematically invalid to require $\omega(\hat{K}_a^\dagger \hat{K}_a) = 0$ for bare Tier 1 constraints. They must be resolved via the Dirac bracket first.</w:t>
      </w:r>
    </w:p>
    <w:p w:rsidR="00000000" w:rsidDel="00000000" w:rsidP="00000000" w:rsidRDefault="00000000" w:rsidRPr="00000000" w14:paraId="000001B5">
      <w:pPr>
        <w:rPr/>
      </w:pPr>
      <w:r w:rsidDel="00000000" w:rsidR="00000000" w:rsidRPr="00000000">
        <w:rPr>
          <w:rtl w:val="0"/>
        </w:rPr>
        <w:t xml:space="preserve">2. **Dressed, not cancelled:** Relational admissibility does not mean constraints "cancel each other out" in a sum. It means the Dirac projection has structurally absorbed the incompatibility.</w:t>
      </w:r>
    </w:p>
    <w:p w:rsidR="00000000" w:rsidDel="00000000" w:rsidP="00000000" w:rsidRDefault="00000000" w:rsidRPr="00000000" w14:paraId="000001B6">
      <w:pPr>
        <w:rPr/>
      </w:pPr>
      <w:r w:rsidDel="00000000" w:rsidR="00000000" w:rsidRPr="00000000">
        <w:rPr>
          <w:rtl w:val="0"/>
        </w:rPr>
        <w:t xml:space="preserve">3. **Observables are reduced:** All physical observables live in $\mathcal{A}_{\mathrm{phys}} \subset \mathcal{A}_{\mathrm{red}}$. They are equivalence classes of kinematic composites, not bare kinematic elements.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0.5 The Reduced Master Constraint and Physical States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0.5.1 Purpose of the Dynamical Layer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With the Tier 1 preconditions resolved and the reduced algebra $\mathcal{A}_{\mathrm{red}}$ constructed, we have eliminated the structural obstructions that prevented the simultaneous imposition of constraints. We may now define the dynamical admissibility condition—the physical state—on this clean, reduced space.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The purpose of this subsection is to establish the Tier 2 Master Constraint on $\mathcal{A}_{\mathrm{red}}$, define the physical state, and prove that Master-Zero Equivalence holds rigorously *only* because we are operating on the reduced algebra.</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0.5.2 Definition — The Reduced Master Constraint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Let $\{\hat{D}_\mu^{\mathrm{red}}\}_{\mu \in I_2}$ be the set of Tier 2 constraints represented on the reduced algebra $\mathcal{A}_{\mathrm{red}}$. We package them into a single positive operator.</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**Definition 0.14 (Reduced Master Constraint).** Let $w_\mu &gt; 0$ be strictly positive weights. The **Reduced Master Constraint** is defined as:</w:t>
      </w:r>
    </w:p>
    <w:p w:rsidR="00000000" w:rsidDel="00000000" w:rsidP="00000000" w:rsidRDefault="00000000" w:rsidRPr="00000000" w14:paraId="000001C6">
      <w:pPr>
        <w:rPr/>
      </w:pPr>
      <w:r w:rsidDel="00000000" w:rsidR="00000000" w:rsidRPr="00000000">
        <w:rPr>
          <w:rtl w:val="0"/>
        </w:rPr>
        <w:t xml:space="preserve">$$ \hat{\mathfrak{M}}_{\mathrm{red}} := \sum_{\mu \in I_2} w_\mu \, (\hat{D}_\mu^{\mathrm{red}})^\dagger \hat{D}_\mu^{\mathrm{red}} $$</w:t>
      </w:r>
    </w:p>
    <w:p w:rsidR="00000000" w:rsidDel="00000000" w:rsidP="00000000" w:rsidRDefault="00000000" w:rsidRPr="00000000" w14:paraId="000001C7">
      <w:pPr>
        <w:rPr/>
      </w:pPr>
      <w:r w:rsidDel="00000000" w:rsidR="00000000" w:rsidRPr="00000000">
        <w:rPr>
          <w:rtl w:val="0"/>
        </w:rPr>
        <w:t xml:space="preserve">Because it is a sum of positive operators with positive weights, $\hat{\mathfrak{M}}_{\mathrm{red}}$ is a strictly positive operator on $\mathcal{A}_{\mathrm{red}}$.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0.5.3 Definition — Physical State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A physical state is an evaluation of the reduced algebra that is compatible with the dynamical constraints.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**Definition 0.15 (Physical State).** A **physical state** of the Relational Constraint Framework is a positive linear functional $\omega: \mathcal{A}_{\mathrm{red}} \to \mathbb{C}$ such that it annihilates the reduced master constraint in positive norm:</w:t>
      </w:r>
    </w:p>
    <w:p w:rsidR="00000000" w:rsidDel="00000000" w:rsidP="00000000" w:rsidRDefault="00000000" w:rsidRPr="00000000" w14:paraId="000001CE">
      <w:pPr>
        <w:rPr/>
      </w:pPr>
      <w:r w:rsidDel="00000000" w:rsidR="00000000" w:rsidRPr="00000000">
        <w:rPr>
          <w:rtl w:val="0"/>
        </w:rPr>
        <w:t xml:space="preserve">$$ \omega(\hat{\mathfrak{M}}_{\mathrm{red}}) = \sum_{\mu \in I_2} w_\mu \, \omega\left( (\hat{D}_\mu^{\mathrm{red}})^\dagger \hat{D}_\mu^{\mathrm{red}} \right) = 0 $$</w:t>
      </w:r>
    </w:p>
    <w:p w:rsidR="00000000" w:rsidDel="00000000" w:rsidP="00000000" w:rsidRDefault="00000000" w:rsidRPr="00000000" w14:paraId="000001CF">
      <w:pPr>
        <w:rPr/>
      </w:pPr>
      <w:r w:rsidDel="00000000" w:rsidR="00000000" w:rsidRPr="00000000">
        <w:rPr>
          <w:rtl w:val="0"/>
        </w:rPr>
        <w:t xml:space="preserve">If normalisation is required, one additionally imposes $\omega(\mathbf{1}_{\mathrm{red}}) = 1$.</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The set of all physical states is denoted $\mathfrak{S}_{\mathrm{phys}}$.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0.5.4 Master-Zero Equivalence on the Reduced Space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We can now prove the central theorem of the foundational layer. This theorem was invalid in previous formulations because it was applied to a flat, unreduced constraint set containing second-class obstructions. On $\mathcal{A}_{\mathrm{red}}$, it holds absolutely.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**Theorem 0.8 (Master-Zero Equivalence).** Let $\omega$ be a physical state on $\mathcal{A}_{\mathrm{red}}$. Then:</w:t>
      </w:r>
    </w:p>
    <w:p w:rsidR="00000000" w:rsidDel="00000000" w:rsidP="00000000" w:rsidRDefault="00000000" w:rsidRPr="00000000" w14:paraId="000001D8">
      <w:pPr>
        <w:rPr/>
      </w:pPr>
      <w:r w:rsidDel="00000000" w:rsidR="00000000" w:rsidRPr="00000000">
        <w:rPr>
          <w:rtl w:val="0"/>
        </w:rPr>
        <w:t xml:space="preserve">$$ \omega(\hat{\mathfrak{M}}_{\mathrm{red}}) = 0 \quad \Longleftrightarrow \quad \omega\left( (\hat{D}_\mu^{\mathrm{red}})^\dagger \hat{D}_\mu^{\mathrm{red}} \right) = 0 \quad \forall \mu \in I_2 $$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*Proof.*</w:t>
      </w:r>
    </w:p>
    <w:p w:rsidR="00000000" w:rsidDel="00000000" w:rsidP="00000000" w:rsidRDefault="00000000" w:rsidRPr="00000000" w14:paraId="000001DB">
      <w:pPr>
        <w:rPr/>
      </w:pPr>
      <w:r w:rsidDel="00000000" w:rsidR="00000000" w:rsidRPr="00000000">
        <w:rPr>
          <w:rtl w:val="0"/>
        </w:rPr>
        <w:t xml:space="preserve">($\Rightarrow$) Assume $\omega(\hat{\mathfrak{M}}_{\mathrm{red}}) = 0$. This expands to:</w:t>
      </w:r>
    </w:p>
    <w:p w:rsidR="00000000" w:rsidDel="00000000" w:rsidP="00000000" w:rsidRDefault="00000000" w:rsidRPr="00000000" w14:paraId="000001DC">
      <w:pPr>
        <w:rPr/>
      </w:pPr>
      <w:r w:rsidDel="00000000" w:rsidR="00000000" w:rsidRPr="00000000">
        <w:rPr>
          <w:rtl w:val="0"/>
        </w:rPr>
        <w:t xml:space="preserve">$$ \sum_{\mu \in I_2} w_\mu \, \omega\left( (\hat{D}_\mu^{\mathrm{red}})^\dagger \hat{D}_\mu^{\mathrm{red}} \right) = 0 $$</w:t>
      </w:r>
    </w:p>
    <w:p w:rsidR="00000000" w:rsidDel="00000000" w:rsidP="00000000" w:rsidRDefault="00000000" w:rsidRPr="00000000" w14:paraId="000001DD">
      <w:pPr>
        <w:rPr/>
      </w:pPr>
      <w:r w:rsidDel="00000000" w:rsidR="00000000" w:rsidRPr="00000000">
        <w:rPr>
          <w:rtl w:val="0"/>
        </w:rPr>
        <w:t xml:space="preserve">By the positivity of the state $\omega$, each term $\omega\left( (\hat{D}_\mu^{\mathrm{red}})^\dagger \hat{D}_\mu^{\mathrm{red}} \right) \geq 0$. Since every weight $w_\mu &gt; 0$, the sum of non-negative terms can vanish if and only if every individual term vanishes. Therefore:</w:t>
      </w:r>
    </w:p>
    <w:p w:rsidR="00000000" w:rsidDel="00000000" w:rsidP="00000000" w:rsidRDefault="00000000" w:rsidRPr="00000000" w14:paraId="000001DE">
      <w:pPr>
        <w:rPr/>
      </w:pPr>
      <w:r w:rsidDel="00000000" w:rsidR="00000000" w:rsidRPr="00000000">
        <w:rPr>
          <w:rtl w:val="0"/>
        </w:rPr>
        <w:t xml:space="preserve">$$ \omega\left( (\hat{D}_\mu^{\mathrm{red}})^\dagger \hat{D}_\mu^{\mathrm{red}} \right) = 0 \quad \forall \mu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($\Leftarrow$) Assume $\omega\left( (\hat{D}_\mu^{\mathrm{red}})^\dagger \hat{D}_\mu^{\mathrm{red}} \right) = 0$ for all $\mu$. Then every term in the sum defining $\hat{\mathfrak{M}}_{\mathrm{red}}$ evaluates to zero under $\omega$. Therefore, $\omega(\hat{\mathfrak{M}}_{\mathrm{red}}) = 0$. $\blacksquare$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0.5.5 The Meaning of Zero on the Reduced Space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The physical state condition requires the positive square of each Tier 2 constraint to vanish. Because the state is strictly positive, this means the Tier 2 constraints are eliminated in positive norm—they do not merely average to zero, nor do they pairwise cancel.</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&gt; **Zero means zero dynamical inconsistency on the correctly reduced algebra.**</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It is crucial to understand *why* this theorem is valid here but invalid on the kinematic algebra. If we had attempted to form a master constraint sum over *all* primitive constraints $\{\hat{C}_\alpha\}$ (including Tier 1), the non-vanishing commutators $[\hat{K}_a, \hat{K}_b] \neq 0$ would have generated cross-terms upon state evaluation. These cross-terms, arising from the algebraic uncertainty of second-class constraints, would have destroyed the positivity of the sum, allowing the master sum to vanish without the individual constraints vanishing.</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By projecting to $\mathcal{A}_{\mathrm{red}}$ first, we eliminate those cross-terms. The Tier 2 constraints $\hat{D}_\mu^{\mathrm{red}}$ commute with each other under the Dirac bracket, making them effectively first-class on this space. Thus, Master-Zero Equivalence is rigorously restored.</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0.5.6 Guardrails for This Subsection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1. **Domain of the Theorem:** Master-Zero Equivalence applies *only* to Tier 2 constraints evaluated on $\mathcal{A}_{\mathrm{red}}$. It must never be applied to Tier 1.</w:t>
      </w:r>
    </w:p>
    <w:p w:rsidR="00000000" w:rsidDel="00000000" w:rsidP="00000000" w:rsidRDefault="00000000" w:rsidRPr="00000000" w14:paraId="000001EF">
      <w:pPr>
        <w:rPr/>
      </w:pPr>
      <w:r w:rsidDel="00000000" w:rsidR="00000000" w:rsidRPr="00000000">
        <w:rPr>
          <w:rtl w:val="0"/>
        </w:rPr>
        <w:t xml:space="preserve">2. **No Cross-Term Cancellation:** The proof relies strictly on the positive-definiteness of the sum. There is no room for "relational cancellation" of positive terms. Relational admissibility was entirely handled by the Dirac reduction in Section 0.4.</w:t>
      </w:r>
    </w:p>
    <w:p w:rsidR="00000000" w:rsidDel="00000000" w:rsidP="00000000" w:rsidRDefault="00000000" w:rsidRPr="00000000" w14:paraId="000001F0">
      <w:pPr>
        <w:rPr/>
      </w:pPr>
      <w:r w:rsidDel="00000000" w:rsidR="00000000" w:rsidRPr="00000000">
        <w:rPr>
          <w:rtl w:val="0"/>
        </w:rPr>
        <w:t xml:space="preserve">3. **Physical States are Reduced:** A physical state $\omega$ is a functional on $\mathcal{A}_{\mathrm{red}}$, not on $\mathcal{A}$. It evaluates dressed observables, not bare kinematic elements.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0.6 The Dirac-GNS Construction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0.6.1 Purpose of the Representation Layer</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The preceding subsections have established the primitive algebraic foundation of the framework: a kinematic $(*)$-algebra $\mathcal{A}$, a tiered constraint structure with second-class Tier 1 preconditions, a Dirac-reduced algebra $\mathcal{A}_{\mathrm{red}}$, and a physical state $\omega$ satisfying the Tier 2 Master-Zero condition.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At this stage, no Hilbert space has been assumed. This is intentional. The framework does not begin with vectors, wavefunctions, operators on a pre-existing Hilbert space, or a background quantum state space. Instead, it begins with algebraic relations and physical state functionals on a reduced algebra.</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The purpose of this subsection is to show how a Hilbert-space representation arises from a physical state rather than being imposed at the beginning. This is done through the Gelfand–Naimark–Segal (GNS) construction, adapted here to operate on the reduced algebra $\mathcal{A}_{\mathrm{red}}$. We call this the **Dirac-GNS construction** because it inherits the structural resolution of the Tier 1 second-class constraints.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&gt; **Hilbert space is generated by a physical state on the reduced algebra; it is not primitive.**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0.6.2 The Reduced State-Induced Inner Product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Let $\omega: \mathcal{A}_{\mathrm{red}} \to \mathbb{C}$ be a physical state—a positive linear functional satisfying $\omega(\hat{\mathfrak{M}}_{\mathrm{red}}) = 0$.</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Because $\omega$ is a positive linear functional on the reduced $(*)$-algebra $\mathcal{A}_{\mathrm{red}}$, we can define a sesquilinear form on $\mathcal{A}_{\mathrm{red}}$ by:</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**Definition 0.16 (Reduced Inner Product).** For $A, B \in \mathcal{A}_{\mathrm{red}}$, define:</w:t>
      </w:r>
    </w:p>
    <w:p w:rsidR="00000000" w:rsidDel="00000000" w:rsidP="00000000" w:rsidRDefault="00000000" w:rsidRPr="00000000" w14:paraId="00000206">
      <w:pPr>
        <w:rPr/>
      </w:pPr>
      <w:r w:rsidDel="00000000" w:rsidR="00000000" w:rsidRPr="00000000">
        <w:rPr>
          <w:rtl w:val="0"/>
        </w:rPr>
        <w:t xml:space="preserve">$$ \langle A, B \rangle_{\omega, \mathrm{red}} := \omega(A^\dagger B)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This form is linear in its second argument and conjugate-linear in its first argument, following the standard mathematical convention for Hilbert-space inner products.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**Lemma 0.9 (Positive Semidefiniteness).** The reduced inner product is positive semidefinite:</w:t>
      </w:r>
    </w:p>
    <w:p w:rsidR="00000000" w:rsidDel="00000000" w:rsidP="00000000" w:rsidRDefault="00000000" w:rsidRPr="00000000" w14:paraId="0000020B">
      <w:pPr>
        <w:rPr/>
      </w:pPr>
      <w:r w:rsidDel="00000000" w:rsidR="00000000" w:rsidRPr="00000000">
        <w:rPr>
          <w:rtl w:val="0"/>
        </w:rPr>
        <w:t xml:space="preserve">$$ \langle A, A \rangle_{\omega, \mathrm{red}} = \omega(A^\dagger A) \geq 0 \quad \forall A \in \mathcal{A}_{\mathrm{red}} $$</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*Proof.* This follows directly from the positivity of $\omega$ as a linear functional on $\mathcal{A}_{\mathrm{red}}$. By Definition 0.15, $\omega$ is positive, meaning $\omega(A^\dagger A) \geq 0$ for all $A \in \mathcal{A}_{\mathrm{red}}$. $\blacksquare$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**Remark 0.2 (Why the Reduced Algebra Matters for Positivity).** The positivity of the inner product is guaranteed *because* we are working on $\mathcal{A}_{\mathrm{red}}$, not on the kinematic algebra $\mathcal{A}$. If we had attempted to define an inner product on $\mathcal{A}$ using a naive state that ignores the Tier 1 second-class structure, the non-vanishing commutators $[\hat{K}_a, \hat{K}_b] \neq 0$ would have introduced indefinite (potentially negative) cross-terms, producing an inner product that is not positive semidefinite. This is the algebraic manifestation of the "ghost problem" in unconstrained quantization: second-class constraints generate negative-norm states if not resolved first.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 Dirac reduction eliminates this problem at its root. By quotienting $\mathcal{A}$ by $\mathcal{I}_K$ before defining the inner product, we ensure that the negative-norm directions never enter the representation space.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0.6.3 The Reduced Null Space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The positive semidefinite form $\langle \cdot, \cdot \rangle_{\omega, \mathrm{red}}$ may fail to be positive definite. There may exist non-zero elements of $\mathcal{A}_{\mathrm{red}}$ that have zero state-induced length. These elements must be quotiented out before a genuine Hilbert space can be formed.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**Definition 0.17 (Dirac-GNS Null Space).** Let $\omega$ be a physical state on $\mathcal{A}_{\mathrm{red}}$. The **Dirac-GNS null space** is:</w:t>
      </w:r>
    </w:p>
    <w:p w:rsidR="00000000" w:rsidDel="00000000" w:rsidP="00000000" w:rsidRDefault="00000000" w:rsidRPr="00000000" w14:paraId="00000218">
      <w:pPr>
        <w:rPr/>
      </w:pPr>
      <w:r w:rsidDel="00000000" w:rsidR="00000000" w:rsidRPr="00000000">
        <w:rPr>
          <w:rtl w:val="0"/>
        </w:rPr>
        <w:t xml:space="preserve">$$ \mathcal{N}_{\omega, \mathrm{red}} := \{ A \in \mathcal{A}_{\mathrm{red}} : \omega(A^\dagger A) = 0 \}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Equivalently:</w:t>
      </w:r>
    </w:p>
    <w:p w:rsidR="00000000" w:rsidDel="00000000" w:rsidP="00000000" w:rsidRDefault="00000000" w:rsidRPr="00000000" w14:paraId="0000021B">
      <w:pPr>
        <w:rPr/>
      </w:pPr>
      <w:r w:rsidDel="00000000" w:rsidR="00000000" w:rsidRPr="00000000">
        <w:rPr>
          <w:rtl w:val="0"/>
        </w:rPr>
        <w:t xml:space="preserve">$$ \mathcal{N}_{\omega, \mathrm{red}} = \{ A \in \mathcal{A}_{\mathrm{red}} : \langle A, A \rangle_{\omega, \mathrm{red}} = 0 \}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Elements of $\mathcal{N}_{\omega, \mathrm{red}}$ are algebraically non-zero in $\mathcal{A}_{\mathrm{red}}$, but have zero state-induced length. In the representation determined by $\omega$, they become null.</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**Lemma 0.10 (Null Space is a Left Ideal of $\mathcal{A}_{\mathrm{red}}$).** $\mathcal{N}_{\omega, \mathrm{red}}$ is a left ideal of $\mathcal{A}_{\mathrm{red}}$.</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*Proof.* Let $A \in \mathcal{N}_{\omega, \mathrm{red}}$ and $B \in \mathcal{A}_{\mathrm{red}}$. We must show that $BA \in \mathcal{N}_{\omega, \mathrm{red}}$, i.e., that $\omega((BA)^\dagger(BA)) = 0$.</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Compute:</w:t>
      </w:r>
    </w:p>
    <w:p w:rsidR="00000000" w:rsidDel="00000000" w:rsidP="00000000" w:rsidRDefault="00000000" w:rsidRPr="00000000" w14:paraId="00000224">
      <w:pPr>
        <w:rPr/>
      </w:pPr>
      <w:r w:rsidDel="00000000" w:rsidR="00000000" w:rsidRPr="00000000">
        <w:rPr>
          <w:rtl w:val="0"/>
        </w:rPr>
        <w:t xml:space="preserve">$$ (BA)^\dagger(BA) = A^\dagger B^\dagger B A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By the Cauchy-Schwarz inequality for positive linear functionals (which applies on $\mathcal{A}_{\mathrm{red}}$ because $\omega$ is positive), if $\omega(A^\dagger A) = 0$, then $\omega(A^\dagger X) = 0$ for all $X \in \mathcal{A}_{\mathrm{red}}$. Set $X = B^\dagger B A$. Then:</w:t>
      </w:r>
    </w:p>
    <w:p w:rsidR="00000000" w:rsidDel="00000000" w:rsidP="00000000" w:rsidRDefault="00000000" w:rsidRPr="00000000" w14:paraId="00000227">
      <w:pPr>
        <w:rPr/>
      </w:pPr>
      <w:r w:rsidDel="00000000" w:rsidR="00000000" w:rsidRPr="00000000">
        <w:rPr>
          <w:rtl w:val="0"/>
        </w:rPr>
        <w:t xml:space="preserve">$$ \omega(A^\dagger B^\dagger B A) = 0 $$</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Therefore:</w:t>
      </w:r>
    </w:p>
    <w:p w:rsidR="00000000" w:rsidDel="00000000" w:rsidP="00000000" w:rsidRDefault="00000000" w:rsidRPr="00000000" w14:paraId="0000022A">
      <w:pPr>
        <w:rPr/>
      </w:pPr>
      <w:r w:rsidDel="00000000" w:rsidR="00000000" w:rsidRPr="00000000">
        <w:rPr>
          <w:rtl w:val="0"/>
        </w:rPr>
        <w:t xml:space="preserve">$$ \omega((BA)^\dagger(BA)) = 0 $$</w:t>
      </w:r>
    </w:p>
    <w:p w:rsidR="00000000" w:rsidDel="00000000" w:rsidP="00000000" w:rsidRDefault="00000000" w:rsidRPr="00000000" w14:paraId="0000022B">
      <w:pPr>
        <w:rPr/>
      </w:pPr>
      <w:r w:rsidDel="00000000" w:rsidR="00000000" w:rsidRPr="00000000">
        <w:rPr>
          <w:rtl w:val="0"/>
        </w:rPr>
        <w:t xml:space="preserve">so $BA \in \mathcal{N}_{\omega, \mathrm{red}}$. Hence $\mathcal{N}_{\omega, \mathrm{red}}$ is a left ideal. $\blacksquare$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**Remark 0.3 (Asymmetry of the Null Space).** $\mathcal{N}_{\omega, \mathrm{red}}$ is generally not a two-sided ideal—only a left ideal. This asymmetry is inherited from the standard GNS construction and is the reason the quotient must be performed carefully. The left-ideal property is sufficient to ensure that the representation by left multiplication is well-defined on the quotient.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**Lemma 0.11 (Null Space Contains Tier 2 Constraint Sectors).** Let $\hat{D}_\mu^{\mathrm{red}}$ be a Tier 2 constraint on $\mathcal{A}_{\mathrm{red}}$. Then for any $A \in \mathcal{A}_{\mathrm{red}}$:</w:t>
      </w:r>
    </w:p>
    <w:p w:rsidR="00000000" w:rsidDel="00000000" w:rsidP="00000000" w:rsidRDefault="00000000" w:rsidRPr="00000000" w14:paraId="00000230">
      <w:pPr>
        <w:rPr/>
      </w:pPr>
      <w:r w:rsidDel="00000000" w:rsidR="00000000" w:rsidRPr="00000000">
        <w:rPr>
          <w:rtl w:val="0"/>
        </w:rPr>
        <w:t xml:space="preserve">$$ A \cdot \hat{D}_\mu^{\mathrm{red}} \in \mathcal{N}_{\omega, \mathrm{red}} $$</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*Proof.* We must show $\omega\left((A \hat{D}_\mu^{\mathrm{red}})^\dagger (A \hat{D}_\mu^{\mathrm{red}})\right) = 0$. Compute:</w:t>
      </w:r>
    </w:p>
    <w:p w:rsidR="00000000" w:rsidDel="00000000" w:rsidP="00000000" w:rsidRDefault="00000000" w:rsidRPr="00000000" w14:paraId="00000233">
      <w:pPr>
        <w:rPr/>
      </w:pPr>
      <w:r w:rsidDel="00000000" w:rsidR="00000000" w:rsidRPr="00000000">
        <w:rPr>
          <w:rtl w:val="0"/>
        </w:rPr>
        <w:t xml:space="preserve">$$ (A \hat{D}_\mu^{\mathrm{red}})^\dagger (A \hat{D}_\mu^{\mathrm{red}}) = (\hat{D}_\mu^{\mathrm{red}})^\dagger A^\dagger A \hat{D}_\mu^{\mathrm{red}} $$</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Let $B = A^\dagger A \in \mathcal{A}_{\mathrm{red}}$. Then:</w:t>
      </w:r>
    </w:p>
    <w:p w:rsidR="00000000" w:rsidDel="00000000" w:rsidP="00000000" w:rsidRDefault="00000000" w:rsidRPr="00000000" w14:paraId="00000236">
      <w:pPr>
        <w:rPr/>
      </w:pPr>
      <w:r w:rsidDel="00000000" w:rsidR="00000000" w:rsidRPr="00000000">
        <w:rPr>
          <w:rtl w:val="0"/>
        </w:rPr>
        <w:t xml:space="preserve">$$ \omega\left((\hat{D}_\mu^{\mathrm{red}})^\dagger B \hat{D}_\mu^{\mathrm{red}}\right)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By the physical state condition (Theorem 0.8), $\omega\left((\hat{D}_\mu^{\mathrm{red}})^\dagger \hat{D}_\mu^{\mathrm{red}}\right) = 0$. By the Cauchy-Schwarz inequality applied to the positive functional $\omega$ on $\mathcal{A}_{\mathrm{red}}$, if $\omega\left((\hat{D}_\mu^{\mathrm{red}})^\dagger \hat{D}_\mu^{\mathrm{red}}\right) = 0$, then $\omega\left((\hat{D}_\mu^{\mathrm{red}})^\dagger X\right) = 0$ for all $X \in \mathcal{A}_{\mathrm{red}}$. Setting $X = B \hat{D}_\mu^{\mathrm{red}}$:</w:t>
      </w:r>
    </w:p>
    <w:p w:rsidR="00000000" w:rsidDel="00000000" w:rsidP="00000000" w:rsidRDefault="00000000" w:rsidRPr="00000000" w14:paraId="00000239">
      <w:pPr>
        <w:rPr/>
      </w:pPr>
      <w:r w:rsidDel="00000000" w:rsidR="00000000" w:rsidRPr="00000000">
        <w:rPr>
          <w:rtl w:val="0"/>
        </w:rPr>
        <w:t xml:space="preserve">$$ \omega\left((\hat{D}_\mu^{\mathrm{red}})^\dagger B \hat{D}_\mu^{\mathrm{red}}\right) = 0 $$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Therefore $A \cdot \hat{D}_\mu^{\mathrm{red}} \in \mathcal{N}_{\omega, \mathrm{red}}$. $\blacksquare$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This lemma confirms that the entire right-ideal generated by the Tier 2 constraints is null in the Dirac-GNS representation. The constraints and all their algebraic consequences are projected out of the physical Hilbert space.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0.6.4 Construction of the Pre-Hilbert Space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Because $\mathcal{N}_{\omega, \mathrm{red}}$ is a left ideal of $\mathcal{A}_{\mathrm{red}}$, we can form the quotient vector space: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**Definition 0.18 (Dirac-GNS Pre-Hilbert Space).** The **Dirac-GNS pre-Hilbert space** is the quotient:</w:t>
      </w:r>
    </w:p>
    <w:p w:rsidR="00000000" w:rsidDel="00000000" w:rsidP="00000000" w:rsidRDefault="00000000" w:rsidRPr="00000000" w14:paraId="00000244">
      <w:pPr>
        <w:rPr/>
      </w:pPr>
      <w:r w:rsidDel="00000000" w:rsidR="00000000" w:rsidRPr="00000000">
        <w:rPr>
          <w:rtl w:val="0"/>
        </w:rPr>
        <w:t xml:space="preserve">$$ \mathcal{D}_{\omega, \mathrm{red}} := \mathcal{A}_{\mathrm{red}} / \mathcal{N}_{\omega, \mathrm{red}} $$</w:t>
      </w:r>
    </w:p>
    <w:p w:rsidR="00000000" w:rsidDel="00000000" w:rsidP="00000000" w:rsidRDefault="00000000" w:rsidRPr="00000000" w14:paraId="00000245">
      <w:pPr>
        <w:rPr/>
      </w:pPr>
      <w:r w:rsidDel="00000000" w:rsidR="00000000" w:rsidRPr="00000000">
        <w:rPr>
          <w:rtl w:val="0"/>
        </w:rPr>
        <w:t xml:space="preserve">Elements of $\mathcal{D}_{\omega, \mathrm{red}}$ are equivalence classes:</w:t>
      </w:r>
    </w:p>
    <w:p w:rsidR="00000000" w:rsidDel="00000000" w:rsidP="00000000" w:rsidRDefault="00000000" w:rsidRPr="00000000" w14:paraId="00000246">
      <w:pPr>
        <w:rPr/>
      </w:pPr>
      <w:r w:rsidDel="00000000" w:rsidR="00000000" w:rsidRPr="00000000">
        <w:rPr>
          <w:rtl w:val="0"/>
        </w:rPr>
        <w:t xml:space="preserve">$$ [A]_{\omega, \mathrm{red}} := A + \mathcal{N}_{\omega, \mathrm{red}} $$</w:t>
      </w:r>
    </w:p>
    <w:p w:rsidR="00000000" w:rsidDel="00000000" w:rsidP="00000000" w:rsidRDefault="00000000" w:rsidRPr="00000000" w14:paraId="00000247">
      <w:pPr>
        <w:rPr/>
      </w:pPr>
      <w:r w:rsidDel="00000000" w:rsidR="00000000" w:rsidRPr="00000000">
        <w:rPr>
          <w:rtl w:val="0"/>
        </w:rPr>
        <w:t xml:space="preserve">Two elements $A, A' \in \mathcal{A}_{\mathrm{red}}$ represent the same vector in $\mathcal{D}_{\omega, \mathrm{red}}$ if and only if $A - A' \in \mathcal{N}_{\omega, \mathrm{red}}$.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**Definition 0.19 (Induced Inner Product on the Quotient).** Define an inner product on $\mathcal{D}_{\omega, \mathrm{red}}$ by:</w:t>
      </w:r>
    </w:p>
    <w:p w:rsidR="00000000" w:rsidDel="00000000" w:rsidP="00000000" w:rsidRDefault="00000000" w:rsidRPr="00000000" w14:paraId="0000024A">
      <w:pPr>
        <w:rPr/>
      </w:pPr>
      <w:r w:rsidDel="00000000" w:rsidR="00000000" w:rsidRPr="00000000">
        <w:rPr>
          <w:rtl w:val="0"/>
        </w:rPr>
        <w:t xml:space="preserve">$$ \langle [A]_{\omega, \mathrm{red}}, [B]_{\omega, \mathrm{red}} \rangle_{\omega, \mathrm{red}} := \omega(A^\dagger B)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**Lemma 0.12 (Well-Definedness of the Induced Inner Product).** The inner product $\langle [A]_{\omega, \mathrm{red}}, [B]_{\omega, \mathrm{red}} \rangle_{\omega, \mathrm{red}}$ does not depend on the choice of representatives $A, B$.</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*Proof.* Let $A' = A + N_1$ and $B' = B + N_2$ with $N_1, N_2 \in \mathcal{N}_{\omega, \mathrm{red}}$. Then:</w:t>
      </w:r>
    </w:p>
    <w:p w:rsidR="00000000" w:rsidDel="00000000" w:rsidP="00000000" w:rsidRDefault="00000000" w:rsidRPr="00000000" w14:paraId="0000024F">
      <w:pPr>
        <w:rPr/>
      </w:pPr>
      <w:r w:rsidDel="00000000" w:rsidR="00000000" w:rsidRPr="00000000">
        <w:rPr>
          <w:rtl w:val="0"/>
        </w:rPr>
        <w:t xml:space="preserve">$$ \omega((A')^\dagger B') = \omega((A + N_1)^\dagger (B + N_2)) $$</w:t>
      </w:r>
    </w:p>
    <w:p w:rsidR="00000000" w:rsidDel="00000000" w:rsidP="00000000" w:rsidRDefault="00000000" w:rsidRPr="00000000" w14:paraId="00000250">
      <w:pPr>
        <w:rPr/>
      </w:pPr>
      <w:r w:rsidDel="00000000" w:rsidR="00000000" w:rsidRPr="00000000">
        <w:rPr>
          <w:rtl w:val="0"/>
        </w:rPr>
        <w:t xml:space="preserve">$$ = \omega(A^\dagger B) + \omega(A^\dagger N_2) + \omega(N_1^\dagger B) + \omega(N_1^\dagger N_2) $$</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By the Cauchy-Schwarz inequality for positive functionals, if $N \in \mathcal{N}_{\omega, \mathrm{red}}$ (i.e., $\omega(N^\dagger N) = 0$), then $\omega(N^\dagger X) = 0$ and $\omega(X^\dagger N) = 0$ for all $X \in \mathcal{A}_{\mathrm{red}}$. Therefore, all three additional terms vanish:</w:t>
      </w:r>
    </w:p>
    <w:p w:rsidR="00000000" w:rsidDel="00000000" w:rsidP="00000000" w:rsidRDefault="00000000" w:rsidRPr="00000000" w14:paraId="00000253">
      <w:pPr>
        <w:rPr/>
      </w:pPr>
      <w:r w:rsidDel="00000000" w:rsidR="00000000" w:rsidRPr="00000000">
        <w:rPr>
          <w:rtl w:val="0"/>
        </w:rPr>
        <w:t xml:space="preserve">$$ \omega(A^\dagger N_2) = 0, \quad \omega(N_1^\dagger B) = 0, \quad \omega(N_1^\dagger N_2) = 0 $$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Thus:</w:t>
      </w:r>
    </w:p>
    <w:p w:rsidR="00000000" w:rsidDel="00000000" w:rsidP="00000000" w:rsidRDefault="00000000" w:rsidRPr="00000000" w14:paraId="00000256">
      <w:pPr>
        <w:rPr/>
      </w:pPr>
      <w:r w:rsidDel="00000000" w:rsidR="00000000" w:rsidRPr="00000000">
        <w:rPr>
          <w:rtl w:val="0"/>
        </w:rPr>
        <w:t xml:space="preserve">$$ \langle [A']_{\omega, \mathrm{red}}, [B']_{\omega, \mathrm{red}} \rangle_{\omega, \mathrm{red}} = \omega(A^\dagger B) = \langle [A]_{\omega, \mathrm{red}}, [B]_{\omega, \mathrm{red}} \rangle_{\omega, \mathrm{red}} \qquad \blacksquare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**Lemma 0.13 (Positive Definiteness on the Quotient).** After quotienting by the null space, the inner product becomes positive definite:</w:t>
      </w:r>
    </w:p>
    <w:p w:rsidR="00000000" w:rsidDel="00000000" w:rsidP="00000000" w:rsidRDefault="00000000" w:rsidRPr="00000000" w14:paraId="00000259">
      <w:pPr>
        <w:rPr/>
      </w:pPr>
      <w:r w:rsidDel="00000000" w:rsidR="00000000" w:rsidRPr="00000000">
        <w:rPr>
          <w:rtl w:val="0"/>
        </w:rPr>
        <w:t xml:space="preserve">$$ \langle [A]_{\omega, \mathrm{red}}, [A]_{\omega, \mathrm{red}} \rangle_{\omega, \mathrm{red}} = 0 \quad \Longrightarrow \quad [A]_{\omega, \mathrm{red}} = 0 $$</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*Proof.* If $\omega(A^\dagger A) = 0$, then $A \in \mathcal{N}_{\omega, \mathrm{red}}$ by definition, so $[A]_{\omega, \mathrm{red}} = 0_{\omega, \mathrm{red}}$. $\blacksquare$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Therefore, $\mathcal{D}_{\omega, \mathrm{red}}$ is a genuine pre-Hilbert space: a vector space equipped with a positive-definite inner product. It remains to complete this space and define the representation.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0.6.5 The Dirac-GNS Hilbert Space Completion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The pre-Hilbert space $\mathcal{D}_{\omega, \mathrm{red}}$ is not necessarily complete. To obtain a genuine Hilbert space, we must take the metric completion.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**Definition 0.20 (Dirac-GNS Hilbert Space).** The **Dirac-GNS Hilbert space** $\mathscr{H}_{\omega, \mathrm{red}}$ is the completion of the pre-Hilbert space $\mathcal{D}_{\omega, \mathrm{red}} = \mathcal{A}_{\mathrm{red}} / \mathcal{N}_{\omega, \mathrm{red}}$ under the induced norm:</w:t>
      </w:r>
    </w:p>
    <w:p w:rsidR="00000000" w:rsidDel="00000000" w:rsidP="00000000" w:rsidRDefault="00000000" w:rsidRPr="00000000" w14:paraId="00000265">
      <w:pPr>
        <w:rPr/>
      </w:pPr>
      <w:r w:rsidDel="00000000" w:rsidR="00000000" w:rsidRPr="00000000">
        <w:rPr>
          <w:rtl w:val="0"/>
        </w:rPr>
        <w:t xml:space="preserve">$$ \| [A]_{\omega, \mathrm{red}} \|_{\omega, \mathrm{red}} := \sqrt{\omega(A^\dagger A)}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This is now a genuine Hilbert space, constructed purely from the reduced algebra $\mathcal{A}_{\mathrm{red}}$ and the physical state $\omega$. It is the space of physical states—the quantum state space of the framework.</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**Remark 0.4 (Why This Is Called the Dirac-GNS Construction).** In standard algebraic quantum field theory, the GNS construction takes a positive linear functional on a $(*)$-algebra and produces a Hilbert space representation. Here, we apply the GNS construction not to the kinematic algebra $\mathcal{A}$, but to the **Dirac-reduced algebra** $\mathcal{A}_{\mathrm{red}}$. This ensures that: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 The Tier 1 second-class obstructions have already been resolved before the inner product is defined, so no negative-norm "ghost" states appear.</w:t>
      </w:r>
    </w:p>
    <w:p w:rsidR="00000000" w:rsidDel="00000000" w:rsidP="00000000" w:rsidRDefault="00000000" w:rsidRPr="00000000" w14:paraId="0000026C">
      <w:pPr>
        <w:rPr/>
      </w:pPr>
      <w:r w:rsidDel="00000000" w:rsidR="00000000" w:rsidRPr="00000000">
        <w:rPr>
          <w:rtl w:val="0"/>
        </w:rPr>
        <w:t xml:space="preserve">2. The physical state $\omega$ is positive on $\mathcal{A}_{\mathrm{red}}$ (a property that would fail if $\omega$ were defined on the unreduced $\mathcal{A}$ with second-class constraints present).</w:t>
      </w:r>
    </w:p>
    <w:p w:rsidR="00000000" w:rsidDel="00000000" w:rsidP="00000000" w:rsidRDefault="00000000" w:rsidRPr="00000000" w14:paraId="0000026D">
      <w:pPr>
        <w:rPr/>
      </w:pPr>
      <w:r w:rsidDel="00000000" w:rsidR="00000000" w:rsidRPr="00000000">
        <w:rPr>
          <w:rtl w:val="0"/>
        </w:rPr>
        <w:t xml:space="preserve">3. The resulting Hilbert space $\mathscr{H}_{\omega, \mathrm{red}}$ contains only the dressed, relationally admissible degrees of freedom.</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This is the algebraic analogue of Dirac's procedure in constrained Hamiltonian systems: first reduce the phase space by solving the second-class constraints via the Dirac bracket, then quantize the reduced space. Here, the "quantization" is the GNS construction.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0.6.6 The Representation Map</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Now that the Hilbert space is available, we define how the reduced algebra acts on it.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**Definition 0.21 (Dirac-GNS Representation).** Define the **representation map** $\pi_{\omega, \mathrm{red}}: \mathcal{A}_{\mathrm{red}} \to \mathrm{End}(\mathcal{D}_{\omega, \mathrm{red}})$ by:</w:t>
      </w:r>
    </w:p>
    <w:p w:rsidR="00000000" w:rsidDel="00000000" w:rsidP="00000000" w:rsidRDefault="00000000" w:rsidRPr="00000000" w14:paraId="00000276">
      <w:pPr>
        <w:rPr/>
      </w:pPr>
      <w:r w:rsidDel="00000000" w:rsidR="00000000" w:rsidRPr="00000000">
        <w:rPr>
          <w:rtl w:val="0"/>
        </w:rPr>
        <w:t xml:space="preserve">$$ \pi_{\omega, \mathrm{red}}(A) [B]_{\omega, \mathrm{red}} := [AB]_{\omega, \mathrm{red}} $$</w:t>
      </w:r>
    </w:p>
    <w:p w:rsidR="00000000" w:rsidDel="00000000" w:rsidP="00000000" w:rsidRDefault="00000000" w:rsidRPr="00000000" w14:paraId="00000277">
      <w:pPr>
        <w:rPr/>
      </w:pPr>
      <w:r w:rsidDel="00000000" w:rsidR="00000000" w:rsidRPr="00000000">
        <w:rPr>
          <w:rtl w:val="0"/>
        </w:rPr>
        <w:t xml:space="preserve">for $A, B \in \mathcal{A}_{\mathrm{red}}$.</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This defines the action of the reduced algebra on the pre-Hilbert space by left multiplication.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**Lemma 0.14 (Representation Is Well-Defined).** If $[B]_{\omega, \mathrm{red}} = [B']_{\omega, \mathrm{red}}$, then $[AB]_{\omega, \mathrm{red}} = [AB']_{\omega, \mathrm{red}}$.</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*Proof.* If $B' = B + N$ with $N \in \mathcal{N}_{\omega, \mathrm{red}}$, then $AB' = AB + AN$. By Lemma 0.10, $\mathcal{N}_{\omega, \mathrm{red}}$ is a left ideal of $\mathcal{A}_{\mathrm{red}}$, so $AN \in \mathcal{N}_{\omega, \mathrm{red}}$. Thus $[AB']_{\omega, \mathrm{red}} = [AB]_{\omega, \mathrm{red}}$. $\blacksquare$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**Lemma 0.15 (Representation Homomorphism).** For all $A, B \in \mathcal{A}_{\mathrm{red}}$:</w:t>
      </w:r>
    </w:p>
    <w:p w:rsidR="00000000" w:rsidDel="00000000" w:rsidP="00000000" w:rsidRDefault="00000000" w:rsidRPr="00000000" w14:paraId="00000280">
      <w:pPr>
        <w:rPr/>
      </w:pPr>
      <w:r w:rsidDel="00000000" w:rsidR="00000000" w:rsidRPr="00000000">
        <w:rPr>
          <w:rtl w:val="0"/>
        </w:rPr>
        <w:t xml:space="preserve">1. $\pi_{\omega, \mathrm{red}}(A + B) = \pi_{\omega, \mathrm{red}}(A) + \pi_{\omega, \mathrm{red}}(B)$,</w:t>
      </w:r>
    </w:p>
    <w:p w:rsidR="00000000" w:rsidDel="00000000" w:rsidP="00000000" w:rsidRDefault="00000000" w:rsidRPr="00000000" w14:paraId="00000281">
      <w:pPr>
        <w:rPr/>
      </w:pPr>
      <w:r w:rsidDel="00000000" w:rsidR="00000000" w:rsidRPr="00000000">
        <w:rPr>
          <w:rtl w:val="0"/>
        </w:rPr>
        <w:t xml:space="preserve">2. $\pi_{\omega, \mathrm{red}}(AB) = \pi_{\omega, \mathrm{red}}(A) \pi_{\omega, \mathrm{red}}(B)$,</w:t>
      </w:r>
    </w:p>
    <w:p w:rsidR="00000000" w:rsidDel="00000000" w:rsidP="00000000" w:rsidRDefault="00000000" w:rsidRPr="00000000" w14:paraId="00000282">
      <w:pPr>
        <w:rPr/>
      </w:pPr>
      <w:r w:rsidDel="00000000" w:rsidR="00000000" w:rsidRPr="00000000">
        <w:rPr>
          <w:rtl w:val="0"/>
        </w:rPr>
        <w:t xml:space="preserve">3. $\pi_{\omega, \mathrm{red}}(\lambda A) = \lambda \, \pi_{\omega, \mathrm{red}}(A)$ for all $\lambda \in \mathbb{C}$.</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*Proof.* Direct from the definition:</w:t>
      </w:r>
    </w:p>
    <w:p w:rsidR="00000000" w:rsidDel="00000000" w:rsidP="00000000" w:rsidRDefault="00000000" w:rsidRPr="00000000" w14:paraId="00000285">
      <w:pPr>
        <w:rPr/>
      </w:pPr>
      <w:r w:rsidDel="00000000" w:rsidR="00000000" w:rsidRPr="00000000">
        <w:rPr>
          <w:rtl w:val="0"/>
        </w:rPr>
        <w:t xml:space="preserve">$$ \pi_{\omega, \mathrm{red}}(AB)[C]_{\omega, \mathrm{red}} = [(AB)C]_{\omega, \mathrm{red}} = [A(BC)]_{\omega, \mathrm{red}} = \pi_{\omega, \mathrm{red}}(A)[BC]_{\omega, \mathrm{red}} = \pi_{\omega, \mathrm{red}}(A)\pi_{\omega, \mathrm{red}}(B)[C]_{\omega, \mathrm{red}}. $$</w:t>
      </w:r>
    </w:p>
    <w:p w:rsidR="00000000" w:rsidDel="00000000" w:rsidP="00000000" w:rsidRDefault="00000000" w:rsidRPr="00000000" w14:paraId="00000286">
      <w:pPr>
        <w:rPr/>
      </w:pPr>
      <w:r w:rsidDel="00000000" w:rsidR="00000000" w:rsidRPr="00000000">
        <w:rPr>
          <w:rtl w:val="0"/>
        </w:rPr>
        <w:t xml:space="preserve">Linearity follows similarly. $\blacksquare$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**Lemma 0.16 ($(*)$-Representation Property).** On the domain $\mathcal{D}_{\omega, \mathrm{red}}$, the representation respects the involution:</w:t>
      </w:r>
    </w:p>
    <w:p w:rsidR="00000000" w:rsidDel="00000000" w:rsidP="00000000" w:rsidRDefault="00000000" w:rsidRPr="00000000" w14:paraId="00000289">
      <w:pPr>
        <w:rPr/>
      </w:pPr>
      <w:r w:rsidDel="00000000" w:rsidR="00000000" w:rsidRPr="00000000">
        <w:rPr>
          <w:rtl w:val="0"/>
        </w:rPr>
        <w:t xml:space="preserve">$$ \langle \pi_{\omega, \mathrm{red}}(A) [B]_{\omega, \mathrm{red}}, [C]_{\omega, \mathrm{red}} \rangle_{\omega, \mathrm{red}} = \langle [B]_{\omega, \mathrm{red}}, \pi_{\omega, \mathrm{red}}(A^\dagger) [C]_{\omega, \mathrm{red}} \rangle_{\omega, \mathrm{red}}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*Proof.*</w:t>
      </w:r>
    </w:p>
    <w:p w:rsidR="00000000" w:rsidDel="00000000" w:rsidP="00000000" w:rsidRDefault="00000000" w:rsidRPr="00000000" w14:paraId="0000028C">
      <w:pPr>
        <w:rPr/>
      </w:pPr>
      <w:r w:rsidDel="00000000" w:rsidR="00000000" w:rsidRPr="00000000">
        <w:rPr>
          <w:rtl w:val="0"/>
        </w:rPr>
        <w:t xml:space="preserve">$$ \langle \pi_{\omega, \mathrm{red}}(A) [B]_{\omega, \mathrm{red}}, [C]_{\omega, \mathrm{red}} \rangle_{\omega, \mathrm{red}} = \langle [AB]_{\omega, \mathrm{red}}, [C]_{\omega, \mathrm{red}} \rangle_{\omega, \mathrm{red}} = \omega((AB)^\dagger C) = \omega(B^\dagger A^\dagger C) = \langle [B]_{\omega, \mathrm{red}}, [A^\dagger C]_{\omega, \mathrm{red}} \rangle_{\omega, \mathrm{red}}. \qquad \blacksquare $$</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**Remark 0.5 (Boundedness).** In the purely algebraic setting, $\pi_{\omega, \mathrm{red}}(A)$ is a linear operator defined on the dense domain $\mathcal{D}_{\omega, \mathrm{red}} \subset \mathscr{H}_{\omega, \mathrm{red}}$. It is **not automatically bounded**. Claims involving bounded operators, self-adjoint extensions, and spectral theory require either upgrading $\mathcal{A}_{\mathrm{red}}$ to a $C^*$-algebra or specifying explicit domain assumptions. The framework works with densely defined operators and imposes domain conditions locally when needed.</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0.6.7 The Cyclic Vector</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**Definition 0.22 (Cyclic Vector).** Define the **cyclic vector**:</w:t>
      </w:r>
    </w:p>
    <w:p w:rsidR="00000000" w:rsidDel="00000000" w:rsidP="00000000" w:rsidRDefault="00000000" w:rsidRPr="00000000" w14:paraId="00000293">
      <w:pPr>
        <w:rPr/>
      </w:pPr>
      <w:r w:rsidDel="00000000" w:rsidR="00000000" w:rsidRPr="00000000">
        <w:rPr>
          <w:rtl w:val="0"/>
        </w:rPr>
        <w:t xml:space="preserve">$$ \Omega_{\omega, \mathrm{red}} := [\mathbf{1}_{\mathrm{red}}]_{\omega, \mathrm{red}} $$</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**Lemma 0.17 (Cyclicity).** The cyclic vector generates the entire Hilbert space:</w:t>
      </w:r>
    </w:p>
    <w:p w:rsidR="00000000" w:rsidDel="00000000" w:rsidP="00000000" w:rsidRDefault="00000000" w:rsidRPr="00000000" w14:paraId="00000296">
      <w:pPr>
        <w:rPr/>
      </w:pPr>
      <w:r w:rsidDel="00000000" w:rsidR="00000000" w:rsidRPr="00000000">
        <w:rPr>
          <w:rtl w:val="0"/>
        </w:rPr>
        <w:t xml:space="preserve">$$ \overline{\pi_{\omega, \mathrm{red}}(\mathcal{A}_{\mathrm{red}}) \, \Omega_{\omega, \mathrm{red}}} = \mathscr{H}_{\omega, \mathrm{red}} $$</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*Proof.* $\pi_{\omega, \mathrm{red}}(A) \Omega_{\omega, \mathrm{red}} = [A]_{\omega, \mathrm{red}}$. All equivalence classes in $\mathcal{D}_{\omega, \mathrm{red}}$ are generated this way. The completion of their span is $\mathscr{H}_{\omega, \mathrm{red}}$. $\blacksquare$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0.6.8 State Reconstruction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The GNS construction does not merely produce a Hilbert space; it produces a representation in which the original algebraic state $\omega$ is recovered as the expectation value in the cyclic vector.</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**Theorem 0.9 (Dirac-GNS State Reconstruction).** For all $A \in \mathcal{A}_{\mathrm{red}}$:</w:t>
      </w:r>
    </w:p>
    <w:p w:rsidR="00000000" w:rsidDel="00000000" w:rsidP="00000000" w:rsidRDefault="00000000" w:rsidRPr="00000000" w14:paraId="0000029F">
      <w:pPr>
        <w:rPr/>
      </w:pPr>
      <w:r w:rsidDel="00000000" w:rsidR="00000000" w:rsidRPr="00000000">
        <w:rPr>
          <w:rtl w:val="0"/>
        </w:rPr>
        <w:t xml:space="preserve">$$ \omega(A) = \langle \Omega_{\omega, \mathrm{red}}, \, \pi_{\omega, \mathrm{red}}(A) \, \Omega_{\omega, \mathrm{red}} \rangle_{\omega, \mathrm{red}} $$</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*Proof.*</w:t>
      </w:r>
    </w:p>
    <w:p w:rsidR="00000000" w:rsidDel="00000000" w:rsidP="00000000" w:rsidRDefault="00000000" w:rsidRPr="00000000" w14:paraId="000002A2">
      <w:pPr>
        <w:rPr/>
      </w:pPr>
      <w:r w:rsidDel="00000000" w:rsidR="00000000" w:rsidRPr="00000000">
        <w:rPr>
          <w:rtl w:val="0"/>
        </w:rPr>
        <w:t xml:space="preserve">$$ \langle \Omega_{\omega, \mathrm{red}}, \, \pi_{\omega, \mathrm{red}}(A) \, \Omega_{\omega, \mathrm{red}} \rangle_{\omega, \mathrm{red}} = \langle [\mathbf{1}_{\mathrm{red}}]_{\omega, \mathrm{red}}, \, [A]_{\omega, \mathrm{red}} \rangle_{\omega, \mathrm{red}} = \omega(\mathbf{1}_{\mathrm{red}}^\dagger A) = \omega(A). \qquad \blacksquare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This theorem explains how the familiar expectation-value form arises from the algebraic state. The physical state $\omega$ is not an external imposition; it is the vacuum expectation value of the cyclic vector in the Dirac-GNS representation.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0.6.9 Constraint Annihilation Theorems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We now prove that the Tier 2 constraints annihilate the cyclic vector. This is the algebraic statement that the physical state satisfies the dynamical admissibility condition.</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**Theorem 0.10 (Cyclic-Vector Constraint Annihilation).** Let $\omega$ be a physical state satisfying $\omega(\hat{\mathfrak{M}}_{\mathrm{red}}) = 0$. Then for every Tier 2 constraint $\hat{D}_\mu^{\mathrm{red}}$:</w:t>
      </w:r>
    </w:p>
    <w:p w:rsidR="00000000" w:rsidDel="00000000" w:rsidP="00000000" w:rsidRDefault="00000000" w:rsidRPr="00000000" w14:paraId="000002AB">
      <w:pPr>
        <w:rPr/>
      </w:pPr>
      <w:r w:rsidDel="00000000" w:rsidR="00000000" w:rsidRPr="00000000">
        <w:rPr>
          <w:rtl w:val="0"/>
        </w:rPr>
        <w:t xml:space="preserve">$$ \pi_{\omega, \mathrm{red}}(\hat{D}_\mu^{\mathrm{red}}) \, \Omega_{\omega, \mathrm{red}} = 0 $$</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*Proof.* Compute the norm:</w:t>
      </w:r>
    </w:p>
    <w:p w:rsidR="00000000" w:rsidDel="00000000" w:rsidP="00000000" w:rsidRDefault="00000000" w:rsidRPr="00000000" w14:paraId="000002AE">
      <w:pPr>
        <w:rPr/>
      </w:pPr>
      <w:r w:rsidDel="00000000" w:rsidR="00000000" w:rsidRPr="00000000">
        <w:rPr>
          <w:rtl w:val="0"/>
        </w:rPr>
        <w:t xml:space="preserve">$$ \| \pi_{\omega, \mathrm{red}}(\hat{D}_\mu^{\mathrm{red}}) \, \Omega_{\omega, \mathrm{red}} \|^2 = \| \pi_{\omega, \mathrm{red}}(\hat{D}_\mu^{\mathrm{red}}) \, [\mathbf{1}_{\mathrm{red}}]_{\omega, \mathrm{red}} \|^2 = \| [\hat{D}_\mu^{\mathrm{red}}]_{\omega, \mathrm{red}} \|^2 = \omega\left( (\hat{D}_\mu^{\mathrm{red}})^\dagger \hat{D}_\mu^{\mathrm{red}} \right)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By the Master-Zero Equivalence (Theorem 0.8), $\omega\left( (\hat{D}_\mu^{\mathrm{red}})^\dagger \hat{D}_\mu^{\mathrm{red}} \right) = 0$. Therefore:</w:t>
      </w:r>
    </w:p>
    <w:p w:rsidR="00000000" w:rsidDel="00000000" w:rsidP="00000000" w:rsidRDefault="00000000" w:rsidRPr="00000000" w14:paraId="000002B1">
      <w:pPr>
        <w:rPr/>
      </w:pPr>
      <w:r w:rsidDel="00000000" w:rsidR="00000000" w:rsidRPr="00000000">
        <w:rPr>
          <w:rtl w:val="0"/>
        </w:rPr>
        <w:t xml:space="preserve">$$ \| \pi_{\omega, \mathrm{red}}(\hat{D}_\mu^{\mathrm{red}}) \, \Omega_{\omega, \mathrm{red}} \|^2 = 0 $$</w:t>
      </w:r>
    </w:p>
    <w:p w:rsidR="00000000" w:rsidDel="00000000" w:rsidP="00000000" w:rsidRDefault="00000000" w:rsidRPr="00000000" w14:paraId="000002B2">
      <w:pPr>
        <w:rPr/>
      </w:pPr>
      <w:r w:rsidDel="00000000" w:rsidR="00000000" w:rsidRPr="00000000">
        <w:rPr>
          <w:rtl w:val="0"/>
        </w:rPr>
        <w:t xml:space="preserve">A vector of zero Hilbert norm is the zero vector. $\blacksquare$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**Remark 0.6 (Why This Does Not Apply to Tier 1).** Theorem 0.10 applies *only* to Tier 2 constraints. The Tier 1 constraints $\hat{K}_a$ do not have representatives in $\mathcal{A}_{\mathrm{red}}$ (they were quotiented out in the Dirac reduction), so there is no operator $\pi_{\omega, \mathrm{red}}(\hat{K}_a)$ to annihilate the cyclic vector. The Tier 1 constraints were resolved structurally, not by annihilation.</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This is the precise sense in which the Tier 1 "unobservables" are the enabling structure: their resolution via the Dirac bracket is what makes the Tier 2 annihilation theorem possible. Without the reduction, the non-vanishing Tier 1 commutators would have introduced cross-terms that prevent the norm computation above from vanishing.</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0.6.10 The Represented Physical Sector</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**Definition 0.23 (Represented Physical Hilbert Space).** The **represented physical sector** associated with the Dirac-GNS representation is the simultaneous kernel of all represented Tier 2 constraints:</w:t>
      </w:r>
    </w:p>
    <w:p w:rsidR="00000000" w:rsidDel="00000000" w:rsidP="00000000" w:rsidRDefault="00000000" w:rsidRPr="00000000" w14:paraId="000002BB">
      <w:pPr>
        <w:rPr/>
      </w:pPr>
      <w:r w:rsidDel="00000000" w:rsidR="00000000" w:rsidRPr="00000000">
        <w:rPr>
          <w:rtl w:val="0"/>
        </w:rPr>
        <w:t xml:space="preserve">$$ \mathscr{H}_{\mathrm{phys}}^\omega := \bigcap_{\mu \in I_2} \ker \pi_{\omega, \mathrm{red}}(\hat{D}_\mu^{\mathrm{red}})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Because $\Omega_{\omega, \mathrm{red}}$ satisfies $\pi_{\omega, \mathrm{red}}(\hat{D}_\mu^{\mathrm{red}}) \, \Omega_{\omega, \mathrm{red}} = 0$ for all $\mu$ (Theorem 0.10), we have:</w:t>
      </w:r>
    </w:p>
    <w:p w:rsidR="00000000" w:rsidDel="00000000" w:rsidP="00000000" w:rsidRDefault="00000000" w:rsidRPr="00000000" w14:paraId="000002BE">
      <w:pPr>
        <w:rPr/>
      </w:pPr>
      <w:r w:rsidDel="00000000" w:rsidR="00000000" w:rsidRPr="00000000">
        <w:rPr>
          <w:rtl w:val="0"/>
        </w:rPr>
        <w:t xml:space="preserve">$$ \Omega_{\omega, \mathrm{red}} \in \mathscr{H}_{\mathrm{phys}}^\omega $$</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The cyclic vector—the vacuum state of the framework—lies in the physical sector.</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0.6.11 Representation Dependence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The Dirac-GNS construction depends on the choice of physical state $\omega$. Different physical states may generate different Hilbert spaces:</w:t>
      </w:r>
    </w:p>
    <w:p w:rsidR="00000000" w:rsidDel="00000000" w:rsidP="00000000" w:rsidRDefault="00000000" w:rsidRPr="00000000" w14:paraId="000002C5">
      <w:pPr>
        <w:rPr/>
      </w:pPr>
      <w:r w:rsidDel="00000000" w:rsidR="00000000" w:rsidRPr="00000000">
        <w:rPr>
          <w:rtl w:val="0"/>
        </w:rPr>
        <w:t xml:space="preserve">$$ \mathscr{H}_{\omega_1, \mathrm{red}}, \qquad \mathscr{H}_{\omega_2, \mathrm{red}},$$</w:t>
      </w:r>
    </w:p>
    <w:p w:rsidR="00000000" w:rsidDel="00000000" w:rsidP="00000000" w:rsidRDefault="00000000" w:rsidRPr="00000000" w14:paraId="000002C6">
      <w:pPr>
        <w:rPr/>
      </w:pPr>
      <w:r w:rsidDel="00000000" w:rsidR="00000000" w:rsidRPr="00000000">
        <w:rPr>
          <w:rtl w:val="0"/>
        </w:rPr>
        <w:t xml:space="preserve">different representations:</w:t>
      </w:r>
    </w:p>
    <w:p w:rsidR="00000000" w:rsidDel="00000000" w:rsidP="00000000" w:rsidRDefault="00000000" w:rsidRPr="00000000" w14:paraId="000002C7">
      <w:pPr>
        <w:rPr/>
      </w:pPr>
      <w:r w:rsidDel="00000000" w:rsidR="00000000" w:rsidRPr="00000000">
        <w:rPr>
          <w:rtl w:val="0"/>
        </w:rPr>
        <w:t xml:space="preserve">$$ \pi_{\omega_1, \mathrm{red}}, \qquad \pi_{\omega_2, \mathrm{red}},$$</w:t>
      </w:r>
    </w:p>
    <w:p w:rsidR="00000000" w:rsidDel="00000000" w:rsidP="00000000" w:rsidRDefault="00000000" w:rsidRPr="00000000" w14:paraId="000002C8">
      <w:pPr>
        <w:rPr/>
      </w:pPr>
      <w:r w:rsidDel="00000000" w:rsidR="00000000" w:rsidRPr="00000000">
        <w:rPr>
          <w:rtl w:val="0"/>
        </w:rPr>
        <w:t xml:space="preserve">and different cyclic vectors:</w:t>
      </w:r>
    </w:p>
    <w:p w:rsidR="00000000" w:rsidDel="00000000" w:rsidP="00000000" w:rsidRDefault="00000000" w:rsidRPr="00000000" w14:paraId="000002C9">
      <w:pPr>
        <w:rPr/>
      </w:pPr>
      <w:r w:rsidDel="00000000" w:rsidR="00000000" w:rsidRPr="00000000">
        <w:rPr>
          <w:rtl w:val="0"/>
        </w:rPr>
        <w:t xml:space="preserve">$$ \Omega_{\omega_1, \mathrm{red}}, \qquad \Omega_{\omega_2, \mathrm{red}}.$$</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This is not a defect. It reflects the fact that Hilbert-space structure is not primitive. The primitive layer is the reduced algebra and the physical state condition. The correct phrase is: "the Dirac-GNS Hilbert space associated with the physical state $\omega$ on the reduced algebra $\mathcal{A}_{\mathrm{red}}$."</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0.6.12 The Complete Foundational Hierarchy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The full foundational hierarchy of the Relational Constraint Framework is now:</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\boxed{ \mathcal{A} \;\xrightarrow{\text{Tier 1 constraints}}\; \mathcal{I}_K \;\xrightarrow{\text{Dirac reduction}}\; \mathcal{A}_{\mathrm{red}} \;\xrightarrow{\text{Tier 2 constraints}}\; \omega \;\xrightarrow{\text{Dirac-GNS}}\; (\mathscr{H}_{\omega, \mathrm{red}}, \, \pi_{\omega, \mathrm{red}}, \, \Omega_{\omega, \mathrm{red}}) \;\xrightarrow{\text{Master-Zero}}\; \mathscr{H}_{\mathrm{phys}}^\omega } $$</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Each arrow represents a step of additional structure. The ordering is strictly enforced:</w:t>
      </w:r>
    </w:p>
    <w:p w:rsidR="00000000" w:rsidDel="00000000" w:rsidP="00000000" w:rsidRDefault="00000000" w:rsidRPr="00000000" w14:paraId="000002D4">
      <w:pPr>
        <w:rPr/>
      </w:pPr>
      <w:r w:rsidDel="00000000" w:rsidR="00000000" w:rsidRPr="00000000">
        <w:rPr>
          <w:rtl w:val="0"/>
        </w:rPr>
        <w:t xml:space="preserve">1. $\mathcal{A}$ is the primitive kinematic relational algebra.</w:t>
      </w:r>
    </w:p>
    <w:p w:rsidR="00000000" w:rsidDel="00000000" w:rsidP="00000000" w:rsidRDefault="00000000" w:rsidRPr="00000000" w14:paraId="000002D5">
      <w:pPr>
        <w:rPr/>
      </w:pPr>
      <w:r w:rsidDel="00000000" w:rsidR="00000000" w:rsidRPr="00000000">
        <w:rPr>
          <w:rtl w:val="0"/>
        </w:rPr>
        <w:t xml:space="preserve">2. $\mathcal{I}_K$ is the Tier 1 ideal generated by second-class kinematic preconditions.</w:t>
      </w:r>
    </w:p>
    <w:p w:rsidR="00000000" w:rsidDel="00000000" w:rsidP="00000000" w:rsidRDefault="00000000" w:rsidRPr="00000000" w14:paraId="000002D6">
      <w:pPr>
        <w:rPr/>
      </w:pPr>
      <w:r w:rsidDel="00000000" w:rsidR="00000000" w:rsidRPr="00000000">
        <w:rPr>
          <w:rtl w:val="0"/>
        </w:rPr>
        <w:t xml:space="preserve">3. $\mathcal{A}_{\mathrm{red}}$ is the Dirac-reduced algebra, obtained by quotienting $\mathcal{A}$ by $\mathcal{I}_K$ using the inverted compatibility matrix.</w:t>
      </w:r>
    </w:p>
    <w:p w:rsidR="00000000" w:rsidDel="00000000" w:rsidP="00000000" w:rsidRDefault="00000000" w:rsidRPr="00000000" w14:paraId="000002D7">
      <w:pPr>
        <w:rPr/>
      </w:pPr>
      <w:r w:rsidDel="00000000" w:rsidR="00000000" w:rsidRPr="00000000">
        <w:rPr>
          <w:rtl w:val="0"/>
        </w:rPr>
        <w:t xml:space="preserve">4. $\omega$ is a positive physical state on $\mathcal{A}_{\mathrm{red}}$ satisfying the Tier 2 Master-Zero condition.</w:t>
      </w:r>
    </w:p>
    <w:p w:rsidR="00000000" w:rsidDel="00000000" w:rsidP="00000000" w:rsidRDefault="00000000" w:rsidRPr="00000000" w14:paraId="000002D8">
      <w:pPr>
        <w:rPr/>
      </w:pPr>
      <w:r w:rsidDel="00000000" w:rsidR="00000000" w:rsidRPr="00000000">
        <w:rPr>
          <w:rtl w:val="0"/>
        </w:rPr>
        <w:t xml:space="preserve">5. $(\mathscr{H}_{\omega, \mathrm{red}}, \pi_{\omega, \mathrm{red}}, \Omega_{\omega, \mathrm{red}})$ is the Dirac-GNS representation.</w:t>
      </w:r>
    </w:p>
    <w:p w:rsidR="00000000" w:rsidDel="00000000" w:rsidP="00000000" w:rsidRDefault="00000000" w:rsidRPr="00000000" w14:paraId="000002D9">
      <w:pPr>
        <w:rPr/>
      </w:pPr>
      <w:r w:rsidDel="00000000" w:rsidR="00000000" w:rsidRPr="00000000">
        <w:rPr>
          <w:rtl w:val="0"/>
        </w:rPr>
        <w:t xml:space="preserve">6. $\mathscr{H}_{\mathrm{phys}}^\omega$ is the represented physical sector—the simultaneous kernel of all Tier 2 constraints.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0.6.13 Guardrails for This Subsection</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 **Representation dependence.** $\mathscr{H}_{\mathrm{phys}}^\omega$ depends on $\omega$. Different states yield different Hilbert spaces. There is no single primitive Hilbert space.</w:t>
      </w:r>
    </w:p>
    <w:p w:rsidR="00000000" w:rsidDel="00000000" w:rsidP="00000000" w:rsidRDefault="00000000" w:rsidRPr="00000000" w14:paraId="000002DE">
      <w:pPr>
        <w:rPr/>
      </w:pPr>
      <w:r w:rsidDel="00000000" w:rsidR="00000000" w:rsidRPr="00000000">
        <w:rPr>
          <w:rtl w:val="0"/>
        </w:rPr>
        <w:t xml:space="preserve">2. **The Dirac-GNS construction is derived.** It is not an assumption. The Hilbert space emerges from the physical state on the reduced algebra.</w:t>
      </w:r>
    </w:p>
    <w:p w:rsidR="00000000" w:rsidDel="00000000" w:rsidP="00000000" w:rsidRDefault="00000000" w:rsidRPr="00000000" w14:paraId="000002DF">
      <w:pPr>
        <w:rPr/>
      </w:pPr>
      <w:r w:rsidDel="00000000" w:rsidR="00000000" w:rsidRPr="00000000">
        <w:rPr>
          <w:rtl w:val="0"/>
        </w:rPr>
        <w:t xml:space="preserve">3. **No Tier 1 annihilation.** The Tier 1 constraints are not represented as operators on $\mathscr{H}_{\omega, \mathrm{red}}$. They were resolved structurally before the Hilbert space was constructed. The constraint annihilation theorem applies only to Tier 2.</w:t>
      </w:r>
    </w:p>
    <w:p w:rsidR="00000000" w:rsidDel="00000000" w:rsidP="00000000" w:rsidRDefault="00000000" w:rsidRPr="00000000" w14:paraId="000002E0">
      <w:pPr>
        <w:rPr/>
      </w:pPr>
      <w:r w:rsidDel="00000000" w:rsidR="00000000" w:rsidRPr="00000000">
        <w:rPr>
          <w:rtl w:val="0"/>
        </w:rPr>
        <w:t xml:space="preserve">4. **Boundedness is not automatic.** In the purely algebraic setting, Dirac-GNS operators are densely defined, not bounded. Claims requiring bounded operators need a $C^*$-upgrade or explicit domain assumptions.</w:t>
      </w:r>
    </w:p>
    <w:p w:rsidR="00000000" w:rsidDel="00000000" w:rsidP="00000000" w:rsidRDefault="00000000" w:rsidRPr="00000000" w14:paraId="000002E1">
      <w:pPr>
        <w:rPr/>
      </w:pPr>
      <w:r w:rsidDel="00000000" w:rsidR="00000000" w:rsidRPr="00000000">
        <w:rPr>
          <w:rtl w:val="0"/>
        </w:rPr>
        <w:t xml:space="preserve">5. **No dynamics yet.** The kernel defines admissibility, not evolution. Temporal structure will be introduced later through causal dependency and burden.</w:t>
      </w:r>
    </w:p>
    <w:p w:rsidR="00000000" w:rsidDel="00000000" w:rsidP="00000000" w:rsidRDefault="00000000" w:rsidRPr="00000000" w14:paraId="000002E2">
      <w:pPr>
        <w:rPr/>
      </w:pPr>
      <w:r w:rsidDel="00000000" w:rsidR="00000000" w:rsidRPr="00000000">
        <w:rPr>
          <w:rtl w:val="0"/>
        </w:rPr>
        <w:t xml:space="preserve">6. **No geometry yet.** This is still purely algebraic/operator structure. No space, time, metric, or causal order has been derived.</w:t>
      </w:r>
    </w:p>
    <w:p w:rsidR="00000000" w:rsidDel="00000000" w:rsidP="00000000" w:rsidRDefault="00000000" w:rsidRPr="00000000" w14:paraId="000002E3">
      <w:pPr>
        <w:rPr/>
      </w:pPr>
      <w:r w:rsidDel="00000000" w:rsidR="00000000" w:rsidRPr="00000000">
        <w:rPr>
          <w:rtl w:val="0"/>
        </w:rPr>
        <w:t xml:space="preserve">7. **No probability interpretation yet.** The inner product exists, but probabilities are not yet introduced. The Born rule will be derived later from Z-envariance on the reduced record sectors.</w:t>
      </w:r>
    </w:p>
    <w:p w:rsidR="00000000" w:rsidDel="00000000" w:rsidP="00000000" w:rsidRDefault="00000000" w:rsidRPr="00000000" w14:paraId="000002E4">
      <w:pPr>
        <w:rPr/>
      </w:pPr>
      <w:r w:rsidDel="00000000" w:rsidR="00000000" w:rsidRPr="00000000">
        <w:rPr>
          <w:rtl w:val="0"/>
        </w:rPr>
        <w:t xml:space="preserve">8. **The cyclic vector is the vacuum.** $\Omega_{\omega, \mathrm{red}}$ represents the physical vacuum state. It is the state in which all Tier 2 constraint violations vanish in positive norm.</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0.7 Foundational Guardrails and Summary</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0.7.1 Consolidated Foundational Guardrails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 | Guardrail | Statement |</w:t>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t xml:space="preserve">| I | Zero is constraint compatibility | Zero means zero inconsistency on the reduced algebra, not zero being |</w:t>
      </w:r>
    </w:p>
    <w:p w:rsidR="00000000" w:rsidDel="00000000" w:rsidP="00000000" w:rsidRDefault="00000000" w:rsidRPr="00000000" w14:paraId="000002EE">
      <w:pPr>
        <w:rPr/>
      </w:pPr>
      <w:r w:rsidDel="00000000" w:rsidR="00000000" w:rsidRPr="00000000">
        <w:rPr>
          <w:rtl w:val="0"/>
        </w:rPr>
        <w:t xml:space="preserve">| II | Zero is not pairwise cancellation | Master-Zero Equivalence holds because every term in the sum is non-negative; there is no cross-term cancellation |</w:t>
      </w:r>
    </w:p>
    <w:p w:rsidR="00000000" w:rsidDel="00000000" w:rsidP="00000000" w:rsidRDefault="00000000" w:rsidRPr="00000000" w14:paraId="000002EF">
      <w:pPr>
        <w:rPr/>
      </w:pPr>
      <w:r w:rsidDel="00000000" w:rsidR="00000000" w:rsidRPr="00000000">
        <w:rPr>
          <w:rtl w:val="0"/>
        </w:rPr>
        <w:t xml:space="preserve">| III | $\mathcal{A}$ is kinematic | $\mathcal{A}$ is not the observable algebra; it contains inadmissible elements |</w:t>
      </w:r>
    </w:p>
    <w:p w:rsidR="00000000" w:rsidDel="00000000" w:rsidP="00000000" w:rsidRDefault="00000000" w:rsidRPr="00000000" w14:paraId="000002F0">
      <w:pPr>
        <w:rPr/>
      </w:pPr>
      <w:r w:rsidDel="00000000" w:rsidR="00000000" w:rsidRPr="00000000">
        <w:rPr>
          <w:rtl w:val="0"/>
        </w:rPr>
        <w:t xml:space="preserve">| IV | Tier 1 constraints are not independently imposable | Their second-class structure requires Dirac reduction before physical states can be defined |</w:t>
      </w:r>
    </w:p>
    <w:p w:rsidR="00000000" w:rsidDel="00000000" w:rsidP="00000000" w:rsidRDefault="00000000" w:rsidRPr="00000000" w14:paraId="000002F1">
      <w:pPr>
        <w:rPr/>
      </w:pPr>
      <w:r w:rsidDel="00000000" w:rsidR="00000000" w:rsidRPr="00000000">
        <w:rPr>
          <w:rtl w:val="0"/>
        </w:rPr>
        <w:t xml:space="preserve">| V | The enabling structure is the non-vanishing Tier 1 bracket | $\Delta^{(1)} \neq 0$ is not a failure; it is the mechanism that forces algebraic reduction and makes the physical sector possible |</w:t>
      </w:r>
    </w:p>
    <w:p w:rsidR="00000000" w:rsidDel="00000000" w:rsidP="00000000" w:rsidRDefault="00000000" w:rsidRPr="00000000" w14:paraId="000002F2">
      <w:pPr>
        <w:rPr/>
      </w:pPr>
      <w:r w:rsidDel="00000000" w:rsidR="00000000" w:rsidRPr="00000000">
        <w:rPr>
          <w:rtl w:val="0"/>
        </w:rPr>
        <w:t xml:space="preserve">| VI | Observables are relationally admissible | Physical observables are dressed/reduced composites, not bare kinematic elements |</w:t>
      </w:r>
    </w:p>
    <w:p w:rsidR="00000000" w:rsidDel="00000000" w:rsidP="00000000" w:rsidRDefault="00000000" w:rsidRPr="00000000" w14:paraId="000002F3">
      <w:pPr>
        <w:rPr/>
      </w:pPr>
      <w:r w:rsidDel="00000000" w:rsidR="00000000" w:rsidRPr="00000000">
        <w:rPr>
          <w:rtl w:val="0"/>
        </w:rPr>
        <w:t xml:space="preserve">| VII | Hilbert space is derived | $\mathscr{H}_{\omega, \mathrm{red}}$ is not primitive; it emerges from the Dirac-GNS construction |</w:t>
      </w:r>
    </w:p>
    <w:p w:rsidR="00000000" w:rsidDel="00000000" w:rsidP="00000000" w:rsidRDefault="00000000" w:rsidRPr="00000000" w14:paraId="000002F4">
      <w:pPr>
        <w:rPr/>
      </w:pPr>
      <w:r w:rsidDel="00000000" w:rsidR="00000000" w:rsidRPr="00000000">
        <w:rPr>
          <w:rtl w:val="0"/>
        </w:rPr>
        <w:t xml:space="preserve">| VIII | Master-Zero Equivalence is a Tier 2 theorem | It holds rigorously on $\mathcal{A}_{\mathrm{red}}$; applying it to Tier 1 is mathematically invalid |</w:t>
      </w:r>
    </w:p>
    <w:p w:rsidR="00000000" w:rsidDel="00000000" w:rsidP="00000000" w:rsidRDefault="00000000" w:rsidRPr="00000000" w14:paraId="000002F5">
      <w:pPr>
        <w:rPr/>
      </w:pPr>
      <w:r w:rsidDel="00000000" w:rsidR="00000000" w:rsidRPr="00000000">
        <w:rPr>
          <w:rtl w:val="0"/>
        </w:rPr>
        <w:t xml:space="preserve">| IX | No external time | No background time parameter is primitive |</w:t>
      </w:r>
    </w:p>
    <w:p w:rsidR="00000000" w:rsidDel="00000000" w:rsidP="00000000" w:rsidRDefault="00000000" w:rsidRPr="00000000" w14:paraId="000002F6">
      <w:pPr>
        <w:rPr/>
      </w:pPr>
      <w:r w:rsidDel="00000000" w:rsidR="00000000" w:rsidRPr="00000000">
        <w:rPr>
          <w:rtl w:val="0"/>
        </w:rPr>
        <w:t xml:space="preserve">| X | No background space | No spatial geometry is primitive |</w:t>
      </w:r>
    </w:p>
    <w:p w:rsidR="00000000" w:rsidDel="00000000" w:rsidP="00000000" w:rsidRDefault="00000000" w:rsidRPr="00000000" w14:paraId="000002F7">
      <w:pPr>
        <w:rPr/>
      </w:pPr>
      <w:r w:rsidDel="00000000" w:rsidR="00000000" w:rsidRPr="00000000">
        <w:rPr>
          <w:rtl w:val="0"/>
        </w:rPr>
        <w:t xml:space="preserve">| XI | Causality is dependency | Causality will begin as relational order, not light-cone structure |</w:t>
      </w:r>
    </w:p>
    <w:p w:rsidR="00000000" w:rsidDel="00000000" w:rsidP="00000000" w:rsidRDefault="00000000" w:rsidRPr="00000000" w14:paraId="000002F8">
      <w:pPr>
        <w:rPr/>
      </w:pPr>
      <w:r w:rsidDel="00000000" w:rsidR="00000000" w:rsidRPr="00000000">
        <w:rPr>
          <w:rtl w:val="0"/>
        </w:rPr>
        <w:t xml:space="preserve">| XII | Constraint cost is not energy | Positive burden (to be defined) is not automatically energy |</w:t>
      </w:r>
    </w:p>
    <w:p w:rsidR="00000000" w:rsidDel="00000000" w:rsidP="00000000" w:rsidRDefault="00000000" w:rsidRPr="00000000" w14:paraId="000002F9">
      <w:pPr>
        <w:rPr/>
      </w:pPr>
      <w:r w:rsidDel="00000000" w:rsidR="00000000" w:rsidRPr="00000000">
        <w:rPr>
          <w:rtl w:val="0"/>
        </w:rPr>
        <w:t xml:space="preserve">| XIII | Strict positivity is required | The physical state $\omega$ must be strictly positive on $\mathcal{A}_{\mathrm{red}}$ to ensure a positive-definite Hilbert space |</w:t>
      </w:r>
    </w:p>
    <w:p w:rsidR="00000000" w:rsidDel="00000000" w:rsidP="00000000" w:rsidRDefault="00000000" w:rsidRPr="00000000" w14:paraId="000002FA">
      <w:pPr>
        <w:rPr/>
      </w:pPr>
      <w:r w:rsidDel="00000000" w:rsidR="00000000" w:rsidRPr="00000000">
        <w:rPr>
          <w:rtl w:val="0"/>
        </w:rPr>
        <w:t xml:space="preserve">| XIV | State existence is conditional | $\mathfrak{S}_{\mathrm{phys}} \neq \varnothing$ must be shown or assumed |</w:t>
      </w:r>
    </w:p>
    <w:p w:rsidR="00000000" w:rsidDel="00000000" w:rsidP="00000000" w:rsidRDefault="00000000" w:rsidRPr="00000000" w14:paraId="000002FB">
      <w:pPr>
        <w:rPr/>
      </w:pPr>
      <w:r w:rsidDel="00000000" w:rsidR="00000000" w:rsidRPr="00000000">
        <w:rPr>
          <w:rtl w:val="0"/>
        </w:rPr>
        <w:t xml:space="preserve">| XV | Boundedness is not automatic | Dirac-GNS operators are densely defined; boundedness requires a $C^*$-upgrade or domain assumptions |</w:t>
      </w:r>
    </w:p>
    <w:p w:rsidR="00000000" w:rsidDel="00000000" w:rsidP="00000000" w:rsidRDefault="00000000" w:rsidRPr="00000000" w14:paraId="000002FC">
      <w:pPr>
        <w:rPr/>
      </w:pPr>
      <w:r w:rsidDel="00000000" w:rsidR="00000000" w:rsidRPr="00000000">
        <w:rPr>
          <w:rtl w:val="0"/>
        </w:rPr>
        <w:t xml:space="preserve">| XVI | Ideal-null is stronger than primitive vanishing | Extension of constraint annihilation to the full Tier 2 ideal requires an ideal-null condition on $\mathcal{A}_{\mathrm{red}}$ |</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0.7.2 Summary of Section 0</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Section 0 has established the canonical algebraic foundation of the Relational Constraint Framework, strictly upgraded to handle structural constraint dependencies.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**What has been accomplished:**</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1. **The relational algebra** $\mathcal{A}$ was defined as a unital complex $(*)$-algebra, providing the primitive language for relational expressions without assuming spacetime, time, geometry, fields, particles, observers, or Hilbert space.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2. **The constraint structure** was classified into two tiers:</w:t>
      </w:r>
    </w:p>
    <w:p w:rsidR="00000000" w:rsidDel="00000000" w:rsidP="00000000" w:rsidRDefault="00000000" w:rsidRPr="00000000" w14:paraId="00000307">
      <w:pPr>
        <w:rPr/>
      </w:pPr>
      <w:r w:rsidDel="00000000" w:rsidR="00000000" w:rsidRPr="00000000">
        <w:rPr>
          <w:rtl w:val="0"/>
        </w:rPr>
        <w:t xml:space="preserve">   - **Tier 1 (Kinematic Preconditions):** Second-class constraints $\{\hat{K}_a\}$ whose non-vanishing mutual commutators $\Delta^{(1)}_{ab} \neq 0$ form an enabling structure that forces algebraic reduction.</w:t>
      </w:r>
    </w:p>
    <w:p w:rsidR="00000000" w:rsidDel="00000000" w:rsidP="00000000" w:rsidRDefault="00000000" w:rsidRPr="00000000" w14:paraId="00000308">
      <w:pPr>
        <w:rPr/>
      </w:pPr>
      <w:r w:rsidDel="00000000" w:rsidR="00000000" w:rsidRPr="00000000">
        <w:rPr>
          <w:rtl w:val="0"/>
        </w:rPr>
        <w:t xml:space="preserve">   - **Tier 2 (Dynamical Constraints):** First-class constraints $\{\hat{D}_\mu\}$ that define physical admissibility on the reduced algebra.</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3. **The Dirac reduction** was performed: the reduced algebra $\mathcal{A}_{\mathrm{red}} = \mathcal{A} / \mathcal{I}_K$ was constructed by quotienting out the Tier 1 ideal using the inverted compatibility matrix. The Dirac bracket $[\cdot, \cdot]_D$ was defined as the modified commutator that resolves the second-class obstruction.</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4. **Relational Admissibility** was formalized: physical observables are dressed/reduced composites $[A]_{\mathrm{red}} \in \mathcal{A}_{\mathrm{red}}$, not bare kinematic elements. An element may be individually inadmissible but jointly admissible through relational completion.</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5. **The Reduced Master Constraint** $\hat{\mathfrak{M}}_{\mathrm{red}} = \sum_\mu w_\mu (\hat{D}_\mu^{\mathrm{red}})^\dagger \hat{D}_\mu^{\mathrm{red}}$ was defined on $\mathcal{A}_{\mathrm{red}}$, and **Master-Zero Equivalence** was proven: $\omega(\hat{\mathfrak{M}}_{\mathrm{red}}) = 0 \iff \omega((\hat{D}_\mu^{\mathrm{red}})^\dagger \hat{D}_\mu^{\mathrm{red}}) = 0$ for all $\mu$.</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6. **The Dirac-GNS construction** was performed: the physical Hilbert space $\mathscr{H}_{\omega, \mathrm{red}}$ was derived as the completion of $\mathcal{A}_{\mathrm{red}} / \mathcal{N}_{\omega, \mathrm{red}}$ under the state-induced inner product. The cyclic vector $\Omega_{\omega, \mathrm{red}}$ was constructed, and state reconstruction was proven.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7. **Constraint annihilation** was proven: $\pi_{\omega, \mathrm{red}}(\hat{D}_\mu^{\mathrm{red}}) \, \Omega_{\omega, \mathrm{red}} = 0$ for all Tier 2 constraints. The Tier 1 constraints were structurally resolved, not annihilated.</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8. **Sixteen foundational guardrails** were recorded.</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**What has not been accomplished:**</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The foundation does not yet contain space, time, particles, fields, gravity, observers, measurement, probability, dynamics, or cosmology. It supplies the constraint-compatible, Dirac-reduced relational ground from which those structures may later be derived.</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The foundational commitment stands: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&gt; **A physical structure is an admissible relational structure on the correctly reduced algebra whose Tier 2 constraint violations vanish in the physical state.**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Section 1 — The Zero-Preserving Causal Foundation</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1.0 Purpose of the Zero-Preserving Causal Foundation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1.0.1 Transition from Admissibility to Structure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Section 0 established the canonical foundation of the framework. It defined a primitive kinematic algebra $\mathcal{A}$, resolved the Tier 1 second-class preconditions via the Dirac bracket to produce the reduced algebra $\mathcal{A}_{\mathrm{red}}$, defined physical states $\omega$ satisfying the Tier 2 Master-Zero condition, and constructed the physical Hilbert space $\mathscr{H}_{\omega, \mathrm{red}}$ via the Dirac-GNS representation.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 result of Section 0 is an **admissibility criterion**. It tells us what it means for a relational state to be physical:</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&gt; **Physicality means constraint-compatible relational evaluation on the reduced algebra.**</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However, admissibility alone is not yet structure. It does not tell us what counts as an operation, what counts as an observable, how admissible structures may be transformed, how one admissible event may depend on another, or how causal order can arise without an external time parameter.</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The purpose of the present section is to begin that next layer.</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1.0.2 What This Section Introduces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Section 1 introduces the first post-foundational structures: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1. **Zero-preserving operations** — transformations that preserve the physical sector.</w:t>
      </w:r>
    </w:p>
    <w:p w:rsidR="00000000" w:rsidDel="00000000" w:rsidP="00000000" w:rsidRDefault="00000000" w:rsidRPr="00000000" w14:paraId="00000334">
      <w:pPr>
        <w:rPr/>
      </w:pPr>
      <w:r w:rsidDel="00000000" w:rsidR="00000000" w:rsidRPr="00000000">
        <w:rPr>
          <w:rtl w:val="0"/>
        </w:rPr>
        <w:t xml:space="preserve">2. **Physical observables** — operations compatible with constraint admissibility on $\mathcal{A}_{\mathrm{red}}$.</w:t>
      </w:r>
    </w:p>
    <w:p w:rsidR="00000000" w:rsidDel="00000000" w:rsidP="00000000" w:rsidRDefault="00000000" w:rsidRPr="00000000" w14:paraId="00000335">
      <w:pPr>
        <w:rPr/>
      </w:pPr>
      <w:r w:rsidDel="00000000" w:rsidR="00000000" w:rsidRPr="00000000">
        <w:rPr>
          <w:rtl w:val="0"/>
        </w:rPr>
        <w:t xml:space="preserve">3. **Causal dependency** — a strict partial order among admissible events, derived from constraint closure.</w:t>
      </w:r>
    </w:p>
    <w:p w:rsidR="00000000" w:rsidDel="00000000" w:rsidP="00000000" w:rsidRDefault="00000000" w:rsidRPr="00000000" w14:paraId="00000336">
      <w:pPr>
        <w:rPr/>
      </w:pPr>
      <w:r w:rsidDel="00000000" w:rsidR="00000000" w:rsidRPr="00000000">
        <w:rPr>
          <w:rtl w:val="0"/>
        </w:rPr>
        <w:t xml:space="preserve">4. **The Two-Link Principle** — the structural separation of causal links from relational correlation links.</w:t>
      </w:r>
    </w:p>
    <w:p w:rsidR="00000000" w:rsidDel="00000000" w:rsidP="00000000" w:rsidRDefault="00000000" w:rsidRPr="00000000" w14:paraId="00000337">
      <w:pPr>
        <w:rPr/>
      </w:pPr>
      <w:r w:rsidDel="00000000" w:rsidR="00000000" w:rsidRPr="00000000">
        <w:rPr>
          <w:rtl w:val="0"/>
        </w:rPr>
        <w:t xml:space="preserve">5. **The Open Extension Principle** — the universe is an extendible, not a closed, zero-preserving structure.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These structures are still pre-geometric. They do not assume a background spacetime, metric, manifold, field equation, or external clock. They describe how physical admissibility may be preserved, related, and extended within the relational constraint framework.</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1.0.3 Why "Zero-Preserving" Comes First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The foundational zero condition identifies the physical sector. In the Dirac-GNS representation, this sector is the simultaneous kernel of all Tier 2 constraints:</w:t>
      </w:r>
    </w:p>
    <w:p w:rsidR="00000000" w:rsidDel="00000000" w:rsidP="00000000" w:rsidRDefault="00000000" w:rsidRPr="00000000" w14:paraId="0000033E">
      <w:pPr>
        <w:rPr/>
      </w:pPr>
      <w:r w:rsidDel="00000000" w:rsidR="00000000" w:rsidRPr="00000000">
        <w:rPr>
          <w:rtl w:val="0"/>
        </w:rPr>
        <w:t xml:space="preserve">$$ \mathscr{H}_{\mathrm{phys}}^\omega := \bigcap_{\mu \in I_2} \ker \pi_{\omega, \mathrm{red}}(\hat{D}_\mu^{\mathrm{red}}) $$</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Once such a physical sector has been identified, the next natural question is: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&gt; **Which operations preserve it?**</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An operation that maps a physical state or configuration into an unphysical one cannot be regarded as a physical operation without further qualification. If applying an operation produces constraint violation, then that operation does not preserve admissibility.</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Therefore, the first structural requirement beyond the foundation is: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&gt; **Physical operations must preserve the zero sector.**</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This is the origin of the term **zero-preserving**. It refers to the preservation of the Master-Zero condition on the reduced algebra.</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1.1 Zero-Preserving Observables on the Reduced Algebra</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1.1.1 Purpose of This Subsection</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Section 0 introduced the physical sector as the zero sector of the represented Tier 2 master constraint. We now ask: which operations preserve this sector?</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Not every element of the reduced algebra $\mathcal{A}_{\mathrm{red}}$ should be counted as a physical observable. An element may be well-defined on the larger reduced representation while failing to preserve the constraint-zero sector. Such an operation would carry physical states into non-physical states.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&gt; **A physical observable must map admissible states to admissible states.**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This makes zero-preserving observables the natural analogue of gauge-compatible or Dirac observables. This subsection defines the class of operations that preserve physical admissibility, establishes their algebraic closure properties, and constructs the physical observable algebra as a rigorous quotient.</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1.1.2 The Physical Zero Sector</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Let $(\mathscr{H}_{\omega, \mathrm{red}}, \pi_{\omega, \mathrm{red}}, \Omega_{\omega, \mathrm{red}})$ be the Dirac-GNS representation associated with a physical state $\omega$ on $\mathcal{A}_{\mathrm{red}}$.</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**Definition 1.1 (Represented Tier 2 Master Constraint).** Let $\{\hat{D}_\mu^{\mathrm{red}}\}_{\mu \in I_2}$ be the Tier 2 constraints on $\mathcal{A}_{\mathrm{red}}$. The **represented master constraint operator** is:</w:t>
      </w:r>
    </w:p>
    <w:p w:rsidR="00000000" w:rsidDel="00000000" w:rsidP="00000000" w:rsidRDefault="00000000" w:rsidRPr="00000000" w14:paraId="0000035E">
      <w:pPr>
        <w:rPr/>
      </w:pPr>
      <w:r w:rsidDel="00000000" w:rsidR="00000000" w:rsidRPr="00000000">
        <w:rPr>
          <w:rtl w:val="0"/>
        </w:rPr>
        <w:t xml:space="preserve">$$ \hat{\mathfrak{M}}_{\omega, \mathrm{red}} := \sum_{\mu \in I_2} w_\mu \, \pi_{\omega, \mathrm{red}}(\hat{D}_\mu^{\mathrm{red}})^\dagger \, \pi_{\omega, \mathrm{red}}(\hat{D}_\mu^{\mathrm{red}}) $$</w:t>
      </w:r>
    </w:p>
    <w:p w:rsidR="00000000" w:rsidDel="00000000" w:rsidP="00000000" w:rsidRDefault="00000000" w:rsidRPr="00000000" w14:paraId="0000035F">
      <w:pPr>
        <w:rPr/>
      </w:pPr>
      <w:r w:rsidDel="00000000" w:rsidR="00000000" w:rsidRPr="00000000">
        <w:rPr>
          <w:rtl w:val="0"/>
        </w:rPr>
        <w:t xml:space="preserve">defined on a suitable dense domain $\mathcal{D} \subseteq \mathscr{H}_{\omega, \mathrm{red}}$.</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The represented physical sector is:</w:t>
      </w:r>
    </w:p>
    <w:p w:rsidR="00000000" w:rsidDel="00000000" w:rsidP="00000000" w:rsidRDefault="00000000" w:rsidRPr="00000000" w14:paraId="00000362">
      <w:pPr>
        <w:rPr/>
      </w:pPr>
      <w:r w:rsidDel="00000000" w:rsidR="00000000" w:rsidRPr="00000000">
        <w:rPr>
          <w:rtl w:val="0"/>
        </w:rPr>
        <w:t xml:space="preserve">$$ \mathscr{H}_{\mathrm{phys}}^\omega := \ker \hat{\mathfrak{M}}_{\omega, \mathrm{red}} = \bigcap_{\mu \in I_2} \ker \pi_{\omega, \mathrm{red}}(\hat{D}_\mu^{\mathrm{red}}) $$</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By Theorem 0.10 (Cyclic-Vector Constraint Annihilation), the cyclic vector satisfies $\pi_{\omega, \mathrm{red}}(\hat{D}_\mu^{\mathrm{red}}) \, \Omega_{\omega, \mathrm{red}} = 0$ for all $\mu$, so $\Omega_{\omega, \mathrm{red}} \in \mathscr{H}_{\mathrm{phys}}^\omega$.</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1.1.3 Definition — Represented Zero-Preserving Operator</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Because the physical sector is fundamentally a represented object (a subspace of $\mathscr{H}_{\omega, \mathrm{red}}$), the most direct definition of an observable is representation-dependent.</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**Definition 1.2 (Represented Zero-Preserving Operator).** An operator $\hat{O}$ on $\mathscr{H}_{\omega, \mathrm{red}}$ is called **zero-preserving** (or a **weak observable**) if:</w:t>
      </w:r>
    </w:p>
    <w:p w:rsidR="00000000" w:rsidDel="00000000" w:rsidP="00000000" w:rsidRDefault="00000000" w:rsidRPr="00000000" w14:paraId="0000036B">
      <w:pPr>
        <w:rPr/>
      </w:pPr>
      <w:r w:rsidDel="00000000" w:rsidR="00000000" w:rsidRPr="00000000">
        <w:rPr>
          <w:rtl w:val="0"/>
        </w:rPr>
        <w:t xml:space="preserve">$$ \hat{O} \, \mathscr{H}_{\mathrm{phys}}^\omega \subseteq \mathscr{H}_{\mathrm{phys}}^\omega $$</w:t>
      </w:r>
    </w:p>
    <w:p w:rsidR="00000000" w:rsidDel="00000000" w:rsidP="00000000" w:rsidRDefault="00000000" w:rsidRPr="00000000" w14:paraId="0000036C">
      <w:pPr>
        <w:rPr/>
      </w:pPr>
      <w:r w:rsidDel="00000000" w:rsidR="00000000" w:rsidRPr="00000000">
        <w:rPr>
          <w:rtl w:val="0"/>
        </w:rPr>
        <w:t xml:space="preserve">Equivalently, if $\psi \in \ker \hat{\mathfrak{M}}_{\omega, \mathrm{red}}$, then $\hat{O}\psi \in \ker \hat{\mathfrak{M}}_{\omega, \mathrm{red}}$.</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In terms of the individual represented Tier 2 constraints, this means:</w:t>
      </w:r>
    </w:p>
    <w:p w:rsidR="00000000" w:rsidDel="00000000" w:rsidP="00000000" w:rsidRDefault="00000000" w:rsidRPr="00000000" w14:paraId="0000036F">
      <w:pPr>
        <w:rPr/>
      </w:pPr>
      <w:r w:rsidDel="00000000" w:rsidR="00000000" w:rsidRPr="00000000">
        <w:rPr>
          <w:rtl w:val="0"/>
        </w:rPr>
        <w:t xml:space="preserve">$$ \pi_{\omega, \mathrm{red}}(\hat{D}_\mu^{\mathrm{red}})\psi = 0 \quad \forall \mu \quad \Longrightarrow \quad \pi_{\omega, \mathrm{red}}(\hat{D}_\mu^{\mathrm{red}})\hat{O}\psi = 0 \quad \forall \mu $$</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1.1.4 Algebraic Zero-Preserving Observables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While Definition 1.2 is operationally clear, it relies on the chosen Dirac-GNS representation. To define observables purely at the algebraic level, we must look at how an element acts on the space of physical states $\mathfrak{S}_{\mathrm{phys}}$.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**Definition 1.3 (Algebraic Weak Observable).** An element $A \in \mathcal{A}_{\mathrm{red}}$ is an **algebraic weak observable** if, for every physical state $\omega \in \mathfrak{S}_{\mathrm{phys}}$ such that $\omega(A^\dagger A) &gt; 0$, the transformed state $\omega_A$ defined by:</w:t>
      </w:r>
    </w:p>
    <w:p w:rsidR="00000000" w:rsidDel="00000000" w:rsidP="00000000" w:rsidRDefault="00000000" w:rsidRPr="00000000" w14:paraId="00000376">
      <w:pPr>
        <w:rPr/>
      </w:pPr>
      <w:r w:rsidDel="00000000" w:rsidR="00000000" w:rsidRPr="00000000">
        <w:rPr>
          <w:rtl w:val="0"/>
        </w:rPr>
        <w:t xml:space="preserve">$$ \omega_A(X) := \frac{\omega(A^\dagger X A)}{\omega(A^\dagger A)} \qquad \forall X \in \mathcal{A}_{\mathrm{red}}, $$</w:t>
      </w:r>
    </w:p>
    <w:p w:rsidR="00000000" w:rsidDel="00000000" w:rsidP="00000000" w:rsidRDefault="00000000" w:rsidRPr="00000000" w14:paraId="00000377">
      <w:pPr>
        <w:rPr/>
      </w:pPr>
      <w:r w:rsidDel="00000000" w:rsidR="00000000" w:rsidRPr="00000000">
        <w:rPr>
          <w:rtl w:val="0"/>
        </w:rPr>
        <w:t xml:space="preserve">is also a physical state ($\omega_A \in \mathfrak{S}_{\mathrm{phys}}$).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**Interpretation:** An algebraic observable maps physical states to physical states. If the system is in an admissible configuration $\omega$, applying the relational operation $A$ yields a new configuration $\omega_A$ that still satisfies the Tier 2 constraints ($\omega_A(\hat{\mathfrak{M}}_{\mathrm{red}}) = 0$).</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**Remark 1.1 (On the commutator condition).** In standard constraint quantization, a Dirac observable is often defined algebraically by requiring $[A, \hat{C}_\alpha] \in \mathcal{I}_C$. However, in this framework, the Tier 2 constraints generate a two-sided ideal within $\mathcal{A}_{\mathrm{red}}$. Therefore, for *any* $A \in \mathcal{A}_{\mathrm{red}}$ and *any* $X$ in the Tier 2 ideal, the commutator $[A, X]$ automatically lies in the ideal. Thus, the commutator condition is trivially satisfied by the entire reduced algebra and fails to restrict $A$ to the observable sector. Definition 1.3 provides the non-trivial, representation-independent criterion required.</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1.1.5 Strong Observables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A sufficient (but not necessary) condition for zero preservation is exact commutation with the represented master constraint.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**Definition 1.4 (Strong Observable).** An operator $\hat{O}$ on $\mathscr{H}_{\omega, \mathrm{red}}$ is a **strong observable** if:</w:t>
      </w:r>
    </w:p>
    <w:p w:rsidR="00000000" w:rsidDel="00000000" w:rsidP="00000000" w:rsidRDefault="00000000" w:rsidRPr="00000000" w14:paraId="00000382">
      <w:pPr>
        <w:rPr/>
      </w:pPr>
      <w:r w:rsidDel="00000000" w:rsidR="00000000" w:rsidRPr="00000000">
        <w:rPr>
          <w:rtl w:val="0"/>
        </w:rPr>
        <w:t xml:space="preserve">$$ [\hat{O}, \hat{\mathfrak{M}}_{\omega, \mathrm{red}}] = 0 $$</w:t>
      </w:r>
    </w:p>
    <w:p w:rsidR="00000000" w:rsidDel="00000000" w:rsidP="00000000" w:rsidRDefault="00000000" w:rsidRPr="00000000" w14:paraId="00000383">
      <w:pPr>
        <w:rPr/>
      </w:pPr>
      <w:r w:rsidDel="00000000" w:rsidR="00000000" w:rsidRPr="00000000">
        <w:rPr>
          <w:rtl w:val="0"/>
        </w:rPr>
        <w:t xml:space="preserve">on a common invariant domain containing $\mathscr{H}_{\mathrm{phys}}^\omega$.</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**Theorem 1.1 (Strong Observables Preserve the Physical Kernel).** If $[\hat{O}, \hat{\mathfrak{M}}_{\omega, \mathrm{red}}] = 0$ on a common invariant domain containing $\mathscr{H}_{\mathrm{phys}}^\omega$, then $\hat{O}$ is a weak observable.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*Proof.* Let $\psi \in \mathscr{H}_{\mathrm{phys}}^\omega = \ker \hat{\mathfrak{M}}_{\omega, \mathrm{red}}$. Then $\hat{\mathfrak{M}}_{\omega, \mathrm{red}} \psi = 0$. Using the commutator condition:</w:t>
      </w:r>
    </w:p>
    <w:p w:rsidR="00000000" w:rsidDel="00000000" w:rsidP="00000000" w:rsidRDefault="00000000" w:rsidRPr="00000000" w14:paraId="00000388">
      <w:pPr>
        <w:rPr/>
      </w:pPr>
      <w:r w:rsidDel="00000000" w:rsidR="00000000" w:rsidRPr="00000000">
        <w:rPr>
          <w:rtl w:val="0"/>
        </w:rPr>
        <w:t xml:space="preserve">$$ \hat{\mathfrak{M}}_{\omega, \mathrm{red}} \hat{O} \psi = \hat{O} \hat{\mathfrak{M}}_{\omega, \mathrm{red}} \psi = \hat{O}(0) = 0 $$</w:t>
      </w:r>
    </w:p>
    <w:p w:rsidR="00000000" w:rsidDel="00000000" w:rsidP="00000000" w:rsidRDefault="00000000" w:rsidRPr="00000000" w14:paraId="00000389">
      <w:pPr>
        <w:rPr/>
      </w:pPr>
      <w:r w:rsidDel="00000000" w:rsidR="00000000" w:rsidRPr="00000000">
        <w:rPr>
          <w:rtl w:val="0"/>
        </w:rPr>
        <w:t xml:space="preserve">Therefore $\hat{O}\psi \in \ker \hat{\mathfrak{M}}_{\omega, \mathrm{red}} = \mathscr{H}_{\mathrm{phys}}^\omega$. $\blacksquare$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The hierarchy is:</w:t>
      </w:r>
    </w:p>
    <w:p w:rsidR="00000000" w:rsidDel="00000000" w:rsidP="00000000" w:rsidRDefault="00000000" w:rsidRPr="00000000" w14:paraId="0000038C">
      <w:pPr>
        <w:rPr/>
      </w:pPr>
      <w:r w:rsidDel="00000000" w:rsidR="00000000" w:rsidRPr="00000000">
        <w:rPr>
          <w:rtl w:val="0"/>
        </w:rPr>
        <w:t xml:space="preserve">$$ \boxed{ \text{Strong commutation} \Rightarrow \text{Weak zero preservation} } $$</w:t>
      </w:r>
    </w:p>
    <w:p w:rsidR="00000000" w:rsidDel="00000000" w:rsidP="00000000" w:rsidRDefault="00000000" w:rsidRPr="00000000" w14:paraId="0000038D">
      <w:pPr>
        <w:rPr/>
      </w:pPr>
      <w:r w:rsidDel="00000000" w:rsidR="00000000" w:rsidRPr="00000000">
        <w:rPr>
          <w:rtl w:val="0"/>
        </w:rPr>
        <w:t xml:space="preserve">where the reverse implication need not hold. An operator may preserve the physical sector without commuting with the master constraint on the full kinematic Hilbert space.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1.1.6 Closure Properties of Represented Observables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Let the set of represented weak observables be denoted $\mathcal{O}_{\mathrm{weak}}^{\omega, \mathrm{red}}$.</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**Theorem 1.2 (Closure Under Composition and Linear Combination).** $\mathcal{O}_{\mathrm{weak}}^{\omega, \mathrm{red}}$ is closed under operator composition and linear combination. It forms an associative algebra.</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*Proof.* Let $\hat{O}_1, \hat{O}_2 \in \mathcal{O}_{\mathrm{weak}}^{\omega, \mathrm{red}}$, and let $\psi \in \mathscr{H}_{\mathrm{phys}}^\omega$.</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1. **Composition:** Since $\hat{O}_1$ is zero-preserving, $\hat{O}_1 \psi \in \mathscr{H}_{\mathrm{phys}}^\omega$. Since $\hat{O}_2$ is zero-preserving, $\hat{O}_2(\hat{O}_1 \psi) \in \mathscr{H}_{\mathrm{phys}}^\omega$. Thus, $(\hat{O}_2 \hat{O}_1)\psi \in \mathscr{H}_{\mathrm{phys}}^\omega$.</w:t>
      </w:r>
    </w:p>
    <w:p w:rsidR="00000000" w:rsidDel="00000000" w:rsidP="00000000" w:rsidRDefault="00000000" w:rsidRPr="00000000" w14:paraId="00000398">
      <w:pPr>
        <w:rPr/>
      </w:pPr>
      <w:r w:rsidDel="00000000" w:rsidR="00000000" w:rsidRPr="00000000">
        <w:rPr>
          <w:rtl w:val="0"/>
        </w:rPr>
        <w:t xml:space="preserve">2. **Linear Combination:** Since $\hat{O}_1 \psi \in \mathscr{H}_{\mathrm{phys}}^\omega$ and $\hat{O}_2 \psi \in \mathscr{H}_{\mathrm{phys}}^\omega$, and since $\mathscr{H}_{\mathrm{phys}}^\omega$ is a linear subspace, any linear combination $\lambda \hat{O}_1 \psi + \mu \hat{O}_2 \psi \in \mathscr{H}_{\mathrm{phys}}^\omega$. $\blacksquare$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1.1.7 Adjoint Closure and Reduction</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While $\mathcal{O}_{\mathrm{weak}}^{\omega, \mathrm{red}}$ is an algebra, it is not automatically closed under adjoints. If $\hat{O} \, \mathscr{H}_{\mathrm{phys}}^\omega \subseteq \mathscr{H}_{\mathrm{phys}}^\omega$, it does not automatically follow that $\hat{O}^\dagger \, \mathscr{H}_{\mathrm{phys}}^\omega \subseteq \mathscr{H}_{\mathrm{phys}}^\omega$.</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To obtain a $(*)$-algebra of physical observables, one must require **reduction** of the physical subspace.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**Definition 1.5 (Reducing Observable).** An operator $\hat{O}$ **reduces** the physical sector if both $\hat{O}$ and $\hat{O}^\dagger$ are weak observables:</w:t>
      </w:r>
    </w:p>
    <w:p w:rsidR="00000000" w:rsidDel="00000000" w:rsidP="00000000" w:rsidRDefault="00000000" w:rsidRPr="00000000" w14:paraId="000003A1">
      <w:pPr>
        <w:rPr/>
      </w:pPr>
      <w:r w:rsidDel="00000000" w:rsidR="00000000" w:rsidRPr="00000000">
        <w:rPr>
          <w:rtl w:val="0"/>
        </w:rPr>
        <w:t xml:space="preserve">$$ \hat{O} \, \mathscr{H}_{\mathrm{phys}}^\omega \subseteq \mathscr{H}_{\mathrm{phys}}^\omega \qquad \text{and} \qquad \hat{O}^\dagger \, \mathscr{H}_{\mathrm{phys}}^\omega \subseteq \mathscr{H}_{\mathrm{phys}}^\omega $$</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If $\hat{O}$ reduces $\mathscr{H}_{\mathrm{phys}}^\omega$, then the restriction of $\hat{O}$ to the physical sector behaves cleanly as a physical operator, and the subalgebra of reducing observables forms a unital $(*)$-algebra.</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1.1.8 The Physical Observable Algebra as a Quotient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Elements of the Tier 2 constraint ideal (defined on $\mathcal{A}_{\mathrm{red}}$) vanish on the physical sector, making them operationally trivial. Two observables that differ by an element of this ideal represent the same physical operation.</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**Theorem 1.3 (Well-Definedness of the Observable Quotient).** Let $A \in \mathcal{A}_{\mathrm{red}}$ be an algebraic observable (Definition 1.3). If $X$ is an element of the Tier 2 constraint ideal on $\mathcal{A}_{\mathrm{red}}$, then $A + X$ is also an algebraic observable, and $A$ and $A+X$ generate the same transformation on the space of physical states $\mathfrak{S}_{\mathrm{phys}}$.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*Proof.* Let $\omega \in \mathfrak{S}_{\mathrm{phys}}$. The action of $A$ on $\omega$ is $\omega_A(X') = \omega(A^\dagger X' A)$. The action of $A+X$ is:</w:t>
      </w:r>
    </w:p>
    <w:p w:rsidR="00000000" w:rsidDel="00000000" w:rsidP="00000000" w:rsidRDefault="00000000" w:rsidRPr="00000000" w14:paraId="000003AC">
      <w:pPr>
        <w:rPr/>
      </w:pPr>
      <w:r w:rsidDel="00000000" w:rsidR="00000000" w:rsidRPr="00000000">
        <w:rPr>
          <w:rtl w:val="0"/>
        </w:rPr>
        <w:t xml:space="preserve">$$ \omega_{A+X}(X') = \frac{\omega((A+X)^\dagger X' (A+X))}{\omega((A+X)^\dagger (A+X))} $$</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Expanding the numerator:</w:t>
      </w:r>
    </w:p>
    <w:p w:rsidR="00000000" w:rsidDel="00000000" w:rsidP="00000000" w:rsidRDefault="00000000" w:rsidRPr="00000000" w14:paraId="000003AF">
      <w:pPr>
        <w:rPr/>
      </w:pPr>
      <w:r w:rsidDel="00000000" w:rsidR="00000000" w:rsidRPr="00000000">
        <w:rPr>
          <w:rtl w:val="0"/>
        </w:rPr>
        <w:t xml:space="preserve">$$ \omega(A^\dagger X' A) + \omega(X^\dagger X' A) + \omega(A^\dagger X' X) + \omega(X^\dagger X' X) $$</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Because $X$ is in the Tier 2 constraint ideal, and by the ideal annihilation property (Lemma 0.11 adapted for the reduced algebra), any state evaluation where $X$ appears as an outermost factor vanishes. Thus, the last three terms vanish.</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Similarly, the denominator $\omega((A+X)^\dagger (A+X)) = \omega(A^\dagger A) + \text{vanishing terms} = \omega(A^\dagger A)$.</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Therefore, $\omega_{A+X}(X') = \omega_A(X')$. They induce identical transformations on physical states. $\blacksquare$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This theorem allows us to rigorously define the physical observable algebra.</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**Definition 1.6 (Physical Observable Algebra).** The **physical observable algebra** is the quotient of the algebraic weak observables by the Tier 2 constraint ideal on $\mathcal{A}_{\mathrm{red}}$:</w:t>
      </w:r>
    </w:p>
    <w:p w:rsidR="00000000" w:rsidDel="00000000" w:rsidP="00000000" w:rsidRDefault="00000000" w:rsidRPr="00000000" w14:paraId="000003BA">
      <w:pPr>
        <w:rPr/>
      </w:pPr>
      <w:r w:rsidDel="00000000" w:rsidR="00000000" w:rsidRPr="00000000">
        <w:rPr>
          <w:rtl w:val="0"/>
        </w:rPr>
        <w:t xml:space="preserve">$$ \mathcal{A}_{\mathrm{obs}} := \mathcal{A}_{\mathrm{weak}}^{\mathrm{red}} / \mathcal{I}_D^{\mathrm{red}} $$</w:t>
      </w:r>
    </w:p>
    <w:p w:rsidR="00000000" w:rsidDel="00000000" w:rsidP="00000000" w:rsidRDefault="00000000" w:rsidRPr="00000000" w14:paraId="000003BB">
      <w:pPr>
        <w:rPr/>
      </w:pPr>
      <w:r w:rsidDel="00000000" w:rsidR="00000000" w:rsidRPr="00000000">
        <w:rPr>
          <w:rtl w:val="0"/>
        </w:rPr>
        <w:t xml:space="preserve">Two observables are physically equivalent if they differ by an element that annihilates the physical state space.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1.1.9 Guardrails for This Subsection</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1. **Zero preservation is not dynamics.** It is admissibility preservation. The master constraint selects the physical sector; it does not describe evolution.</w:t>
      </w:r>
    </w:p>
    <w:p w:rsidR="00000000" w:rsidDel="00000000" w:rsidP="00000000" w:rsidRDefault="00000000" w:rsidRPr="00000000" w14:paraId="000003C0">
      <w:pPr>
        <w:rPr/>
      </w:pPr>
      <w:r w:rsidDel="00000000" w:rsidR="00000000" w:rsidRPr="00000000">
        <w:rPr>
          <w:rtl w:val="0"/>
        </w:rPr>
        <w:t xml:space="preserve">2. **Observables are not merely arbitrary reduced algebra elements.** They must be compatible with the Tier 2 physical sector. The rigorous definition requires preservation of the physical state space, as the commutator condition is vacuous for two-sided ideals.</w:t>
      </w:r>
    </w:p>
    <w:p w:rsidR="00000000" w:rsidDel="00000000" w:rsidP="00000000" w:rsidRDefault="00000000" w:rsidRPr="00000000" w14:paraId="000003C1">
      <w:pPr>
        <w:rPr/>
      </w:pPr>
      <w:r w:rsidDel="00000000" w:rsidR="00000000" w:rsidRPr="00000000">
        <w:rPr>
          <w:rtl w:val="0"/>
        </w:rPr>
        <w:t xml:space="preserve">3. **The quotient is well-defined.** Theorem 1.3 ensures that $\mathcal{A}_{\mathrm{obs}}$ is rigorously grounded and independent of the representative chosen.</w:t>
      </w:r>
    </w:p>
    <w:p w:rsidR="00000000" w:rsidDel="00000000" w:rsidP="00000000" w:rsidRDefault="00000000" w:rsidRPr="00000000" w14:paraId="000003C2">
      <w:pPr>
        <w:rPr/>
      </w:pPr>
      <w:r w:rsidDel="00000000" w:rsidR="00000000" w:rsidRPr="00000000">
        <w:rPr>
          <w:rtl w:val="0"/>
        </w:rPr>
        <w:t xml:space="preserve">4. **Adjoint closure requires care.** Weak observables form an algebra, but a $(*)$-algebra requires the reduction condition (Definition 1.5).</w:t>
      </w:r>
    </w:p>
    <w:p w:rsidR="00000000" w:rsidDel="00000000" w:rsidP="00000000" w:rsidRDefault="00000000" w:rsidRPr="00000000" w14:paraId="000003C3">
      <w:pPr>
        <w:rPr/>
      </w:pPr>
      <w:r w:rsidDel="00000000" w:rsidR="00000000" w:rsidRPr="00000000">
        <w:rPr>
          <w:rtl w:val="0"/>
        </w:rPr>
        <w:t xml:space="preserve">5. **Relational admissibility is preserved.** Because observables are defined on $\mathcal{A}_{\mathrm{red}}$, the Tier 1 structural dependencies have already been resolved. The observables defined here are automatically the "dressed, jointly admissible" composites introduced in Section 0.4.</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1.2 Causal Dependency as a Strict Partial Order</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1.2.1 Purpose of This Subsection</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Section 1.1 established that the physical sector is the zero sector of the represented Tier 2 master constraint on the reduced algebra $\mathcal{A}_{\mathrm{red}}$, and defined zero-preserving observables as operations that preserve this sector.</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The next structural question is: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&gt; **How does causal order arise before time?**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In a background-independent relational theory, time cannot be assumed as an external, continuous parameterizing real line along which events evolve. Instead, temporal progression must emerge directly from the internal structural arrangements of the events themselves.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The Relational Constraint Framework establishes this by declaring that the causal dependency relation $\prec$ among primitive events $e \in \mathcal{E}$ constitutes a fundamental partial order. Events are not organized by an external clock; rather, their sequencing is defined by structural necessity—specifically, how the resolution of the constraint structure at one node conditions the boundary conditions for subsequent nodes.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This subsection defines causal dependency, introduces the closure-based refinement on $\mathcal{A}_{\mathrm{red}}$, and proves that the dependency relation forms a strict partial order.</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1.2.2 Why Causality Must Be Introduced Without External Time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The foundation does not assume external time. Therefore, causal order cannot be introduced as an ordering of events by a background parameter $t$. There is no primitive equation of the form:</w:t>
      </w:r>
    </w:p>
    <w:p w:rsidR="00000000" w:rsidDel="00000000" w:rsidP="00000000" w:rsidRDefault="00000000" w:rsidRPr="00000000" w14:paraId="000003D9">
      <w:pPr>
        <w:rPr/>
      </w:pPr>
      <w:r w:rsidDel="00000000" w:rsidR="00000000" w:rsidRPr="00000000">
        <w:rPr>
          <w:rtl w:val="0"/>
        </w:rPr>
        <w:t xml:space="preserve">$$ \frac{d}{dt}\psi(t) = \cdots $$</w:t>
      </w:r>
    </w:p>
    <w:p w:rsidR="00000000" w:rsidDel="00000000" w:rsidP="00000000" w:rsidRDefault="00000000" w:rsidRPr="00000000" w14:paraId="000003DA">
      <w:pPr>
        <w:rPr/>
      </w:pPr>
      <w:r w:rsidDel="00000000" w:rsidR="00000000" w:rsidRPr="00000000">
        <w:rPr>
          <w:rtl w:val="0"/>
        </w:rPr>
        <w:t xml:space="preserve">and no pre-existing spacetime in which events are already arranged along temporal curves.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Nevertheless, the theory must eventually account for temporal structure. It must explain how one event may depend on another, how admissible structures may extend, and how a direction of history may arise.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The first step is to define causal order not as temporal succession in a background time, but as **dependency among zero-preserving structures**.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&gt; **Causal order begins as admissibility dependency, not as background time order.**</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If an admissible event $e_j$ requires the prior closure, satisfaction, or availability of another event $e_i$, then one may write:</w:t>
      </w:r>
    </w:p>
    <w:p w:rsidR="00000000" w:rsidDel="00000000" w:rsidP="00000000" w:rsidRDefault="00000000" w:rsidRPr="00000000" w14:paraId="000003E3">
      <w:pPr>
        <w:rPr/>
      </w:pPr>
      <w:r w:rsidDel="00000000" w:rsidR="00000000" w:rsidRPr="00000000">
        <w:rPr>
          <w:rtl w:val="0"/>
        </w:rPr>
        <w:t xml:space="preserve">$$ e_i \prec e_j $$</w:t>
      </w:r>
    </w:p>
    <w:p w:rsidR="00000000" w:rsidDel="00000000" w:rsidP="00000000" w:rsidRDefault="00000000" w:rsidRPr="00000000" w14:paraId="000003E4">
      <w:pPr>
        <w:rPr/>
      </w:pPr>
      <w:r w:rsidDel="00000000" w:rsidR="00000000" w:rsidRPr="00000000">
        <w:rPr>
          <w:rtl w:val="0"/>
        </w:rPr>
        <w:t xml:space="preserve">This relation does not yet mean that $e_i$ occurs earlier than $e_j$ in a spacetime coordinate. It means that $e_j$'s admissibility depends on $e_i$. Temporal interpretation comes later.</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1.2.3 Definition — Primitive Event</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To begin, we define the basic units of structural change in the network.</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**Definition 1.7 (Primitive Event).** Let $\mathcal{E}$ be a set whose elements are called **primitive zero-preserving events**. At this level, an event $e \in \mathcal{E}$ is not a spacetime point. It is not assumed to be a coordinate location, a field value on a manifold, or an observation made by an external observer. Rather, an event is a localised instance of admissible relational structure, update, resolution, or admissible occurrence *on the reduced algebra* $\mathcal{A}_{\mathrm{red}}$.</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**Interpretation.** A primitive event is the minimal unit of structurally admissible change in the zero-preserving relational framework. Because it is defined on $\mathcal{A}_{\mathrm{red}}$, it is already "dressed"—the Tier 1 kinematic preconditions have been structurally resolved for the event to exist.</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1.2.4 Definition — Constraint Closure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To define dependency, we need a formal way to talk about the prerequisites of an event. We introduce the concept of constraint closure.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**Definition 1.8 (Constraint Closure).** For each event $e \in \mathcal{E}$, let $\Gamma(e)$ denote its **constraint closure set**: the set of primitive zero-preserving structures (observables and resolved Tier 1 link compatibilities) required for $e$ to be admissible as part of a zero-consistent history.</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**Remark 1.2 (Concrete examples of $\Gamma(e)$).** The closure notation $\Gamma(e)$ is treated as a primitive closure map sufficient to define causal dependency. The exact mathematical form of $\Gamma(e)$ may vary by model. Examples include:</w:t>
      </w:r>
    </w:p>
    <w:p w:rsidR="00000000" w:rsidDel="00000000" w:rsidP="00000000" w:rsidRDefault="00000000" w:rsidRPr="00000000" w14:paraId="000003F5">
      <w:pPr>
        <w:rPr/>
      </w:pPr>
      <w:r w:rsidDel="00000000" w:rsidR="00000000" w:rsidRPr="00000000">
        <w:rPr>
          <w:rtl w:val="0"/>
        </w:rPr>
        <w:t xml:space="preserve">1. **Prerequisite events:** $\Gamma(e)$ is a set of prior events $\{e_k\}$ that must be realized before $e$ can be admissible.</w:t>
      </w:r>
    </w:p>
    <w:p w:rsidR="00000000" w:rsidDel="00000000" w:rsidP="00000000" w:rsidRDefault="00000000" w:rsidRPr="00000000" w14:paraId="000003F6">
      <w:pPr>
        <w:rPr/>
      </w:pPr>
      <w:r w:rsidDel="00000000" w:rsidR="00000000" w:rsidRPr="00000000">
        <w:rPr>
          <w:rtl w:val="0"/>
        </w:rPr>
        <w:t xml:space="preserve">2. **Algebraic support ideal:** $\Gamma(e)$ is the sub-ideal of the Tier 2 constraint ideal on $\mathcal{A}_{\mathrm{red}}$ generated by the specific constraints that $e$ resolves or relies upon.</w:t>
      </w:r>
    </w:p>
    <w:p w:rsidR="00000000" w:rsidDel="00000000" w:rsidP="00000000" w:rsidRDefault="00000000" w:rsidRPr="00000000" w14:paraId="000003F7">
      <w:pPr>
        <w:rPr/>
      </w:pPr>
      <w:r w:rsidDel="00000000" w:rsidR="00000000" w:rsidRPr="00000000">
        <w:rPr>
          <w:rtl w:val="0"/>
        </w:rPr>
        <w:t xml:space="preserve">3. **Causal network domain:** In a discrete causal set model, $\Gamma(e)$ is the past domain of dependence (the ancestral set) of node $e$.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Crucially, because $e$ is an event on $\mathcal{A}_{\mathrm{red}}$, $\Gamma(e)$ implicitly includes the Tier 1 Dirac-bracket resolutions necessary for the observables involved in $e$ to be jointly admissible.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1.2.5 Definition — Causal Dependency Relation</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**Definition 1.9 (Causal Dependency).** For events $e_i, e_j \in \mathcal{E}$, define:</w:t>
      </w:r>
    </w:p>
    <w:p w:rsidR="00000000" w:rsidDel="00000000" w:rsidP="00000000" w:rsidRDefault="00000000" w:rsidRPr="00000000" w14:paraId="000003FE">
      <w:pPr>
        <w:rPr/>
      </w:pPr>
      <w:r w:rsidDel="00000000" w:rsidR="00000000" w:rsidRPr="00000000">
        <w:rPr>
          <w:rtl w:val="0"/>
        </w:rPr>
        <w:t xml:space="preserve">$$ e_i \prec e_j $$</w:t>
      </w:r>
    </w:p>
    <w:p w:rsidR="00000000" w:rsidDel="00000000" w:rsidP="00000000" w:rsidRDefault="00000000" w:rsidRPr="00000000" w14:paraId="000003FF">
      <w:pPr>
        <w:rPr/>
      </w:pPr>
      <w:r w:rsidDel="00000000" w:rsidR="00000000" w:rsidRPr="00000000">
        <w:rPr>
          <w:rtl w:val="0"/>
        </w:rPr>
        <w:t xml:space="preserve">to mean that $e_j$ requires $e_i$ for zero-closure.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In the closure-based refinement:</w:t>
      </w:r>
    </w:p>
    <w:p w:rsidR="00000000" w:rsidDel="00000000" w:rsidP="00000000" w:rsidRDefault="00000000" w:rsidRPr="00000000" w14:paraId="00000402">
      <w:pPr>
        <w:rPr/>
      </w:pPr>
      <w:r w:rsidDel="00000000" w:rsidR="00000000" w:rsidRPr="00000000">
        <w:rPr>
          <w:rtl w:val="0"/>
        </w:rPr>
        <w:t xml:space="preserve">$$ \boxed{ e_i \prec e_j \quad \Longleftrightarrow \quad \Gamma(e_i) \subsetneq \Gamma(e_j) \quad \text{and} \quad \Gamma(e_i) \text{ is necessary for } \Gamma(e_j). }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**Interpretation.** Causality is thus not taken as a primitive time ordering. Instead:</w:t>
      </w:r>
    </w:p>
    <w:p w:rsidR="00000000" w:rsidDel="00000000" w:rsidP="00000000" w:rsidRDefault="00000000" w:rsidRPr="00000000" w14:paraId="00000405">
      <w:pPr>
        <w:rPr/>
      </w:pPr>
      <w:r w:rsidDel="00000000" w:rsidR="00000000" w:rsidRPr="00000000">
        <w:rPr>
          <w:rtl w:val="0"/>
        </w:rPr>
        <w:t xml:space="preserve">$$ \boxed{ \text{causal precedence} = \text{dependency of zero-closure on the reduced algebra} } $$</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This is one of the distinctive structural moves of the framework. Causal order is not imposed from outside; it is derived from the constraint-closure structure.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1.2.6 Why Dependency Implies Distinction</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If $e_j$ depends on $e_i$, that does not mean $e_i = e_j$. In fact, for primitive causality, dependency should imply non-identity.</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If $e_i \prec e_j$, then $e_i$ plays the role of a necessary condition for $e_j$. That means $e_j$ is not identical to $e_i$, because the dependent structure includes an additional closure requirement not exhausted by $e_i$.</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So we add the axiom:</w:t>
      </w:r>
    </w:p>
    <w:p w:rsidR="00000000" w:rsidDel="00000000" w:rsidP="00000000" w:rsidRDefault="00000000" w:rsidRPr="00000000" w14:paraId="00000410">
      <w:pPr>
        <w:rPr/>
      </w:pPr>
      <w:r w:rsidDel="00000000" w:rsidR="00000000" w:rsidRPr="00000000">
        <w:rPr>
          <w:rtl w:val="0"/>
        </w:rPr>
        <w:t xml:space="preserve">$$ e_i \prec e_j \quad \Rightarrow \quad e_i \neq e_j. $$</w:t>
      </w:r>
    </w:p>
    <w:p w:rsidR="00000000" w:rsidDel="00000000" w:rsidP="00000000" w:rsidRDefault="00000000" w:rsidRPr="00000000" w14:paraId="00000411">
      <w:pPr>
        <w:rPr/>
      </w:pPr>
      <w:r w:rsidDel="00000000" w:rsidR="00000000" w:rsidRPr="00000000">
        <w:rPr>
          <w:rtl w:val="0"/>
        </w:rPr>
        <w:t xml:space="preserve">This directly gives irreflexivity. Because if we suppose $e \prec e$, then by the distinction rule $e \neq e$, which is impossible. Therefore $\neg(e \prec 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1.2.7 Theorem — Irreflexivity from Proper Closure Extension</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**Theorem 1.4 (Irreflexivity from Proper Closure Extension).** Let $\mathcal{E}$ be a set of minimal zero-preserving events. Suppose each event $e \in \mathcal{E}$ has a constraint closure $\Gamma(e)$. Define $e_i \prec e_j$ only if $\Gamma(e_i) \subsetneq \Gamma(e_j)$. Then $\prec$ is irreflexive.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*Proof.* For any event $e$, we have $\Gamma(e) = \Gamma(e)$. A set cannot be a proper subset of itself:</w:t>
      </w:r>
    </w:p>
    <w:p w:rsidR="00000000" w:rsidDel="00000000" w:rsidP="00000000" w:rsidRDefault="00000000" w:rsidRPr="00000000" w14:paraId="00000418">
      <w:pPr>
        <w:rPr/>
      </w:pPr>
      <w:r w:rsidDel="00000000" w:rsidR="00000000" w:rsidRPr="00000000">
        <w:rPr>
          <w:rtl w:val="0"/>
        </w:rPr>
        <w:t xml:space="preserve">$$ \Gamma(e) \not\subsetneq \Gamma(e). $$</w:t>
      </w:r>
    </w:p>
    <w:p w:rsidR="00000000" w:rsidDel="00000000" w:rsidP="00000000" w:rsidRDefault="00000000" w:rsidRPr="00000000" w14:paraId="00000419">
      <w:pPr>
        <w:rPr/>
      </w:pPr>
      <w:r w:rsidDel="00000000" w:rsidR="00000000" w:rsidRPr="00000000">
        <w:rPr>
          <w:rtl w:val="0"/>
        </w:rPr>
        <w:t xml:space="preserve">Therefore the defining condition for $e \prec e$ cannot hold. Hence $\neg(e \prec e)$. $\blacksquare$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1.2.8 Theorem — Transitivity from Closure Inclusion and Necessity Composition</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**Theorem 1.5 (Transitivity from Closure Inclusion).** Let $e_1, e_2, e_3 \in \mathcal{E}$. Suppose $e_1 \prec e_2$ and $e_2 \prec e_3$. Then $e_1 \prec e_3$, provided closure necessity composes.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*Proof.* By Definition 1.9:</w:t>
      </w:r>
    </w:p>
    <w:p w:rsidR="00000000" w:rsidDel="00000000" w:rsidP="00000000" w:rsidRDefault="00000000" w:rsidRPr="00000000" w14:paraId="00000420">
      <w:pPr>
        <w:rPr/>
      </w:pPr>
      <w:r w:rsidDel="00000000" w:rsidR="00000000" w:rsidRPr="00000000">
        <w:rPr>
          <w:rtl w:val="0"/>
        </w:rPr>
        <w:t xml:space="preserve">$$ \Gamma(e_1) \subsetneq \Gamma(e_2) \quad \text{and} \quad \Gamma(e_2) \subsetneq \Gamma(e_3). $$</w:t>
      </w:r>
    </w:p>
    <w:p w:rsidR="00000000" w:rsidDel="00000000" w:rsidP="00000000" w:rsidRDefault="00000000" w:rsidRPr="00000000" w14:paraId="00000421">
      <w:pPr>
        <w:rPr/>
      </w:pPr>
      <w:r w:rsidDel="00000000" w:rsidR="00000000" w:rsidRPr="00000000">
        <w:rPr>
          <w:rtl w:val="0"/>
        </w:rPr>
        <w:t xml:space="preserve">By transitivity of proper subset inclusion:</w:t>
      </w:r>
    </w:p>
    <w:p w:rsidR="00000000" w:rsidDel="00000000" w:rsidP="00000000" w:rsidRDefault="00000000" w:rsidRPr="00000000" w14:paraId="00000422">
      <w:pPr>
        <w:rPr/>
      </w:pPr>
      <w:r w:rsidDel="00000000" w:rsidR="00000000" w:rsidRPr="00000000">
        <w:rPr>
          <w:rtl w:val="0"/>
        </w:rPr>
        <w:t xml:space="preserve">$$ \Gamma(e_1) \subsetneq \Gamma(e_3).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By the necessity composition assumption: if $e_1$ is necessary for $e_2$, and $e_2$ is necessary for $e_3$, then $e_1$ is necessary for $e_3$.</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Therefore $e_1 \prec e_3$. $\blacksquare$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**Assumption 1.1 (Necessity Composition).** If $e_1 \prec e_2$ and $e_2 \prec e_3$, then the necessity relation composes: the necessity of $\Gamma(e_1)$ for $\Gamma(e_2)$ together with the necessity of $\Gamma(e_2)$ for $\Gamma(e_3)$ implies the necessity of $\Gamma(e_1)$ for $\Gamma(e_3)$.</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**Remark 1.3 (Defense of Assumption 1.1).** Necessity composition is the structural analogue of the transitivity of logical entailment: if $A$ entails $B$ and $B$ entails $C$, then $A$ entails $C$. In the constraint algebra, if the consistency of $e_2$ strictly requires the prior satisfaction of $e_1$, and the consistency of $e_3$ strictly requires the prior satisfaction of $e_2$, then $e_3$ indirectly relies on $e_1$ to secure its own necessary conditions. This assumption is the minimal extra hypothesis required to complete the transitivity proof.</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1.2.9 Theorem — Causal Dependency Is a Strict Partial Order</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**Theorem 1.6 (Causal Dependency Is a Strict Partial Order).** Under Definition 1.9 and Assumption 1.1, the relation $\prec$ on $\mathcal{E}$ is a strict partial order. That is, for all $e, e_1, e_2, e_3 \in \mathcal{E}$:</w:t>
      </w:r>
    </w:p>
    <w:p w:rsidR="00000000" w:rsidDel="00000000" w:rsidP="00000000" w:rsidRDefault="00000000" w:rsidRPr="00000000" w14:paraId="0000042F">
      <w:pPr>
        <w:rPr/>
      </w:pPr>
      <w:r w:rsidDel="00000000" w:rsidR="00000000" w:rsidRPr="00000000">
        <w:rPr>
          <w:rtl w:val="0"/>
        </w:rPr>
        <w:t xml:space="preserve">1. **Irreflexivity:** $\neg(e \prec e)$</w:t>
      </w:r>
    </w:p>
    <w:p w:rsidR="00000000" w:rsidDel="00000000" w:rsidP="00000000" w:rsidRDefault="00000000" w:rsidRPr="00000000" w14:paraId="00000430">
      <w:pPr>
        <w:rPr/>
      </w:pPr>
      <w:r w:rsidDel="00000000" w:rsidR="00000000" w:rsidRPr="00000000">
        <w:rPr>
          <w:rtl w:val="0"/>
        </w:rPr>
        <w:t xml:space="preserve">2. **Transitivity:** if $e_1 \prec e_2$ and $e_2 \prec e_3$, then $e_1 \prec e_3$</w:t>
      </w:r>
    </w:p>
    <w:p w:rsidR="00000000" w:rsidDel="00000000" w:rsidP="00000000" w:rsidRDefault="00000000" w:rsidRPr="00000000" w14:paraId="00000431">
      <w:pPr>
        <w:rPr/>
      </w:pPr>
      <w:r w:rsidDel="00000000" w:rsidR="00000000" w:rsidRPr="00000000">
        <w:rPr>
          <w:rtl w:val="0"/>
        </w:rPr>
        <w:t xml:space="preserve">3. **Asymmetry:** if $e_1 \prec e_2$, then $\neg(e_2 \prec e_1)$</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*Proof.*</w:t>
      </w:r>
    </w:p>
    <w:p w:rsidR="00000000" w:rsidDel="00000000" w:rsidP="00000000" w:rsidRDefault="00000000" w:rsidRPr="00000000" w14:paraId="00000434">
      <w:pPr>
        <w:rPr/>
      </w:pPr>
      <w:r w:rsidDel="00000000" w:rsidR="00000000" w:rsidRPr="00000000">
        <w:rPr>
          <w:rtl w:val="0"/>
        </w:rPr>
        <w:t xml:space="preserve">**(i) Irreflexivity.** Proved in Theorem 1.4.</w:t>
      </w:r>
    </w:p>
    <w:p w:rsidR="00000000" w:rsidDel="00000000" w:rsidP="00000000" w:rsidRDefault="00000000" w:rsidRPr="00000000" w14:paraId="00000435">
      <w:pPr>
        <w:rPr/>
      </w:pPr>
      <w:r w:rsidDel="00000000" w:rsidR="00000000" w:rsidRPr="00000000">
        <w:rPr>
          <w:rtl w:val="0"/>
        </w:rPr>
        <w:t xml:space="preserve">**(ii) Transitivity.** Proved in Theorem 1.5.</w:t>
      </w:r>
    </w:p>
    <w:p w:rsidR="00000000" w:rsidDel="00000000" w:rsidP="00000000" w:rsidRDefault="00000000" w:rsidRPr="00000000" w14:paraId="00000436">
      <w:pPr>
        <w:rPr/>
      </w:pPr>
      <w:r w:rsidDel="00000000" w:rsidR="00000000" w:rsidRPr="00000000">
        <w:rPr>
          <w:rtl w:val="0"/>
        </w:rPr>
        <w:t xml:space="preserve">**(iii) Asymmetry.** Suppose both $e_1 \prec e_2$ and $e_2 \prec e_1$. Then Definition 1.9 requires both $\Gamma(e_1) \subsetneq \Gamma(e_2)$ and $\Gamma(e_2) \subsetneq \Gamma(e_1)$, which is impossible. Hence asymmetry holds.</w:t>
      </w:r>
    </w:p>
    <w:p w:rsidR="00000000" w:rsidDel="00000000" w:rsidP="00000000" w:rsidRDefault="00000000" w:rsidRPr="00000000" w14:paraId="00000437">
      <w:pPr>
        <w:rPr/>
      </w:pPr>
      <w:r w:rsidDel="00000000" w:rsidR="00000000" w:rsidRPr="00000000">
        <w:rPr>
          <w:rtl w:val="0"/>
        </w:rPr>
        <w:t xml:space="preserve">Therefore $\prec$ is a strict partial order. $\blacksquare$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1.2.10 Causal Incomparability and Antichains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A strict partial order need not compare every pair of events. There may exist events that share no directed dependency.</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**Definition 1.10 (Causal Incomparability).** Two events $e_i, e_j \in \mathcal{E}$ are **causally incomparable** if:</w:t>
      </w:r>
    </w:p>
    <w:p w:rsidR="00000000" w:rsidDel="00000000" w:rsidP="00000000" w:rsidRDefault="00000000" w:rsidRPr="00000000" w14:paraId="0000043E">
      <w:pPr>
        <w:rPr/>
      </w:pPr>
      <w:r w:rsidDel="00000000" w:rsidR="00000000" w:rsidRPr="00000000">
        <w:rPr>
          <w:rtl w:val="0"/>
        </w:rPr>
        <w:t xml:space="preserve">$$ e_i \not\prec e_j \quad \text{and} \quad e_j \not\prec e_i. $$</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**Definition 1.11 (Antichain).** An **antichain** $\Sigma \subset \mathcal{E}$ is a set of mutually incomparable events:</w:t>
      </w:r>
    </w:p>
    <w:p w:rsidR="00000000" w:rsidDel="00000000" w:rsidP="00000000" w:rsidRDefault="00000000" w:rsidRPr="00000000" w14:paraId="00000441">
      <w:pPr>
        <w:rPr/>
      </w:pPr>
      <w:r w:rsidDel="00000000" w:rsidR="00000000" w:rsidRPr="00000000">
        <w:rPr>
          <w:rtl w:val="0"/>
        </w:rPr>
        <w:t xml:space="preserve">$$ \forall e_i, e_j \in \Sigma, \quad e_i \not\prec e_j, \quad e_j \not\prec e_i. $$</w:t>
      </w:r>
    </w:p>
    <w:p w:rsidR="00000000" w:rsidDel="00000000" w:rsidP="00000000" w:rsidRDefault="00000000" w:rsidRPr="00000000" w14:paraId="00000442">
      <w:pPr>
        <w:rPr/>
      </w:pPr>
      <w:r w:rsidDel="00000000" w:rsidR="00000000" w:rsidRPr="00000000">
        <w:rPr>
          <w:rtl w:val="0"/>
        </w:rPr>
        <w:t xml:space="preserve">An antichain serves as a candidate emergent spatial cross-section, since its elements are not causally ordered relative to each other.</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&gt; **Causal dependency gives partial order, not necessarily total sequence.**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This allows the framework to support parallel admissible developments without imposing a universal external clock.</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1.2.11 Guardrails for This Subsection</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1. **Causality is dependency, not time.** The relation $\prec$ is a structural dependency relation on the reduced algebra, not an external time order.</w:t>
      </w:r>
    </w:p>
    <w:p w:rsidR="00000000" w:rsidDel="00000000" w:rsidP="00000000" w:rsidRDefault="00000000" w:rsidRPr="00000000" w14:paraId="0000044B">
      <w:pPr>
        <w:rPr/>
      </w:pPr>
      <w:r w:rsidDel="00000000" w:rsidR="00000000" w:rsidRPr="00000000">
        <w:rPr>
          <w:rtl w:val="0"/>
        </w:rPr>
        <w:t xml:space="preserve">2. **Extension is not evolution in time.** The extension index (to be formally introduced in Section 1.4) labels admissible growth steps; it is not physical temporal duration.</w:t>
      </w:r>
    </w:p>
    <w:p w:rsidR="00000000" w:rsidDel="00000000" w:rsidP="00000000" w:rsidRDefault="00000000" w:rsidRPr="00000000" w14:paraId="0000044C">
      <w:pPr>
        <w:rPr/>
      </w:pPr>
      <w:r w:rsidDel="00000000" w:rsidR="00000000" w:rsidRPr="00000000">
        <w:rPr>
          <w:rtl w:val="0"/>
        </w:rPr>
        <w:t xml:space="preserve">3. **The partial-order theorem is completed under an explicit extra assumption.** Assumption 1.1 (necessity composition) is introduced to finish the transitivity proof.</w:t>
      </w:r>
    </w:p>
    <w:p w:rsidR="00000000" w:rsidDel="00000000" w:rsidP="00000000" w:rsidRDefault="00000000" w:rsidRPr="00000000" w14:paraId="0000044D">
      <w:pPr>
        <w:rPr/>
      </w:pPr>
      <w:r w:rsidDel="00000000" w:rsidR="00000000" w:rsidRPr="00000000">
        <w:rPr>
          <w:rtl w:val="0"/>
        </w:rPr>
        <w:t xml:space="preserve">4. **Causal depth is not proper time.** Although causal depth can be defined from a partial order, it is not yet physical duration. Physical time requires the burden formalism introduced in Section 3.</w:t>
      </w:r>
    </w:p>
    <w:p w:rsidR="00000000" w:rsidDel="00000000" w:rsidP="00000000" w:rsidRDefault="00000000" w:rsidRPr="00000000" w14:paraId="0000044E">
      <w:pPr>
        <w:rPr/>
      </w:pPr>
      <w:r w:rsidDel="00000000" w:rsidR="00000000" w:rsidRPr="00000000">
        <w:rPr>
          <w:rtl w:val="0"/>
        </w:rPr>
        <w:t xml:space="preserve">5. **Causal dependency is pre-geometric.** It relies on neither light cones, metric signature, finite propagation speed, nor a manifold. It relies only on the constraint closure structure of the reduced algebra.</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1.3 The Two-Link Principle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1.3.1 Purpose of This Subsection</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The previous subsection introduced causal dependency as a strict partial order among admissible events. In that setting, $e_i \prec e_j$ means that the admissibility of $e_j$ depends on $e_i$. This relation is directed, order-like, and pre-temporal. It gives the framework a way to speak about causal structure without assuming an external time parameter.</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However, causal order alone is not sufficient to reconstruct physical reality. The framework must also explain how space-like structure, distance, locality, and geometric neighborhoods can emerge. These cannot be obtained merely by saying that one event depends on another. Spatial proximity is not the same thing as causal priority. Two structures may be spatially or relationally close without either one being causally prior to the other. Conversely, one event may be causally upstream of another without being nearby in the eventual emergent geometry.</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This motivates the **Two-Link Principle**.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&gt; **The framework requires two distinct relational links: causal dependency and relational correlation.**</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Causal links support order and eventual time-like structure. Relational-correlation links support proximity and eventual space-like structure. The two may interact, but they must not be collapsed into one primitive relation.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1.3.2 The Problem with a Single-Link Theory</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A theory that uses only one kind of link faces a structural ambiguity. </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If every link is interpreted causally, then strong correlation or adjacency would automatically imply causal dependence. This would make it difficult to describe simultaneous, mutually correlated, or space-like related structures. It would also risk turning spatial closeness into causal precedence, destroying the very concept of a spatial "snapshot" (an antichain).</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If every link is interpreted correlationally, then dependency and direction are lost. The theory would have difficulty explaining ordered histories, admissibility chains, causal depth, or irreversible extension.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Thus, a single relation cannot safely do both jobs. The framework therefore separates:</w:t>
      </w:r>
    </w:p>
    <w:p w:rsidR="00000000" w:rsidDel="00000000" w:rsidP="00000000" w:rsidRDefault="00000000" w:rsidRPr="00000000" w14:paraId="00000468">
      <w:pPr>
        <w:rPr/>
      </w:pPr>
      <w:r w:rsidDel="00000000" w:rsidR="00000000" w:rsidRPr="00000000">
        <w:rPr>
          <w:rtl w:val="0"/>
        </w:rPr>
        <w:t xml:space="preserve">*   **directed admissibility dependency** from</w:t>
      </w:r>
    </w:p>
    <w:p w:rsidR="00000000" w:rsidDel="00000000" w:rsidP="00000000" w:rsidRDefault="00000000" w:rsidRPr="00000000" w14:paraId="00000469">
      <w:pPr>
        <w:rPr/>
      </w:pPr>
      <w:r w:rsidDel="00000000" w:rsidR="00000000" w:rsidRPr="00000000">
        <w:rPr>
          <w:rtl w:val="0"/>
        </w:rPr>
        <w:t xml:space="preserve">*   **state-dependent relational correlation**.</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1.3.3 The Causal Link</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A **causal link** is a directed dependency relation between admissible events:</w:t>
      </w:r>
    </w:p>
    <w:p w:rsidR="00000000" w:rsidDel="00000000" w:rsidP="00000000" w:rsidRDefault="00000000" w:rsidRPr="00000000" w14:paraId="0000046E">
      <w:pPr>
        <w:rPr/>
      </w:pPr>
      <w:r w:rsidDel="00000000" w:rsidR="00000000" w:rsidRPr="00000000">
        <w:rPr>
          <w:rtl w:val="0"/>
        </w:rPr>
        <w:t xml:space="preserve">$$ e_i \prec e_j. $$</w:t>
      </w:r>
    </w:p>
    <w:p w:rsidR="00000000" w:rsidDel="00000000" w:rsidP="00000000" w:rsidRDefault="00000000" w:rsidRPr="00000000" w14:paraId="0000046F">
      <w:pPr>
        <w:rPr/>
      </w:pPr>
      <w:r w:rsidDel="00000000" w:rsidR="00000000" w:rsidRPr="00000000">
        <w:rPr>
          <w:rtl w:val="0"/>
        </w:rPr>
        <w:t xml:space="preserve">It means that $e_i$ is a necessary admissibility predecessor of $e_j$. In the closure-based formulation (Definition 1.9), this is represented by proper inclusion and necessity:</w:t>
      </w:r>
    </w:p>
    <w:p w:rsidR="00000000" w:rsidDel="00000000" w:rsidP="00000000" w:rsidRDefault="00000000" w:rsidRPr="00000000" w14:paraId="00000470">
      <w:pPr>
        <w:rPr/>
      </w:pPr>
      <w:r w:rsidDel="00000000" w:rsidR="00000000" w:rsidRPr="00000000">
        <w:rPr>
          <w:rtl w:val="0"/>
        </w:rPr>
        <w:t xml:space="preserve">$$ \Gamma(e_i) \subsetneq \Gamma(e_j) \quad \text{and} \quad \Gamma(e_i) \text{ is necessary for } \Gamma(e_j). $$</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A causal link has the following features:</w:t>
      </w:r>
    </w:p>
    <w:p w:rsidR="00000000" w:rsidDel="00000000" w:rsidP="00000000" w:rsidRDefault="00000000" w:rsidRPr="00000000" w14:paraId="00000473">
      <w:pPr>
        <w:rPr/>
      </w:pPr>
      <w:r w:rsidDel="00000000" w:rsidR="00000000" w:rsidRPr="00000000">
        <w:rPr>
          <w:rtl w:val="0"/>
        </w:rPr>
        <w:t xml:space="preserve">1.  It is **directed**.</w:t>
      </w:r>
    </w:p>
    <w:p w:rsidR="00000000" w:rsidDel="00000000" w:rsidP="00000000" w:rsidRDefault="00000000" w:rsidRPr="00000000" w14:paraId="00000474">
      <w:pPr>
        <w:rPr/>
      </w:pPr>
      <w:r w:rsidDel="00000000" w:rsidR="00000000" w:rsidRPr="00000000">
        <w:rPr>
          <w:rtl w:val="0"/>
        </w:rPr>
        <w:t xml:space="preserve">2.  It is **asymmetric** in the strict case (Theorem 1.6).</w:t>
      </w:r>
    </w:p>
    <w:p w:rsidR="00000000" w:rsidDel="00000000" w:rsidP="00000000" w:rsidRDefault="00000000" w:rsidRPr="00000000" w14:paraId="00000475">
      <w:pPr>
        <w:rPr/>
      </w:pPr>
      <w:r w:rsidDel="00000000" w:rsidR="00000000" w:rsidRPr="00000000">
        <w:rPr>
          <w:rtl w:val="0"/>
        </w:rPr>
        <w:t xml:space="preserve">3.  It supports **chains** ($e_0 \prec e_1 \prec \cdots \prec e_n$).</w:t>
      </w:r>
    </w:p>
    <w:p w:rsidR="00000000" w:rsidDel="00000000" w:rsidP="00000000" w:rsidRDefault="00000000" w:rsidRPr="00000000" w14:paraId="00000476">
      <w:pPr>
        <w:rPr/>
      </w:pPr>
      <w:r w:rsidDel="00000000" w:rsidR="00000000" w:rsidRPr="00000000">
        <w:rPr>
          <w:rtl w:val="0"/>
        </w:rPr>
        <w:t xml:space="preserve">4.  It contributes to **causal depth**.</w:t>
      </w:r>
    </w:p>
    <w:p w:rsidR="00000000" w:rsidDel="00000000" w:rsidP="00000000" w:rsidRDefault="00000000" w:rsidRPr="00000000" w14:paraId="00000477">
      <w:pPr>
        <w:rPr/>
      </w:pPr>
      <w:r w:rsidDel="00000000" w:rsidR="00000000" w:rsidRPr="00000000">
        <w:rPr>
          <w:rtl w:val="0"/>
        </w:rPr>
        <w:t xml:space="preserve">5.  It is associated with **admissibility dependency** rather than metric nearness.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Thus, if $e_i \prec e_j$, then $e_j$ lies downstream of $e_i$ in the dependency structure. This does not yet mean that $e_i$ occurs "earlier" than $e_j$ in a physical clock sense; it means that $e_j$'s structural admissibility requires $e_i$.</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1.3.4 The Relational-Correlation Link</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A **relational-correlation link** expresses state-dependent association, similarity, mutual constraint sensitivity, or correlation between event contexts or observables.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Because the framework is built on the reduced algebra $\mathcal{A}_{\mathrm{red}}$ and the physical state $\omega$, we can define this correlation constructively using the Dirac-GNS inner product (Definition 0.16). Let $A, B \in \mathcal{A}_{\mathrm{red}}$ be localisable physical observables associated with the contexts of events $e_i, e_j \in \mathcal{E}$.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**Definition 1.12 (Phase-Preserving Correlation Overlap).** For $A, B \in \mathcal{A}_{\mathrm{red}}$ such that $\omega(A^\dagger A) &gt; 0$ and $\omega(B^\dagger B) &gt; 0$, the phase-preserving normalized overlap is:</w:t>
      </w:r>
    </w:p>
    <w:p w:rsidR="00000000" w:rsidDel="00000000" w:rsidP="00000000" w:rsidRDefault="00000000" w:rsidRPr="00000000" w14:paraId="00000482">
      <w:pPr>
        <w:rPr/>
      </w:pPr>
      <w:r w:rsidDel="00000000" w:rsidR="00000000" w:rsidRPr="00000000">
        <w:rPr>
          <w:rtl w:val="0"/>
        </w:rPr>
        <w:t xml:space="preserve">$$ \tilde{K}_{\omega, \mathrm{red}}(A, B) := \frac{\omega(A^\dagger B)}{\sqrt{\omega(A^\dagger A) \, \omega(B^\dagger B)}}. $$</w:t>
      </w:r>
    </w:p>
    <w:p w:rsidR="00000000" w:rsidDel="00000000" w:rsidP="00000000" w:rsidRDefault="00000000" w:rsidRPr="00000000" w14:paraId="00000483">
      <w:pPr>
        <w:rPr/>
      </w:pPr>
      <w:r w:rsidDel="00000000" w:rsidR="00000000" w:rsidRPr="00000000">
        <w:rPr>
          <w:rtl w:val="0"/>
        </w:rPr>
        <w:t xml:space="preserve">By the Cauchy-Schwarz inequality for positive linear functionals, this is a complex number satisfying $0 \leq |\tilde{K}_{\omega, \mathrm{red}}(A, B)| \leq 1$. </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**Definition 1.13 (Pairwise Correlation Kernel).** The pairwise correlation kernel strips the phase, retaining only the magnitude:</w:t>
      </w:r>
    </w:p>
    <w:p w:rsidR="00000000" w:rsidDel="00000000" w:rsidP="00000000" w:rsidRDefault="00000000" w:rsidRPr="00000000" w14:paraId="00000486">
      <w:pPr>
        <w:rPr/>
      </w:pPr>
      <w:r w:rsidDel="00000000" w:rsidR="00000000" w:rsidRPr="00000000">
        <w:rPr>
          <w:rtl w:val="0"/>
        </w:rPr>
        <w:t xml:space="preserve">$$ \boxed{ K_{\omega, \mathrm{red}}(A, B) := |\tilde{K}_{\omega, \mathrm{red}}(A, B)| = \frac{|\omega(A^\dagger B)|}{\sqrt{\omega(A^\dagger A) \, \omega(B^\dagger B)}}. } $$</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This kernel measures the strength of relational association. A value of $1$ indicates maximum correlation (indistinguishability in the state $\omega$), while a value near $0$ indicates weak correlation. </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Crucially, this correlation link is fundamentally symmetric: $K_{\omega, \mathrm{red}}(A, B) = K_{\omega, \mathrm{red}}(B, A)$. Furthermore, because it is evaluated on $\mathcal{A}_{\mathrm{red}}$, it measures the correlation of **dressed, relationally admissible** observables, not bare kinematic artifacts.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1.3.5 Statement of the Two-Link Principle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**Principle 1.1 (Two-Link Principle).**</w:t>
      </w:r>
    </w:p>
    <w:p w:rsidR="00000000" w:rsidDel="00000000" w:rsidP="00000000" w:rsidRDefault="00000000" w:rsidRPr="00000000" w14:paraId="0000048F">
      <w:pPr>
        <w:rPr/>
      </w:pPr>
      <w:r w:rsidDel="00000000" w:rsidR="00000000" w:rsidRPr="00000000">
        <w:rPr>
          <w:rtl w:val="0"/>
        </w:rPr>
        <w:t xml:space="preserve">The framework contains two structurally distinct kinds of link:</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\boxed{ \textbf{Causal links:} \quad e_i \prec e_j } $$</w:t>
      </w:r>
    </w:p>
    <w:p w:rsidR="00000000" w:rsidDel="00000000" w:rsidP="00000000" w:rsidRDefault="00000000" w:rsidRPr="00000000" w14:paraId="00000492">
      <w:pPr>
        <w:rPr/>
      </w:pPr>
      <w:r w:rsidDel="00000000" w:rsidR="00000000" w:rsidRPr="00000000">
        <w:rPr>
          <w:rtl w:val="0"/>
        </w:rPr>
        <w:t xml:space="preserve">and</w:t>
      </w:r>
    </w:p>
    <w:p w:rsidR="00000000" w:rsidDel="00000000" w:rsidP="00000000" w:rsidRDefault="00000000" w:rsidRPr="00000000" w14:paraId="00000493">
      <w:pPr>
        <w:rPr/>
      </w:pPr>
      <w:r w:rsidDel="00000000" w:rsidR="00000000" w:rsidRPr="00000000">
        <w:rPr>
          <w:rtl w:val="0"/>
        </w:rPr>
        <w:t xml:space="preserve">$$ \boxed{ \textbf{Relational-correlation links:} \quad K_{\omega, \mathrm{red}}(A, B). } $$</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The first is directed and dependency-based. The second is correlation-based and symmetric. </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They are "post-foundational" because both are introduced only after the physical zero sector has been defined. They are not more primitive than constraint compatibility. But once physical admissibility is available, both kinds of link are needed.</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1.3.6 Independence of the Two Links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The two kinds of link are logically independent. </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It is possible to have causal dependency without strong correlation:</w:t>
      </w:r>
    </w:p>
    <w:p w:rsidR="00000000" w:rsidDel="00000000" w:rsidP="00000000" w:rsidRDefault="00000000" w:rsidRPr="00000000" w14:paraId="0000049E">
      <w:pPr>
        <w:rPr/>
      </w:pPr>
      <w:r w:rsidDel="00000000" w:rsidR="00000000" w:rsidRPr="00000000">
        <w:rPr>
          <w:rtl w:val="0"/>
        </w:rPr>
        <w:t xml:space="preserve">$$ e_i \prec e_j \quad \text{while} \quad K_{\omega, \mathrm{red}}(e_i, e_j) \text{ is small.} $$</w:t>
      </w:r>
    </w:p>
    <w:p w:rsidR="00000000" w:rsidDel="00000000" w:rsidP="00000000" w:rsidRDefault="00000000" w:rsidRPr="00000000" w14:paraId="0000049F">
      <w:pPr>
        <w:rPr/>
      </w:pPr>
      <w:r w:rsidDel="00000000" w:rsidR="00000000" w:rsidRPr="00000000">
        <w:rPr>
          <w:rtl w:val="0"/>
        </w:rPr>
        <w:t xml:space="preserve">This would represent a case where $e_j$ depends on $e_i$, but the two event contexts are not close in the emergent correlation geometry.</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It is also possible to have strong correlation without causal dependency:</w:t>
      </w:r>
    </w:p>
    <w:p w:rsidR="00000000" w:rsidDel="00000000" w:rsidP="00000000" w:rsidRDefault="00000000" w:rsidRPr="00000000" w14:paraId="000004A2">
      <w:pPr>
        <w:rPr/>
      </w:pPr>
      <w:r w:rsidDel="00000000" w:rsidR="00000000" w:rsidRPr="00000000">
        <w:rPr>
          <w:rtl w:val="0"/>
        </w:rPr>
        <w:t xml:space="preserve">$$ K_{\omega, \mathrm{red}}(e_i, e_j) \approx 1 \quad \text{while neither} \quad e_i \prec e_j \quad \text{nor} \quad e_j \prec e_i. $$</w:t>
      </w:r>
    </w:p>
    <w:p w:rsidR="00000000" w:rsidDel="00000000" w:rsidP="00000000" w:rsidRDefault="00000000" w:rsidRPr="00000000" w14:paraId="000004A3">
      <w:pPr>
        <w:rPr/>
      </w:pPr>
      <w:r w:rsidDel="00000000" w:rsidR="00000000" w:rsidRPr="00000000">
        <w:rPr>
          <w:rtl w:val="0"/>
        </w:rPr>
        <w:t xml:space="preserve">This would represent a case where two contexts are relationally close or highly correlated, but neither is an admissibility predecessor of the other. (i.e., they lie on an antichain, Definition 1.11).</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Therefore:</w:t>
      </w:r>
    </w:p>
    <w:p w:rsidR="00000000" w:rsidDel="00000000" w:rsidP="00000000" w:rsidRDefault="00000000" w:rsidRPr="00000000" w14:paraId="000004A6">
      <w:pPr>
        <w:rPr/>
      </w:pPr>
      <w:r w:rsidDel="00000000" w:rsidR="00000000" w:rsidRPr="00000000">
        <w:rPr>
          <w:rtl w:val="0"/>
        </w:rPr>
        <w:t xml:space="preserve">$$ \boxed{ e_i \prec e_j \not\Longleftrightarrow K_{\omega, \mathrm{red}}(e_i, e_j) \text{ is large.} }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This independence is necessary for the framework to support both causal ordering and spatial neighborhoods. If the links were collapsed, spatial distance would be indistinguishable from causal precedence, and the emergent geometry would fail to produce a distinct spatial metric.</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1.3.7 The Two-Link Graph</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One may visualise the combined structure as a graph with two types of edges.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A causal edge is directed:</w:t>
      </w:r>
    </w:p>
    <w:p w:rsidR="00000000" w:rsidDel="00000000" w:rsidP="00000000" w:rsidRDefault="00000000" w:rsidRPr="00000000" w14:paraId="000004AF">
      <w:pPr>
        <w:rPr/>
      </w:pPr>
      <w:r w:rsidDel="00000000" w:rsidR="00000000" w:rsidRPr="00000000">
        <w:rPr>
          <w:rtl w:val="0"/>
        </w:rPr>
        <w:t xml:space="preserve">$$ e_i \longrightarrow e_j. $$</w:t>
      </w:r>
    </w:p>
    <w:p w:rsidR="00000000" w:rsidDel="00000000" w:rsidP="00000000" w:rsidRDefault="00000000" w:rsidRPr="00000000" w14:paraId="000004B0">
      <w:pPr>
        <w:rPr/>
      </w:pPr>
      <w:r w:rsidDel="00000000" w:rsidR="00000000" w:rsidRPr="00000000">
        <w:rPr>
          <w:rtl w:val="0"/>
        </w:rPr>
        <w:t xml:space="preserve">A relational-correlation edge may be undirected or weighted:</w:t>
      </w:r>
    </w:p>
    <w:p w:rsidR="00000000" w:rsidDel="00000000" w:rsidP="00000000" w:rsidRDefault="00000000" w:rsidRPr="00000000" w14:paraId="000004B1">
      <w:pPr>
        <w:rPr/>
      </w:pPr>
      <w:r w:rsidDel="00000000" w:rsidR="00000000" w:rsidRPr="00000000">
        <w:rPr>
          <w:rtl w:val="0"/>
        </w:rPr>
        <w:t xml:space="preserve">$$ e_i \leftrightsquigarrow e_j, $$</w:t>
      </w:r>
    </w:p>
    <w:p w:rsidR="00000000" w:rsidDel="00000000" w:rsidP="00000000" w:rsidRDefault="00000000" w:rsidRPr="00000000" w14:paraId="000004B2">
      <w:pPr>
        <w:rPr/>
      </w:pPr>
      <w:r w:rsidDel="00000000" w:rsidR="00000000" w:rsidRPr="00000000">
        <w:rPr>
          <w:rtl w:val="0"/>
        </w:rPr>
        <w:t xml:space="preserve">with weight $K_{\omega, \mathrm{red}}(e_i, e_j)$.</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Thus the event structure is not a single graph but a **layered graph**:</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**Definition 1.14 (Two-Link Graph).** The pre-spacetime relational skeleton is the layered graph:</w:t>
      </w:r>
    </w:p>
    <w:p w:rsidR="00000000" w:rsidDel="00000000" w:rsidP="00000000" w:rsidRDefault="00000000" w:rsidRPr="00000000" w14:paraId="000004B7">
      <w:pPr>
        <w:rPr/>
      </w:pPr>
      <w:r w:rsidDel="00000000" w:rsidR="00000000" w:rsidRPr="00000000">
        <w:rPr>
          <w:rtl w:val="0"/>
        </w:rPr>
        <w:t xml:space="preserve">$$ \mathcal{G}_{\omega, \mathrm{red}} = (\mathcal{E}, \mathcal{C}, \mathcal{R}_{\omega, \mathrm{red}}), $$</w:t>
      </w:r>
    </w:p>
    <w:p w:rsidR="00000000" w:rsidDel="00000000" w:rsidP="00000000" w:rsidRDefault="00000000" w:rsidRPr="00000000" w14:paraId="000004B8">
      <w:pPr>
        <w:rPr/>
      </w:pPr>
      <w:r w:rsidDel="00000000" w:rsidR="00000000" w:rsidRPr="00000000">
        <w:rPr>
          <w:rtl w:val="0"/>
        </w:rPr>
        <w:t xml:space="preserve">where:</w:t>
      </w:r>
    </w:p>
    <w:p w:rsidR="00000000" w:rsidDel="00000000" w:rsidP="00000000" w:rsidRDefault="00000000" w:rsidRPr="00000000" w14:paraId="000004B9">
      <w:pPr>
        <w:rPr/>
      </w:pPr>
      <w:r w:rsidDel="00000000" w:rsidR="00000000" w:rsidRPr="00000000">
        <w:rPr>
          <w:rtl w:val="0"/>
        </w:rPr>
        <w:t xml:space="preserve">*   $\mathcal{E}$ is the set of primitive zero-preserving events,</w:t>
      </w:r>
    </w:p>
    <w:p w:rsidR="00000000" w:rsidDel="00000000" w:rsidP="00000000" w:rsidRDefault="00000000" w:rsidRPr="00000000" w14:paraId="000004BA">
      <w:pPr>
        <w:rPr/>
      </w:pPr>
      <w:r w:rsidDel="00000000" w:rsidR="00000000" w:rsidRPr="00000000">
        <w:rPr>
          <w:rtl w:val="0"/>
        </w:rPr>
        <w:t xml:space="preserve">*   $\mathcal{C} = \{(e_i, e_j) : e_i \prec e_j\}$ is the causal edge set,</w:t>
      </w:r>
    </w:p>
    <w:p w:rsidR="00000000" w:rsidDel="00000000" w:rsidP="00000000" w:rsidRDefault="00000000" w:rsidRPr="00000000" w14:paraId="000004BB">
      <w:pPr>
        <w:rPr/>
      </w:pPr>
      <w:r w:rsidDel="00000000" w:rsidR="00000000" w:rsidRPr="00000000">
        <w:rPr>
          <w:rtl w:val="0"/>
        </w:rPr>
        <w:t xml:space="preserve">*   $\mathcal{R}_{\omega, \mathrm{red}}$ is the correlation-link structure determined by the physical state $\omega$ on $\mathcal{A}_{\mathrm{red}}$.</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This combined structure is the pre-spacetime skeleton from which geometry and time will be reconstructed.</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1.3.8 Guardrails for This Subsection</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1.  **Two links means two structural roles, not two substances.** The principle distinguishes dependency and correlation. Both may be carried by the same underlying relational algebraic structure, but they are mathematically distinct objects ($\prec$ vs. $K_{\omega, \mathrm{red}}$).</w:t>
      </w:r>
    </w:p>
    <w:p w:rsidR="00000000" w:rsidDel="00000000" w:rsidP="00000000" w:rsidRDefault="00000000" w:rsidRPr="00000000" w14:paraId="000004C2">
      <w:pPr>
        <w:rPr/>
      </w:pPr>
      <w:r w:rsidDel="00000000" w:rsidR="00000000" w:rsidRPr="00000000">
        <w:rPr>
          <w:rtl w:val="0"/>
        </w:rPr>
        <w:t xml:space="preserve">2.  **Correlation links are state-dependent.** The notation $K_{\omega, \mathrm{red}}$ includes the state $\omega$ for a reason. Correlation is evaluated in a physical state on the reduced algebra. Different physical states may produce different correlation structures.</w:t>
      </w:r>
    </w:p>
    <w:p w:rsidR="00000000" w:rsidDel="00000000" w:rsidP="00000000" w:rsidRDefault="00000000" w:rsidRPr="00000000" w14:paraId="000004C3">
      <w:pPr>
        <w:rPr/>
      </w:pPr>
      <w:r w:rsidDel="00000000" w:rsidR="00000000" w:rsidRPr="00000000">
        <w:rPr>
          <w:rtl w:val="0"/>
        </w:rPr>
        <w:t xml:space="preserve">3.  **The causal order is not automatically Lorentzian.** Although causal dependency may later approximate a Lorentzian causal order, this is not assumed here.</w:t>
      </w:r>
    </w:p>
    <w:p w:rsidR="00000000" w:rsidDel="00000000" w:rsidP="00000000" w:rsidRDefault="00000000" w:rsidRPr="00000000" w14:paraId="000004C4">
      <w:pPr>
        <w:rPr/>
      </w:pPr>
      <w:r w:rsidDel="00000000" w:rsidR="00000000" w:rsidRPr="00000000">
        <w:rPr>
          <w:rtl w:val="0"/>
        </w:rPr>
        <w:t xml:space="preserve">4.  **Causal dependency and relational correlation are distinct until related by a model.** The framework does not automatically identify spatial separation with causal independence.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1.4 The Open Extension Principle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1.4.1 Purpose of This Subsection</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The preceding subsections established three post-foundational structures:</w:t>
      </w:r>
    </w:p>
    <w:p w:rsidR="00000000" w:rsidDel="00000000" w:rsidP="00000000" w:rsidRDefault="00000000" w:rsidRPr="00000000" w14:paraId="000004CC">
      <w:pPr>
        <w:rPr/>
      </w:pPr>
      <w:r w:rsidDel="00000000" w:rsidR="00000000" w:rsidRPr="00000000">
        <w:rPr>
          <w:rtl w:val="0"/>
        </w:rPr>
        <w:t xml:space="preserve">1.  **The physical zero sector** — the set of admissible states satisfying the Tier 2 Master-Zero condition on $\mathcal{A}_{\mathrm{red}}$.</w:t>
      </w:r>
    </w:p>
    <w:p w:rsidR="00000000" w:rsidDel="00000000" w:rsidP="00000000" w:rsidRDefault="00000000" w:rsidRPr="00000000" w14:paraId="000004CD">
      <w:pPr>
        <w:rPr/>
      </w:pPr>
      <w:r w:rsidDel="00000000" w:rsidR="00000000" w:rsidRPr="00000000">
        <w:rPr>
          <w:rtl w:val="0"/>
        </w:rPr>
        <w:t xml:space="preserve">2.  **Zero-preserving observables** — operations that preserve this physical sector.</w:t>
      </w:r>
    </w:p>
    <w:p w:rsidR="00000000" w:rsidDel="00000000" w:rsidP="00000000" w:rsidRDefault="00000000" w:rsidRPr="00000000" w14:paraId="000004CE">
      <w:pPr>
        <w:rPr/>
      </w:pPr>
      <w:r w:rsidDel="00000000" w:rsidR="00000000" w:rsidRPr="00000000">
        <w:rPr>
          <w:rtl w:val="0"/>
        </w:rPr>
        <w:t xml:space="preserve">3.  **Causal dependency** — a strict partial order $\prec$ among admissible events based on constraint closure.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The Two-Link Principle then distinguished causal dependency from relational correlation.</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The next question is:</w:t>
      </w:r>
    </w:p>
    <w:p w:rsidR="00000000" w:rsidDel="00000000" w:rsidP="00000000" w:rsidRDefault="00000000" w:rsidRPr="00000000" w14:paraId="000004D3">
      <w:pPr>
        <w:rPr/>
      </w:pPr>
      <w:r w:rsidDel="00000000" w:rsidR="00000000" w:rsidRPr="00000000">
        <w:rPr>
          <w:rtl w:val="0"/>
        </w:rPr>
        <w:t xml:space="preserve">&gt; **How does the admissible relational structure continue, grow, or unfold?**</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The foundation defines what it means for a state or structure to be physical. Zero-preserving observables define what it means to remain physical under transformation. Causal dependency defines how admissible events may depend on one another. But none of these yet says whether the admissible structure is complete, extendible, or dynamically closed.</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The **Open Extension Principle** addresses this gap. It states that a physical universe is not merely a closed solution to the constraint equations, but an **extendible** zero-preserving structure: one that admits further admissible continuations.</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&gt; **A physical relational structure is open if it admits further zero-preserving extension.**</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This principle allows the framework to speak about growth, continuation, history, and non-finality without treating time as primitive. Extension is not yet physical time. It is an admissibility relation between relational structures.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1.4.2 Relational Structures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To formalize extension, we first define the object that is being extended.</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**Definition 1.15 (Relational Structure).** A **relational structure** is a tuple:</w:t>
      </w:r>
    </w:p>
    <w:p w:rsidR="00000000" w:rsidDel="00000000" w:rsidP="00000000" w:rsidRDefault="00000000" w:rsidRPr="00000000" w14:paraId="000004E2">
      <w:pPr>
        <w:rPr/>
      </w:pPr>
      <w:r w:rsidDel="00000000" w:rsidR="00000000" w:rsidRPr="00000000">
        <w:rPr>
          <w:rtl w:val="0"/>
        </w:rPr>
        <w:t xml:space="preserve">$$ \mathcal{U}_s = (\mathcal{E}_s, \prec_s, \mathcal{R}_{\omega, \mathrm{red}, s}), $$</w:t>
      </w:r>
    </w:p>
    <w:p w:rsidR="00000000" w:rsidDel="00000000" w:rsidP="00000000" w:rsidRDefault="00000000" w:rsidRPr="00000000" w14:paraId="000004E3">
      <w:pPr>
        <w:rPr/>
      </w:pPr>
      <w:r w:rsidDel="00000000" w:rsidR="00000000" w:rsidRPr="00000000">
        <w:rPr>
          <w:rtl w:val="0"/>
        </w:rPr>
        <w:t xml:space="preserve">where:</w:t>
      </w:r>
    </w:p>
    <w:p w:rsidR="00000000" w:rsidDel="00000000" w:rsidP="00000000" w:rsidRDefault="00000000" w:rsidRPr="00000000" w14:paraId="000004E4">
      <w:pPr>
        <w:rPr/>
      </w:pPr>
      <w:r w:rsidDel="00000000" w:rsidR="00000000" w:rsidRPr="00000000">
        <w:rPr>
          <w:rtl w:val="0"/>
        </w:rPr>
        <w:t xml:space="preserve">*   $\mathcal{E}_s$ is a set of primitive zero-preserving events at extension stage $s$,</w:t>
      </w:r>
    </w:p>
    <w:p w:rsidR="00000000" w:rsidDel="00000000" w:rsidP="00000000" w:rsidRDefault="00000000" w:rsidRPr="00000000" w14:paraId="000004E5">
      <w:pPr>
        <w:rPr/>
      </w:pPr>
      <w:r w:rsidDel="00000000" w:rsidR="00000000" w:rsidRPr="00000000">
        <w:rPr>
          <w:rtl w:val="0"/>
        </w:rPr>
        <w:t xml:space="preserve">*   $\prec_s$ is the causal dependency partial order on $\mathcal{E}_s$,</w:t>
      </w:r>
    </w:p>
    <w:p w:rsidR="00000000" w:rsidDel="00000000" w:rsidP="00000000" w:rsidRDefault="00000000" w:rsidRPr="00000000" w14:paraId="000004E6">
      <w:pPr>
        <w:rPr/>
      </w:pPr>
      <w:r w:rsidDel="00000000" w:rsidR="00000000" w:rsidRPr="00000000">
        <w:rPr>
          <w:rtl w:val="0"/>
        </w:rPr>
        <w:t xml:space="preserve">*   $\mathcal{R}_{\omega, \mathrm{red}, s}$ is the correlation-link structure determined by the physical state $\omega$ on $\mathcal{A}_{\mathrm{red}}$ at stage $s$.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The index $s$ is an **extension label**, not a physical time coordinate. It orders stages of admissible growth.</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**Interpretation.** Depending on the level of description, $\mathcal{U}_s$ may represent:</w:t>
      </w:r>
    </w:p>
    <w:p w:rsidR="00000000" w:rsidDel="00000000" w:rsidP="00000000" w:rsidRDefault="00000000" w:rsidRPr="00000000" w14:paraId="000004EB">
      <w:pPr>
        <w:rPr/>
      </w:pPr>
      <w:r w:rsidDel="00000000" w:rsidR="00000000" w:rsidRPr="00000000">
        <w:rPr>
          <w:rtl w:val="0"/>
        </w:rPr>
        <w:t xml:space="preserve">*   a finite event network,</w:t>
      </w:r>
    </w:p>
    <w:p w:rsidR="00000000" w:rsidDel="00000000" w:rsidP="00000000" w:rsidRDefault="00000000" w:rsidRPr="00000000" w14:paraId="000004EC">
      <w:pPr>
        <w:rPr/>
      </w:pPr>
      <w:r w:rsidDel="00000000" w:rsidR="00000000" w:rsidRPr="00000000">
        <w:rPr>
          <w:rtl w:val="0"/>
        </w:rPr>
        <w:t xml:space="preserve">*   a partial causal structure,</w:t>
      </w:r>
    </w:p>
    <w:p w:rsidR="00000000" w:rsidDel="00000000" w:rsidP="00000000" w:rsidRDefault="00000000" w:rsidRPr="00000000" w14:paraId="000004ED">
      <w:pPr>
        <w:rPr/>
      </w:pPr>
      <w:r w:rsidDel="00000000" w:rsidR="00000000" w:rsidRPr="00000000">
        <w:rPr>
          <w:rtl w:val="0"/>
        </w:rPr>
        <w:t xml:space="preserve">*   a constraint-compatible algebraic state on $\mathcal{A}_{\mathrm{red}}$,</w:t>
      </w:r>
    </w:p>
    <w:p w:rsidR="00000000" w:rsidDel="00000000" w:rsidP="00000000" w:rsidRDefault="00000000" w:rsidRPr="00000000" w14:paraId="000004EE">
      <w:pPr>
        <w:rPr/>
      </w:pPr>
      <w:r w:rsidDel="00000000" w:rsidR="00000000" w:rsidRPr="00000000">
        <w:rPr>
          <w:rtl w:val="0"/>
        </w:rPr>
        <w:t xml:space="preserve">*   a physical configuration in an effective model,</w:t>
      </w:r>
    </w:p>
    <w:p w:rsidR="00000000" w:rsidDel="00000000" w:rsidP="00000000" w:rsidRDefault="00000000" w:rsidRPr="00000000" w14:paraId="000004EF">
      <w:pPr>
        <w:rPr/>
      </w:pPr>
      <w:r w:rsidDel="00000000" w:rsidR="00000000" w:rsidRPr="00000000">
        <w:rPr>
          <w:rtl w:val="0"/>
        </w:rPr>
        <w:t xml:space="preserve">*   or a coarse-grained relational universe.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The abstract requirement is that $\mathcal{U}_s$ belongs to the physical sector. In the algebraic language of the foundation, this means the state $\omega_s$ associated with $\mathcal{U}_s$ satisfies the Master-Zero condition: $\omega_s(\hat{\mathfrak{M}}_{\mathrm{red}}) = 0$.</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1.4.3 Definition — Admissible Extension</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**Definition 1.16 (Admissible Extension).** An extension $\mathcal{U}_s \to \mathcal{U}_{s+1}$ is called **admissible** if the extended structure remains physical.</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In the algebraic foundation, this means the new state $\omega_{s+1}$ associated with the extended structure $\mathcal{U}_{s+1}$ must still annihilate the reduced master constraint:</w:t>
      </w:r>
    </w:p>
    <w:p w:rsidR="00000000" w:rsidDel="00000000" w:rsidP="00000000" w:rsidRDefault="00000000" w:rsidRPr="00000000" w14:paraId="000004F8">
      <w:pPr>
        <w:rPr/>
      </w:pPr>
      <w:r w:rsidDel="00000000" w:rsidR="00000000" w:rsidRPr="00000000">
        <w:rPr>
          <w:rtl w:val="0"/>
        </w:rPr>
        <w:t xml:space="preserve">$$ \boxed{ \mathcal{U}_s \to \mathcal{U}_{s+1} \text{ is admissible} \quad \Longleftrightarrow \quad \omega_{s+1}(\hat{\mathfrak{M}}_{\mathrm{red}}) = 0. } $$</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In represented Hilbert-space language, if the extension is implemented by an operator or map $\hat{E}: \mathscr{H}_{\omega, \mathrm{red}} \to \mathscr{H}_{\omega, \mathrm{red}}$, then admissibility requires:</w:t>
      </w:r>
    </w:p>
    <w:p w:rsidR="00000000" w:rsidDel="00000000" w:rsidP="00000000" w:rsidRDefault="00000000" w:rsidRPr="00000000" w14:paraId="000004FB">
      <w:pPr>
        <w:rPr/>
      </w:pPr>
      <w:r w:rsidDel="00000000" w:rsidR="00000000" w:rsidRPr="00000000">
        <w:rPr>
          <w:rtl w:val="0"/>
        </w:rPr>
        <w:t xml:space="preserve">$$ \hat{E} \, \mathscr{H}_{\mathrm{phys}}^\omega \subseteq \mathscr{H}_{\mathrm{phys}}^\omega. $$</w:t>
      </w:r>
    </w:p>
    <w:p w:rsidR="00000000" w:rsidDel="00000000" w:rsidP="00000000" w:rsidRDefault="00000000" w:rsidRPr="00000000" w14:paraId="000004FC">
      <w:pPr>
        <w:rPr/>
      </w:pPr>
      <w:r w:rsidDel="00000000" w:rsidR="00000000" w:rsidRPr="00000000">
        <w:rPr>
          <w:rtl w:val="0"/>
        </w:rPr>
        <w:t xml:space="preserve">That is, the extension must be a zero-preserving operation (Definition 1.2).</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Thus, in every formulation, admissible extension means:</w:t>
      </w:r>
    </w:p>
    <w:p w:rsidR="00000000" w:rsidDel="00000000" w:rsidP="00000000" w:rsidRDefault="00000000" w:rsidRPr="00000000" w14:paraId="000004FF">
      <w:pPr>
        <w:rPr/>
      </w:pPr>
      <w:r w:rsidDel="00000000" w:rsidR="00000000" w:rsidRPr="00000000">
        <w:rPr>
          <w:rtl w:val="0"/>
        </w:rPr>
        <w:t xml:space="preserve">$$ \boxed{ \text{extension while preserving constraint-zero physicality on the reduced algebra.} } $$</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1.4.4 The Open Extension Principle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**Postulate 1.1 (Open Extension Principle).**</w:t>
      </w:r>
    </w:p>
    <w:p w:rsidR="00000000" w:rsidDel="00000000" w:rsidP="00000000" w:rsidRDefault="00000000" w:rsidRPr="00000000" w14:paraId="00000504">
      <w:pPr>
        <w:rPr/>
      </w:pPr>
      <w:r w:rsidDel="00000000" w:rsidR="00000000" w:rsidRPr="00000000">
        <w:rPr>
          <w:rtl w:val="0"/>
        </w:rPr>
        <w:t xml:space="preserve">A physical universe is not merely a zero-consistent partial order, but an **extendible** zero-consistent partial order. That is, a universe is a structure $\mathcal{U}_s = (\mathcal{E}_s, \prec_s)$ such that:</w:t>
      </w:r>
    </w:p>
    <w:p w:rsidR="00000000" w:rsidDel="00000000" w:rsidP="00000000" w:rsidRDefault="00000000" w:rsidRPr="00000000" w14:paraId="00000505">
      <w:pPr>
        <w:rPr/>
      </w:pPr>
      <w:r w:rsidDel="00000000" w:rsidR="00000000" w:rsidRPr="00000000">
        <w:rPr>
          <w:rtl w:val="0"/>
        </w:rPr>
        <w:t xml:space="preserve">$$ \omega_s(\hat{\mathfrak{M}}_{\mathrm{red}}) = 0 $$</w:t>
      </w:r>
    </w:p>
    <w:p w:rsidR="00000000" w:rsidDel="00000000" w:rsidP="00000000" w:rsidRDefault="00000000" w:rsidRPr="00000000" w14:paraId="00000506">
      <w:pPr>
        <w:rPr/>
      </w:pPr>
      <w:r w:rsidDel="00000000" w:rsidR="00000000" w:rsidRPr="00000000">
        <w:rPr>
          <w:rtl w:val="0"/>
        </w:rPr>
        <w:t xml:space="preserve">and there exists at least one admissible extension $\mathcal{U}_s \to \mathcal{U}_{s+1}$ with:</w:t>
      </w:r>
    </w:p>
    <w:p w:rsidR="00000000" w:rsidDel="00000000" w:rsidP="00000000" w:rsidRDefault="00000000" w:rsidRPr="00000000" w14:paraId="00000507">
      <w:pPr>
        <w:rPr/>
      </w:pPr>
      <w:r w:rsidDel="00000000" w:rsidR="00000000" w:rsidRPr="00000000">
        <w:rPr>
          <w:rtl w:val="0"/>
        </w:rPr>
        <w:t xml:space="preserve">$$ \omega_{s+1}(\hat{\mathfrak{M}}_{\mathrm{red}}) = 0. $$</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A compact statement is:</w:t>
      </w:r>
    </w:p>
    <w:p w:rsidR="00000000" w:rsidDel="00000000" w:rsidP="00000000" w:rsidRDefault="00000000" w:rsidRPr="00000000" w14:paraId="0000050A">
      <w:pPr>
        <w:rPr/>
      </w:pPr>
      <w:r w:rsidDel="00000000" w:rsidR="00000000" w:rsidRPr="00000000">
        <w:rPr>
          <w:rtl w:val="0"/>
        </w:rPr>
        <w:t xml:space="preserve">$$ \boxed{ \text{A physical relational structure may continue only through admissible zero-preserving extensions.} } $$</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This should be treated as a principle or assumption unless a specific model proves non-empty extension.</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1.4.5 Extension Is Not External Time Evolution</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The notation $\mathcal{U}_s \to \mathcal{U}_{s+1}$ is useful, but it must be interpreted carefully.</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The label $s$ is **not** a physical time coordinate. It is an ordering label for extension steps.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At this stage, the framework has not introduced:</w:t>
      </w:r>
    </w:p>
    <w:p w:rsidR="00000000" w:rsidDel="00000000" w:rsidP="00000000" w:rsidRDefault="00000000" w:rsidRPr="00000000" w14:paraId="00000515">
      <w:pPr>
        <w:rPr/>
      </w:pPr>
      <w:r w:rsidDel="00000000" w:rsidR="00000000" w:rsidRPr="00000000">
        <w:rPr>
          <w:rtl w:val="0"/>
        </w:rPr>
        <w:t xml:space="preserve">*   a primitive time parameter $t$,</w:t>
      </w:r>
    </w:p>
    <w:p w:rsidR="00000000" w:rsidDel="00000000" w:rsidP="00000000" w:rsidRDefault="00000000" w:rsidRPr="00000000" w14:paraId="00000516">
      <w:pPr>
        <w:rPr/>
      </w:pPr>
      <w:r w:rsidDel="00000000" w:rsidR="00000000" w:rsidRPr="00000000">
        <w:rPr>
          <w:rtl w:val="0"/>
        </w:rPr>
        <w:t xml:space="preserve">*   a derivative $\frac{d}{dt}$,</w:t>
      </w:r>
    </w:p>
    <w:p w:rsidR="00000000" w:rsidDel="00000000" w:rsidP="00000000" w:rsidRDefault="00000000" w:rsidRPr="00000000" w14:paraId="00000517">
      <w:pPr>
        <w:rPr/>
      </w:pPr>
      <w:r w:rsidDel="00000000" w:rsidR="00000000" w:rsidRPr="00000000">
        <w:rPr>
          <w:rtl w:val="0"/>
        </w:rPr>
        <w:t xml:space="preserve">*   a Hamiltonian $H$,</w:t>
      </w:r>
    </w:p>
    <w:p w:rsidR="00000000" w:rsidDel="00000000" w:rsidP="00000000" w:rsidRDefault="00000000" w:rsidRPr="00000000" w14:paraId="00000518">
      <w:pPr>
        <w:rPr/>
      </w:pPr>
      <w:r w:rsidDel="00000000" w:rsidR="00000000" w:rsidRPr="00000000">
        <w:rPr>
          <w:rtl w:val="0"/>
        </w:rPr>
        <w:t xml:space="preserve">*   or a Schrödinger-type equation $i\frac{d}{dt}\psi(t) = H\psi(t)$.</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Therefore, extension should not be described as ordinary time evolution. Instead, $\mathcal{U}_s \to \mathcal{U}_{s+1}$ means that an admissible structure is extended to another admissible structure. The extension index $s$ labels stages of admissible growth, not instants of physical time.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&gt; **Extension order is not yet physical time.**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Physical time may later be reconstructed from causal chains, extension depth, burden weighting, clock-rate suppression, or other internal measures. But it is not assumed here.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1.4.6 Extension-History Equivalence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The extension index $s$ is a gauge-like construction parameter. Different extension sequences that generate the same causal dependency records should be physically equivalent.</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Suppose two incomparable events $e_a, e_b$ (neither depends on the other) are added in different orders:</w:t>
      </w:r>
    </w:p>
    <w:p w:rsidR="00000000" w:rsidDel="00000000" w:rsidP="00000000" w:rsidRDefault="00000000" w:rsidRPr="00000000" w14:paraId="00000525">
      <w:pPr>
        <w:rPr/>
      </w:pPr>
      <w:r w:rsidDel="00000000" w:rsidR="00000000" w:rsidRPr="00000000">
        <w:rPr>
          <w:rtl w:val="0"/>
        </w:rPr>
        <w:t xml:space="preserve">*   Sequence 1: $e_a$ then $e_b$.</w:t>
      </w:r>
    </w:p>
    <w:p w:rsidR="00000000" w:rsidDel="00000000" w:rsidP="00000000" w:rsidRDefault="00000000" w:rsidRPr="00000000" w14:paraId="00000526">
      <w:pPr>
        <w:rPr/>
      </w:pPr>
      <w:r w:rsidDel="00000000" w:rsidR="00000000" w:rsidRPr="00000000">
        <w:rPr>
          <w:rtl w:val="0"/>
        </w:rPr>
        <w:t xml:space="preserve">*   Sequence 2: $e_b$ then $e_a$.</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If neither $e_a \prec e_b$ nor $e_b \prec e_a$ holds, then both histories are physically equivalent:</w:t>
      </w:r>
    </w:p>
    <w:p w:rsidR="00000000" w:rsidDel="00000000" w:rsidP="00000000" w:rsidRDefault="00000000" w:rsidRPr="00000000" w14:paraId="00000529">
      <w:pPr>
        <w:rPr/>
      </w:pPr>
      <w:r w:rsidDel="00000000" w:rsidR="00000000" w:rsidRPr="00000000">
        <w:rPr>
          <w:rtl w:val="0"/>
        </w:rPr>
        <w:t xml:space="preserve">$$ (e_a, e_b) \sim_{\mathrm{hist}} (e_b, e_a). $$</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**Definition 1.17 (Extension-History Equivalence).** Two extension histories are **physically equivalent** if they generate the same causal dependency records. If $e_a \not\prec e_b$ and $e_b \not\prec e_a$, then:</w:t>
      </w:r>
    </w:p>
    <w:p w:rsidR="00000000" w:rsidDel="00000000" w:rsidP="00000000" w:rsidRDefault="00000000" w:rsidRPr="00000000" w14:paraId="0000052C">
      <w:pPr>
        <w:rPr/>
      </w:pPr>
      <w:r w:rsidDel="00000000" w:rsidR="00000000" w:rsidRPr="00000000">
        <w:rPr>
          <w:rtl w:val="0"/>
        </w:rPr>
        <w:t xml:space="preserve">$$ \boxed{ (e_a, e_b) \sim_{\mathrm{hist}} (e_b, e_a). } $$</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This equivalence relation prevents the extension order from becoming a physically observable preferred frame. It ensures that only the resulting causal order $(\mathcal{E}, \prec)$ and internal relational quantities are observable, not the construction sequence $s$.</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&gt; **$s$ = gauge extension parameter, not time.**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 1.4.7 Guardrails for This Subsection</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1.  **Openness is not proof of actual growth.** The condition $\mathrm{Ext}(\mathcal{U}) \neq \varnothing$ says that admissible continuations exist. It does not prove that any particular continuation is actualised.</w:t>
      </w:r>
    </w:p>
    <w:p w:rsidR="00000000" w:rsidDel="00000000" w:rsidP="00000000" w:rsidRDefault="00000000" w:rsidRPr="00000000" w14:paraId="00000535">
      <w:pPr>
        <w:rPr/>
      </w:pPr>
      <w:r w:rsidDel="00000000" w:rsidR="00000000" w:rsidRPr="00000000">
        <w:rPr>
          <w:rtl w:val="0"/>
        </w:rPr>
        <w:t xml:space="preserve">2.  **Extension is not background time.** The sequence $\mathcal{U}_0, \mathcal{U}_1, \mathcal{U}_2, \ldots$ should not be interpreted as states at times $t_0, t_1, t_2, \ldots$ unless a time map has been defined.</w:t>
      </w:r>
    </w:p>
    <w:p w:rsidR="00000000" w:rsidDel="00000000" w:rsidP="00000000" w:rsidRDefault="00000000" w:rsidRPr="00000000" w14:paraId="00000536">
      <w:pPr>
        <w:rPr/>
      </w:pPr>
      <w:r w:rsidDel="00000000" w:rsidR="00000000" w:rsidRPr="00000000">
        <w:rPr>
          <w:rtl w:val="0"/>
        </w:rPr>
        <w:t xml:space="preserve">3.  **Branching is not yet probability.** If $|\mathrm{Ext}(\mathcal{U})| &gt; 1$, there are multiple admissible continuations. This does not automatically define probabilities.</w:t>
      </w:r>
    </w:p>
    <w:p w:rsidR="00000000" w:rsidDel="00000000" w:rsidP="00000000" w:rsidRDefault="00000000" w:rsidRPr="00000000" w14:paraId="00000537">
      <w:pPr>
        <w:rPr/>
      </w:pPr>
      <w:r w:rsidDel="00000000" w:rsidR="00000000" w:rsidRPr="00000000">
        <w:rPr>
          <w:rtl w:val="0"/>
        </w:rPr>
        <w:t xml:space="preserve">4.  **Extension rules must be specified.** The set $\mathrm{Ext}(\mathcal{U})$ depends on what counts as an allowed extension. If the extension rules are too permissive, inadmissible or ill-defined continuations may appear. If they are too restrictive, the theory may artificially become terminal.</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1.5 Emergent Causal Propagation Speed</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1.5.1 Purpose of This Subsection</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The framework has established a causal dependency order $\prec$ and an open extension principle. However, a causal order by itself does not impose a finite speed limit on propagation. A partial order merely states dependencies; it does not specify how fast influence can propagate across the relational network.</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Standard physics requires a finite invariant speed $c$. In the Relational Constraint Framework, this speed cannot be postulated as a property of a background spacetime metric. Instead, it must emerge from the interplay between causal depth and relational distance.</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The purpose of this subsection is to derive an emergent causal speed ceiling $c_{\mathrm{RCF}}$ from the primitive structures of the theory: relational distance, causal depth, and an elementary reconciliation interval.</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1.5.2 The Causal Reconciliation Principle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Before defining the speed, we must understand *why* there is a speed limit at all.</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In this framework, physical reality is defined by constraint compatibility on the reduced algebra. When a relational structure extends (grows via the Open Extension Principle), it must do so while preserving the Tier 2 Master-Zero condition. However, constraint satisfaction cannot happen instantaneously across an infinite network. The relational structure must "reconcile" new extensions with the existing causal dependency structure.</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&gt; **The effective speed of causal propagation and the rate of time are bounded by the degree to which relational structures can reconcile with causal dependency.**</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This is the **Causal Reconciliation Principle**. It is not a new primitive axiom, but a deeper grounding of the existing causal, relational, and burden-based structure (which will be fully formalized in Section 3). When reconciliation is efficient, causal propagation is fast. When burden or constraint loading increases, reconciliation slows, the causal ceiling tightens, and proper time is suppressed.</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 1.5.3 Relational Distance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To measure how far a causal influence has propagated, we need a notion of spatial separation. At this stage, the full correlation geometry has not been developed, but we can use the primitive correlation kernel $K_{\omega, \mathrm{red}}$ established in Definition 1.13.</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**Definition 1.18 (Relational Distance).** For two events $e_i, e_j \in \mathcal{E}$ with associated local observables $O_i, O_j \in \mathcal{A}_{\mathrm{red}}$, the **relational distance** is:</w:t>
      </w:r>
    </w:p>
    <w:p w:rsidR="00000000" w:rsidDel="00000000" w:rsidP="00000000" w:rsidRDefault="00000000" w:rsidRPr="00000000" w14:paraId="00000553">
      <w:pPr>
        <w:rPr/>
      </w:pPr>
      <w:r w:rsidDel="00000000" w:rsidR="00000000" w:rsidRPr="00000000">
        <w:rPr>
          <w:rtl w:val="0"/>
        </w:rPr>
        <w:t xml:space="preserve">$$ d_{\omega, \mathrm{red}}(e_i, e_j) := -\ell_0 \log K_{\omega, \mathrm{red}}(O_i, O_j), $$</w:t>
      </w:r>
    </w:p>
    <w:p w:rsidR="00000000" w:rsidDel="00000000" w:rsidP="00000000" w:rsidRDefault="00000000" w:rsidRPr="00000000" w14:paraId="00000554">
      <w:pPr>
        <w:rPr/>
      </w:pPr>
      <w:r w:rsidDel="00000000" w:rsidR="00000000" w:rsidRPr="00000000">
        <w:rPr>
          <w:rtl w:val="0"/>
        </w:rPr>
        <w:t xml:space="preserve">where $\ell_0 &gt; 0$ is a fundamental length scale.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Strong correlation ($K_{\omega, \mathrm{red}} \approx 1$) means small relational distance. Weak correlation means large relational distance.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*(Note: The rigorous metric properties of $d_{\omega, \mathrm{red}}$, such as the triangle inequality, are formally established in Section 2 using the cubic volume element. Here, we assume the coarse-grained limit where $d_{\omega, \mathrm{red}}$ behaves as a metric).*</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1.5.4 Causal Depth and Elementary Reconciliation Time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**Definition 1.19 (Causal Depth).** For causally related events $e_i \prec e_j$, the causal depth $L_C(e_i, e_j)$ is the maximum number of intermediate dependency steps in any chain from $e_i$ to $e_j$.</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**Definition 1.20 (Elementary Reconciliation Interval).** Let $\epsilon &gt; 0$ be the **elementary reconciliation interval**: the minimal internal structural cost required for a single primitive causal step to reconcile with the constraint structure.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**Definition 1.21 (Causal-Depth Time).** The unburdened causal time between $e_i$ and $e_j$ is:</w:t>
      </w:r>
    </w:p>
    <w:p w:rsidR="00000000" w:rsidDel="00000000" w:rsidP="00000000" w:rsidRDefault="00000000" w:rsidRPr="00000000" w14:paraId="00000561">
      <w:pPr>
        <w:rPr/>
      </w:pPr>
      <w:r w:rsidDel="00000000" w:rsidR="00000000" w:rsidRPr="00000000">
        <w:rPr>
          <w:rtl w:val="0"/>
        </w:rPr>
        <w:t xml:space="preserve">$$ \tau_C(e_i, e_j) := \epsilon \, L_C(e_i, e_j). $$</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This is not yet full physical proper time, which will later include burden-weighting. It is the minimal structural time cost of traversing the causal network.</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1.5.5 Bounded Relational Step Length</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If the relational distance $d_{\omega, \mathrm{red}}$ could grow arbitrarily large for a single causal step ($L_C = 1$), then the effective speed $v_C$ would be unbounded. To obtain a finite speed limit, we must assume that a single primitive causal dependency step can only bridge a finite amount of relational distance.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**Assumption 1.2 (Bounded Relational Step Length).** There exists a maximum relational distance $\ell_C &gt; 0$ that a single primitive causal link can bridge. For any primitive causal link $e_a \prec e_b$:</w:t>
      </w:r>
    </w:p>
    <w:p w:rsidR="00000000" w:rsidDel="00000000" w:rsidP="00000000" w:rsidRDefault="00000000" w:rsidRPr="00000000" w14:paraId="0000056A">
      <w:pPr>
        <w:rPr/>
      </w:pPr>
      <w:r w:rsidDel="00000000" w:rsidR="00000000" w:rsidRPr="00000000">
        <w:rPr>
          <w:rtl w:val="0"/>
        </w:rPr>
        <w:t xml:space="preserve">$$ d_{\omega, \mathrm{red}}(e_a, e_b) \leq \ell_C. $$</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**Remark 1.4 (Relation between $\ell_C$ and $\ell_0$).** The bounded relational step length $\ell_C$ and the fundamental correlation length $\ell_0$ (Definition 1.18) are structurally linked. $\ell_0$ represents the minimum resolvable relational distance in the emergent geometry. A single primitive causal link cannot bridge a distance larger than the scale at which correlations remain non-vanishing. Therefore, we identify:</w:t>
      </w:r>
    </w:p>
    <w:p w:rsidR="00000000" w:rsidDel="00000000" w:rsidP="00000000" w:rsidRDefault="00000000" w:rsidRPr="00000000" w14:paraId="0000056D">
      <w:pPr>
        <w:rPr/>
      </w:pPr>
      <w:r w:rsidDel="00000000" w:rsidR="00000000" w:rsidRPr="00000000">
        <w:rPr>
          <w:rtl w:val="0"/>
        </w:rPr>
        <w:t xml:space="preserve">$$ \ell_C \equiv \ell_0. $$</w:t>
      </w:r>
    </w:p>
    <w:p w:rsidR="00000000" w:rsidDel="00000000" w:rsidP="00000000" w:rsidRDefault="00000000" w:rsidRPr="00000000" w14:paraId="0000056E">
      <w:pPr>
        <w:rPr/>
      </w:pPr>
      <w:r w:rsidDel="00000000" w:rsidR="00000000" w:rsidRPr="00000000">
        <w:rPr>
          <w:rtl w:val="0"/>
        </w:rPr>
        <w:t xml:space="preserve">This unifies the causal and spatial scales of the framework.</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1.5.6 Theorem — Emergent Causal Speed Limit</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**Definition 1.22 (Effective Causal Speed).** For a causal propagation from $e_i$ to $e_j$, the effective causal speed is:</w:t>
      </w:r>
    </w:p>
    <w:p w:rsidR="00000000" w:rsidDel="00000000" w:rsidP="00000000" w:rsidRDefault="00000000" w:rsidRPr="00000000" w14:paraId="00000573">
      <w:pPr>
        <w:rPr/>
      </w:pPr>
      <w:r w:rsidDel="00000000" w:rsidR="00000000" w:rsidRPr="00000000">
        <w:rPr>
          <w:rtl w:val="0"/>
        </w:rPr>
        <w:t xml:space="preserve">$$ v_C(e_i, e_j) := \frac{d_{\omega, \mathrm{red}}(e_i, e_j)}{\tau_C(e_i, e_j)} = \frac{d_{\omega, \mathrm{red}}(e_i, e_j)}{\epsilon \, L_C(e_i, e_j)}. $$</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**Theorem 1.7 (Emergent Causal Speed Limit).** Let $(\mathcal{E}, \prec, \mathcal{R}_{\omega, \mathrm{red}})$ be an RCF causal-relational structure satisfying the bounded relational step assumption. Then any causal propagation from $e_i$ to $e_j$ satisfies:</w:t>
      </w:r>
    </w:p>
    <w:p w:rsidR="00000000" w:rsidDel="00000000" w:rsidP="00000000" w:rsidRDefault="00000000" w:rsidRPr="00000000" w14:paraId="00000576">
      <w:pPr>
        <w:rPr/>
      </w:pPr>
      <w:r w:rsidDel="00000000" w:rsidR="00000000" w:rsidRPr="00000000">
        <w:rPr>
          <w:rtl w:val="0"/>
        </w:rPr>
        <w:t xml:space="preserve">$$ v_C(e_i, e_j) \leq c_{\mathrm{RCF}}, $$</w:t>
      </w:r>
    </w:p>
    <w:p w:rsidR="00000000" w:rsidDel="00000000" w:rsidP="00000000" w:rsidRDefault="00000000" w:rsidRPr="00000000" w14:paraId="00000577">
      <w:pPr>
        <w:rPr/>
      </w:pPr>
      <w:r w:rsidDel="00000000" w:rsidR="00000000" w:rsidRPr="00000000">
        <w:rPr>
          <w:rtl w:val="0"/>
        </w:rPr>
        <w:t xml:space="preserve">where:</w:t>
      </w:r>
    </w:p>
    <w:p w:rsidR="00000000" w:rsidDel="00000000" w:rsidP="00000000" w:rsidRDefault="00000000" w:rsidRPr="00000000" w14:paraId="00000578">
      <w:pPr>
        <w:rPr/>
      </w:pPr>
      <w:r w:rsidDel="00000000" w:rsidR="00000000" w:rsidRPr="00000000">
        <w:rPr>
          <w:rtl w:val="0"/>
        </w:rPr>
        <w:t xml:space="preserve">$$ \boxed{ c_{\mathrm{RCF}} = \frac{\ell_0}{\epsilon}. } $$</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*Proof.* Let $e_i = e_0 \prec e_1 \prec \cdots \prec e_N = e_j$ be a causal chain connecting $e_i$ to $e_j$. By the bounded relational step assumption (Assumption 1.2, using $\ell_C = \ell_0$):</w:t>
      </w:r>
    </w:p>
    <w:p w:rsidR="00000000" w:rsidDel="00000000" w:rsidP="00000000" w:rsidRDefault="00000000" w:rsidRPr="00000000" w14:paraId="0000057B">
      <w:pPr>
        <w:rPr/>
      </w:pPr>
      <w:r w:rsidDel="00000000" w:rsidR="00000000" w:rsidRPr="00000000">
        <w:rPr>
          <w:rtl w:val="0"/>
        </w:rPr>
        <w:t xml:space="preserve">$$ d_{\omega, \mathrm{red}}(e_k, e_{k+1}) \leq \ell_0 $$</w:t>
      </w:r>
    </w:p>
    <w:p w:rsidR="00000000" w:rsidDel="00000000" w:rsidP="00000000" w:rsidRDefault="00000000" w:rsidRPr="00000000" w14:paraId="0000057C">
      <w:pPr>
        <w:rPr/>
      </w:pPr>
      <w:r w:rsidDel="00000000" w:rsidR="00000000" w:rsidRPr="00000000">
        <w:rPr>
          <w:rtl w:val="0"/>
        </w:rPr>
        <w:t xml:space="preserve">for every elementary causal step $k$.</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By the triangle inequality for the correlation distance (which holds under the metricity assumptions to be formalized in Section 2):</w:t>
      </w:r>
    </w:p>
    <w:p w:rsidR="00000000" w:rsidDel="00000000" w:rsidP="00000000" w:rsidRDefault="00000000" w:rsidRPr="00000000" w14:paraId="0000057F">
      <w:pPr>
        <w:rPr/>
      </w:pPr>
      <w:r w:rsidDel="00000000" w:rsidR="00000000" w:rsidRPr="00000000">
        <w:rPr>
          <w:rtl w:val="0"/>
        </w:rPr>
        <w:t xml:space="preserve">$$ d_{\omega, \mathrm{red}}(e_i, e_j) \leq \sum_{k=0}^{N-1} d_{\omega, \mathrm{red}}(e_k, e_{k+1}) \leq \sum_{k=0}^{N-1} \ell_0 = N \ell_0. $$</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The causal depth of this chain is $L_C = N$. The minimal causal-time cost of $N$ elementary steps is:</w:t>
      </w:r>
    </w:p>
    <w:p w:rsidR="00000000" w:rsidDel="00000000" w:rsidP="00000000" w:rsidRDefault="00000000" w:rsidRPr="00000000" w14:paraId="00000582">
      <w:pPr>
        <w:rPr/>
      </w:pPr>
      <w:r w:rsidDel="00000000" w:rsidR="00000000" w:rsidRPr="00000000">
        <w:rPr>
          <w:rtl w:val="0"/>
        </w:rPr>
        <w:t xml:space="preserve">$$ \tau_C = N \epsilon. $$</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Therefore, the effective speed is bounded by:</w:t>
      </w:r>
    </w:p>
    <w:p w:rsidR="00000000" w:rsidDel="00000000" w:rsidP="00000000" w:rsidRDefault="00000000" w:rsidRPr="00000000" w14:paraId="00000585">
      <w:pPr>
        <w:rPr/>
      </w:pPr>
      <w:r w:rsidDel="00000000" w:rsidR="00000000" w:rsidRPr="00000000">
        <w:rPr>
          <w:rtl w:val="0"/>
        </w:rPr>
        <w:t xml:space="preserve">$$ v_C(e_i, e_j) = \frac{d_{\omega, \mathrm{red}}(e_i, e_j)}{\tau_C} \leq \frac{N \ell_0}{N \epsilon} = \frac{\ell_0}{\epsilon}. $$</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Defining $c_{\mathrm{RCF}} := \ell_0 / \epsilon$, we obtain:</w:t>
      </w:r>
    </w:p>
    <w:p w:rsidR="00000000" w:rsidDel="00000000" w:rsidP="00000000" w:rsidRDefault="00000000" w:rsidRPr="00000000" w14:paraId="00000588">
      <w:pPr>
        <w:rPr/>
      </w:pPr>
      <w:r w:rsidDel="00000000" w:rsidR="00000000" w:rsidRPr="00000000">
        <w:rPr>
          <w:rtl w:val="0"/>
        </w:rPr>
        <w:t xml:space="preserve">$$ v_C(e_i, e_j) \leq c_{\mathrm{RCF}}. \qquad \blacksquare $$</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 1.5.7 Interpretation of the Speed Limit</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The theorem proves the key point:</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&gt; **Bounded causal link length plus a finite reconciliation tick implies an emergent causal speed limit.**</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This is not yet a derivation of the physical speed of light $c$ from first principles, as the constants $\ell_0$ and $\epsilon$ are model parameters. However, it provides the internal causal-speed mechanism.</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In the continuum limit, if the framework recovers standard relativistic physics, one would identify:</w:t>
      </w:r>
    </w:p>
    <w:p w:rsidR="00000000" w:rsidDel="00000000" w:rsidP="00000000" w:rsidRDefault="00000000" w:rsidRPr="00000000" w14:paraId="00000593">
      <w:pPr>
        <w:rPr/>
      </w:pPr>
      <w:r w:rsidDel="00000000" w:rsidR="00000000" w:rsidRPr="00000000">
        <w:rPr>
          <w:rtl w:val="0"/>
        </w:rPr>
        <w:t xml:space="preserve">$$ c \leftrightarrow c_{\mathrm{RCF}} = \frac{\ell_0}{\epsilon}. $$</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1.5.8 Guardrails for This Subsection</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1.  **The speed limit is conditional.** It depends on Assumption 1.2 (bounded relational step length). Without this assumption, the speed is unbounded.</w:t>
      </w:r>
    </w:p>
    <w:p w:rsidR="00000000" w:rsidDel="00000000" w:rsidP="00000000" w:rsidRDefault="00000000" w:rsidRPr="00000000" w14:paraId="00000598">
      <w:pPr>
        <w:rPr/>
      </w:pPr>
      <w:r w:rsidDel="00000000" w:rsidR="00000000" w:rsidRPr="00000000">
        <w:rPr>
          <w:rtl w:val="0"/>
        </w:rPr>
        <w:t xml:space="preserve">2.  **$c_{\mathrm{RCF}}$ is not a postulate of a background metric.** It is a ratio of two primitive scales: the maximum spatial jump per causal step, and the time cost per causal step.</w:t>
      </w:r>
    </w:p>
    <w:p w:rsidR="00000000" w:rsidDel="00000000" w:rsidP="00000000" w:rsidRDefault="00000000" w:rsidRPr="00000000" w14:paraId="00000599">
      <w:pPr>
        <w:rPr/>
      </w:pPr>
      <w:r w:rsidDel="00000000" w:rsidR="00000000" w:rsidRPr="00000000">
        <w:rPr>
          <w:rtl w:val="0"/>
        </w:rPr>
        <w:t xml:space="preserve">3.  **Not yet Lorentzian.** A finite speed does not automatically imply Lorentz symmetry. The next subsection (and Section 2) will address the conditions under which Lorentz compatibility emerges.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 1.6 Guardrails and Summary of Section 1</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 1.6.1 Guardrails for Section 1</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To prevent overinterpretation of the structures established in this section, the following guardrails must be strictly observed:</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1.  **Zero preservation is not dynamics.** It is admissibility preservation. The master constraint selects the physical sector; it does not describe evolution with respect to an external time parameter.</w:t>
      </w:r>
    </w:p>
    <w:p w:rsidR="00000000" w:rsidDel="00000000" w:rsidP="00000000" w:rsidRDefault="00000000" w:rsidRPr="00000000" w14:paraId="000005A3">
      <w:pPr>
        <w:rPr/>
      </w:pPr>
      <w:r w:rsidDel="00000000" w:rsidR="00000000" w:rsidRPr="00000000">
        <w:rPr>
          <w:rtl w:val="0"/>
        </w:rPr>
        <w:t xml:space="preserve">2.  **Observables are not merely arbitrary reduced algebra elements.** They must be compatible with the Tier 2 physical sector. The rigorous definition requires preservation of the physical state space, as the commutator condition is vacuous for two-sided ideals.</w:t>
      </w:r>
    </w:p>
    <w:p w:rsidR="00000000" w:rsidDel="00000000" w:rsidP="00000000" w:rsidRDefault="00000000" w:rsidRPr="00000000" w14:paraId="000005A4">
      <w:pPr>
        <w:rPr/>
      </w:pPr>
      <w:r w:rsidDel="00000000" w:rsidR="00000000" w:rsidRPr="00000000">
        <w:rPr>
          <w:rtl w:val="0"/>
        </w:rPr>
        <w:t xml:space="preserve">3.  **Causal dependency is not background spacetime causality.** The relation $e_i \prec e_j$ is an internal strict partial order based on constraint closure on the reduced algebra. It does not assume light cones or a Lorentzian metric.</w:t>
      </w:r>
    </w:p>
    <w:p w:rsidR="00000000" w:rsidDel="00000000" w:rsidP="00000000" w:rsidRDefault="00000000" w:rsidRPr="00000000" w14:paraId="000005A5">
      <w:pPr>
        <w:rPr/>
      </w:pPr>
      <w:r w:rsidDel="00000000" w:rsidR="00000000" w:rsidRPr="00000000">
        <w:rPr>
          <w:rtl w:val="0"/>
        </w:rPr>
        <w:t xml:space="preserve">4.  **Events are not initially spacetime points.** An event $e \in \mathcal{E}$ is a localised instance of admissible relational structure, not a coordinate location $p \in M$.</w:t>
      </w:r>
    </w:p>
    <w:p w:rsidR="00000000" w:rsidDel="00000000" w:rsidP="00000000" w:rsidRDefault="00000000" w:rsidRPr="00000000" w14:paraId="000005A6">
      <w:pPr>
        <w:rPr/>
      </w:pPr>
      <w:r w:rsidDel="00000000" w:rsidR="00000000" w:rsidRPr="00000000">
        <w:rPr>
          <w:rtl w:val="0"/>
        </w:rPr>
        <w:t xml:space="preserve">5.  **Extension order is not external time.** The label $s$ in an extension chain $\mathcal{U}_s \to \mathcal{U}_{s+1}$ orders stages of admissible growth. It must not be conflated with physical temporal duration.</w:t>
      </w:r>
    </w:p>
    <w:p w:rsidR="00000000" w:rsidDel="00000000" w:rsidP="00000000" w:rsidRDefault="00000000" w:rsidRPr="00000000" w14:paraId="000005A7">
      <w:pPr>
        <w:rPr/>
      </w:pPr>
      <w:r w:rsidDel="00000000" w:rsidR="00000000" w:rsidRPr="00000000">
        <w:rPr>
          <w:rtl w:val="0"/>
        </w:rPr>
        <w:t xml:space="preserve">6.  **Relational correlation is not the same as causal dependence.** High correlation between two observables does not imply a causal link between them.</w:t>
      </w:r>
    </w:p>
    <w:p w:rsidR="00000000" w:rsidDel="00000000" w:rsidP="00000000" w:rsidRDefault="00000000" w:rsidRPr="00000000" w14:paraId="000005A8">
      <w:pPr>
        <w:rPr/>
      </w:pPr>
      <w:r w:rsidDel="00000000" w:rsidR="00000000" w:rsidRPr="00000000">
        <w:rPr>
          <w:rtl w:val="0"/>
        </w:rPr>
        <w:t xml:space="preserve">7.  **This section does not yet define metric distance, duration, mass, energy, fields, or gravity.** It constructs the pre-geometric causal skeleton and the emergent speed limit only.</w:t>
      </w:r>
    </w:p>
    <w:p w:rsidR="00000000" w:rsidDel="00000000" w:rsidP="00000000" w:rsidRDefault="00000000" w:rsidRPr="00000000" w14:paraId="000005A9">
      <w:pPr>
        <w:rPr/>
      </w:pPr>
      <w:r w:rsidDel="00000000" w:rsidR="00000000" w:rsidRPr="00000000">
        <w:rPr>
          <w:rtl w:val="0"/>
        </w:rPr>
        <w:t xml:space="preserve">8.  **Lorentz symmetry is an effective continuum target, not a primitive axiom.** The speed bound $c_{\mathrm{RCF}}$ is a conditional theorem, while directional isotropy is a regime assumption that emerges under coarse-graining.</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 1.6.2 Summary of Section 1</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Section 1 established the zero-preserving causal foundation, transitioning from the static admissibility criterion of Section 0 to the first post-foundational structures: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1.  **Master-Zero Equivalence** was formalized: The physical sector is exactly the zero sector of the represented Tier 2 master constraint on the reduced algebra, $\mathscr{H}_{\mathrm{phys}}^\omega = \ker \hat{\mathfrak{M}}_{\omega, \mathrm{red}} = \bigcap_\mu \ker \pi_{\omega, \mathrm{red}}(\hat{D}_\mu^{\mathrm{red}})$.</w:t>
      </w:r>
    </w:p>
    <w:p w:rsidR="00000000" w:rsidDel="00000000" w:rsidP="00000000" w:rsidRDefault="00000000" w:rsidRPr="00000000" w14:paraId="000005B0">
      <w:pPr>
        <w:rPr/>
      </w:pPr>
      <w:r w:rsidDel="00000000" w:rsidR="00000000" w:rsidRPr="00000000">
        <w:rPr>
          <w:rtl w:val="0"/>
        </w:rPr>
        <w:t xml:space="preserve">2.  **Zero-Preserving Observables** were defined as operations that preserve the physical state space. The algebraic observable sector was rigorously constructed, explicitly avoiding the vacuous normalizer/commutator condition, and the physical observable algebra was defined as the quotient $\mathcal{A}_{\mathrm{obs}} = \mathcal{A}_{\mathrm{weak}}^{\mathrm{red}} / \mathcal{I}_D^{\mathrm{red}}$.</w:t>
      </w:r>
    </w:p>
    <w:p w:rsidR="00000000" w:rsidDel="00000000" w:rsidP="00000000" w:rsidRDefault="00000000" w:rsidRPr="00000000" w14:paraId="000005B1">
      <w:pPr>
        <w:rPr/>
      </w:pPr>
      <w:r w:rsidDel="00000000" w:rsidR="00000000" w:rsidRPr="00000000">
        <w:rPr>
          <w:rtl w:val="0"/>
        </w:rPr>
        <w:t xml:space="preserve">3.  **Causal Dependency** was introduced as a strict partial order $\prec$ on primitive events, derived from the inclusion and necessity of constraint closure sets. Irreflexivity, transitivity, and asymmetry were proven.</w:t>
      </w:r>
    </w:p>
    <w:p w:rsidR="00000000" w:rsidDel="00000000" w:rsidP="00000000" w:rsidRDefault="00000000" w:rsidRPr="00000000" w14:paraId="000005B2">
      <w:pPr>
        <w:rPr/>
      </w:pPr>
      <w:r w:rsidDel="00000000" w:rsidR="00000000" w:rsidRPr="00000000">
        <w:rPr>
          <w:rtl w:val="0"/>
        </w:rPr>
        <w:t xml:space="preserve">4.  **The Two-Link Principle** was stated: Causal links ($\prec$) and relational-correlation links ($K_{\omega, \mathrm{red}}$) are structurally distinct, preventing the premature collapse of space into causality or vice versa.</w:t>
      </w:r>
    </w:p>
    <w:p w:rsidR="00000000" w:rsidDel="00000000" w:rsidP="00000000" w:rsidRDefault="00000000" w:rsidRPr="00000000" w14:paraId="000005B3">
      <w:pPr>
        <w:rPr/>
      </w:pPr>
      <w:r w:rsidDel="00000000" w:rsidR="00000000" w:rsidRPr="00000000">
        <w:rPr>
          <w:rtl w:val="0"/>
        </w:rPr>
        <w:t xml:space="preserve">5.  **The Open Extension Principle** was formalized: A universe is an extendible zero-preserving partial order, not a closed static block. Extension-history equivalence was defined to prevent the extension label from becoming a preferred time frame.</w:t>
      </w:r>
    </w:p>
    <w:p w:rsidR="00000000" w:rsidDel="00000000" w:rsidP="00000000" w:rsidRDefault="00000000" w:rsidRPr="00000000" w14:paraId="000005B4">
      <w:pPr>
        <w:rPr/>
      </w:pPr>
      <w:r w:rsidDel="00000000" w:rsidR="00000000" w:rsidRPr="00000000">
        <w:rPr>
          <w:rtl w:val="0"/>
        </w:rPr>
        <w:t xml:space="preserve">6.  **Emergent Causal Propagation Speed** was derived: $v_C \leq c_{\mathrm{RCF}} = \ell_0 / \epsilon$, grounded in the Causal Reconciliation Principle and the bounded relational step length (unifying $\ell_C$ and $\ell_0$).</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The conceptual sequence of this section is:</w:t>
      </w:r>
    </w:p>
    <w:p w:rsidR="00000000" w:rsidDel="00000000" w:rsidP="00000000" w:rsidRDefault="00000000" w:rsidRPr="00000000" w14:paraId="000005B7">
      <w:pPr>
        <w:rPr/>
      </w:pPr>
      <w:r w:rsidDel="00000000" w:rsidR="00000000" w:rsidRPr="00000000">
        <w:rPr>
          <w:rtl w:val="0"/>
        </w:rPr>
        <w:t xml:space="preserve">$$ \boxed{ \text{zero sector} \to \text{zero-preserving operations} \to \text{causal dependency} \to \text{open extension} \to \text{causal speed} } $$</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This completes the first bridge from pure admissibility toward emergent temporal and causal structure. The framework now possesses a pre-geometric causal skeleton and a finite speed limit, ready for the reconstruction of spatial geometry.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Section 2 — Correlation Geometry and Emergent Space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2.0 Purpose of Correlation Geometry and Emergent Space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2.0.1 Transition from Causal Structure to Spatial Structure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Section 1 developed the first post-foundational structures: the physical zero sector, zero-preserving observables, causal dependency, the Two-Link Principle, and open extension. These gave the framework a pre-geometric causal skeleton and an emergent speed limit.</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However, causal order alone is not space. A relation such as $e_i \prec e_j$ tells us that $e_j$ depends on $e_i$. It does not tell us how far apart two events are. It does not define a metric, topology, dimension, locality, or spatial region. It also does not define distance between events that are not causally comparable.</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Thus, after causal dependency has been separated from relational correlation by the Two-Link Principle, the next task is to develop the correlation side.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The purpose of this section is to show how space-like structure can be reconstructed from state-dependent relational correlation.</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&gt; **Space is not assumed as a background arena; it is reconstructed from correlation structure.**</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The framework does not begin with points in a manifold. It begins with admissible relational structure. What later appears as spatial distance is to be derived from how strongly physical observables, events, or localisable relational contexts are correlated in a physical state.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2.0.2 Why Correlation Is the Correct Starting Point for Emergent Space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If space is not primitive, then spatial nearness cannot be defined by coordinate distance. There is no initial metric $d(p,q)$, no background manifold $M$, and no prior statement that two things are close because their coordinate labels differ only slightly.</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Instead, nearness must be reconstructed from internal relational data.</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Correlation provides the natural candidate. If two admissible relational contexts are strongly correlated in a physical state, then they behave as though they are close in the emergent structure. If they are weakly correlated, they behave as though they are far apart. This suggests that spatial distance should be a derived measure of correlation decay.</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The basic intuition is:</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&gt; **Strong correlation corresponds to small emergent separation.**</w:t>
      </w:r>
    </w:p>
    <w:p w:rsidR="00000000" w:rsidDel="00000000" w:rsidP="00000000" w:rsidRDefault="00000000" w:rsidRPr="00000000" w14:paraId="000005D9">
      <w:pPr>
        <w:rPr/>
      </w:pPr>
      <w:r w:rsidDel="00000000" w:rsidR="00000000" w:rsidRPr="00000000">
        <w:rPr>
          <w:rtl w:val="0"/>
        </w:rPr>
        <w:t xml:space="preserve">&gt; **Weak correlation corresponds to large emergent separation.**</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This does not yet prove that correlation distance is a metric. It only identifies the structural bridge from relational information to space-like geometry. Metricity requires additional assumptions, which will be stated explicitly in later subsections.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2.0.3 Relation to the Two-Link Principle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This section develops the second link introduced by the Two-Link Principle (Principle 1.1).</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The causal link was:</w:t>
      </w:r>
    </w:p>
    <w:p w:rsidR="00000000" w:rsidDel="00000000" w:rsidP="00000000" w:rsidRDefault="00000000" w:rsidRPr="00000000" w14:paraId="000005E2">
      <w:pPr>
        <w:rPr/>
      </w:pPr>
      <w:r w:rsidDel="00000000" w:rsidR="00000000" w:rsidRPr="00000000">
        <w:rPr>
          <w:rtl w:val="0"/>
        </w:rPr>
        <w:t xml:space="preserve">$$ e_i \prec e_j. $$</w:t>
      </w:r>
    </w:p>
    <w:p w:rsidR="00000000" w:rsidDel="00000000" w:rsidP="00000000" w:rsidRDefault="00000000" w:rsidRPr="00000000" w14:paraId="000005E3">
      <w:pPr>
        <w:rPr/>
      </w:pPr>
      <w:r w:rsidDel="00000000" w:rsidR="00000000" w:rsidRPr="00000000">
        <w:rPr>
          <w:rtl w:val="0"/>
        </w:rPr>
        <w:t xml:space="preserve">It meant that $e_j$ depends on $e_i$ for zero-closure. This belongs to the causal/dependency layer.</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The relational link is:</w:t>
      </w:r>
    </w:p>
    <w:p w:rsidR="00000000" w:rsidDel="00000000" w:rsidP="00000000" w:rsidRDefault="00000000" w:rsidRPr="00000000" w14:paraId="000005E6">
      <w:pPr>
        <w:rPr/>
      </w:pPr>
      <w:r w:rsidDel="00000000" w:rsidR="00000000" w:rsidRPr="00000000">
        <w:rPr>
          <w:rtl w:val="0"/>
        </w:rPr>
        <w:t xml:space="preserve">$$ K_{\omega, \mathrm{red}}(A, B) \equiv \mathrm{Corr}_{\omega, \mathrm{red}}(O_{e_i}, O_{e_j}). $$</w:t>
      </w:r>
    </w:p>
    <w:p w:rsidR="00000000" w:rsidDel="00000000" w:rsidP="00000000" w:rsidRDefault="00000000" w:rsidRPr="00000000" w14:paraId="000005E7">
      <w:pPr>
        <w:rPr/>
      </w:pPr>
      <w:r w:rsidDel="00000000" w:rsidR="00000000" w:rsidRPr="00000000">
        <w:rPr>
          <w:rtl w:val="0"/>
        </w:rPr>
        <w:t xml:space="preserve">It measures the strength of relational association between two event contexts in a physical state $\omega$ on the reduced algebra $\mathcal{A}_{\mathrm{red}}$.</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The present section develops this relational layer into a geometric structure. It defines a correlation distance from $K_{\omega, \mathrm{red}}$, establishes conditions under which this distance becomes a pseudometric, constructs emergent points as equivalence classes of perfectly correlated observables, and introduces approximate metricity under coarse-graining.</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 2.0.4 What This Section Establishes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This section establishes the following:</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1.  **The correlation kernel** $K_{\omega, \mathrm{red}}$ is constructively defined on localisable physical observables.</w:t>
      </w:r>
    </w:p>
    <w:p w:rsidR="00000000" w:rsidDel="00000000" w:rsidP="00000000" w:rsidRDefault="00000000" w:rsidRPr="00000000" w14:paraId="000005F0">
      <w:pPr>
        <w:rPr/>
      </w:pPr>
      <w:r w:rsidDel="00000000" w:rsidR="00000000" w:rsidRPr="00000000">
        <w:rPr>
          <w:rtl w:val="0"/>
        </w:rPr>
        <w:t xml:space="preserve">2.  **Correlation distance** $d_{\omega, \mathrm{red}} = -\ell_0 \log K_{\omega, \mathrm{red}}$ is defined.</w:t>
      </w:r>
    </w:p>
    <w:p w:rsidR="00000000" w:rsidDel="00000000" w:rsidP="00000000" w:rsidRDefault="00000000" w:rsidRPr="00000000" w14:paraId="000005F1">
      <w:pPr>
        <w:rPr/>
      </w:pPr>
      <w:r w:rsidDel="00000000" w:rsidR="00000000" w:rsidRPr="00000000">
        <w:rPr>
          <w:rtl w:val="0"/>
        </w:rPr>
        <w:t xml:space="preserve">3.  Under **multiplicative correlation consistency** (postulated as a structural axiom), $d_{\omega, \mathrm{red}}$ is shown to be a pseudometric.</w:t>
      </w:r>
    </w:p>
    <w:p w:rsidR="00000000" w:rsidDel="00000000" w:rsidP="00000000" w:rsidRDefault="00000000" w:rsidRPr="00000000" w14:paraId="000005F2">
      <w:pPr>
        <w:rPr/>
      </w:pPr>
      <w:r w:rsidDel="00000000" w:rsidR="00000000" w:rsidRPr="00000000">
        <w:rPr>
          <w:rtl w:val="0"/>
        </w:rPr>
        <w:t xml:space="preserve">4.  **Emergent points** are defined as equivalence classes of perfectly correlated observables.</w:t>
      </w:r>
    </w:p>
    <w:p w:rsidR="00000000" w:rsidDel="00000000" w:rsidP="00000000" w:rsidRDefault="00000000" w:rsidRPr="00000000" w14:paraId="000005F3">
      <w:pPr>
        <w:rPr/>
      </w:pPr>
      <w:r w:rsidDel="00000000" w:rsidR="00000000" w:rsidRPr="00000000">
        <w:rPr>
          <w:rtl w:val="0"/>
        </w:rPr>
        <w:t xml:space="preserve">5.  The quotient of the observable sector by this equivalence relation yields a **metric space** of emergent points.</w:t>
      </w:r>
    </w:p>
    <w:p w:rsidR="00000000" w:rsidDel="00000000" w:rsidP="00000000" w:rsidRDefault="00000000" w:rsidRPr="00000000" w14:paraId="000005F4">
      <w:pPr>
        <w:rPr/>
      </w:pPr>
      <w:r w:rsidDel="00000000" w:rsidR="00000000" w:rsidRPr="00000000">
        <w:rPr>
          <w:rtl w:val="0"/>
        </w:rPr>
        <w:t xml:space="preserve">6.  **Approximate metricity** is established under coarse-graining, providing the bridge from microscopic relational structure to macroscopic smooth geometry.</w:t>
      </w:r>
    </w:p>
    <w:p w:rsidR="00000000" w:rsidDel="00000000" w:rsidP="00000000" w:rsidRDefault="00000000" w:rsidRPr="00000000" w14:paraId="000005F5">
      <w:pPr>
        <w:rPr/>
      </w:pPr>
      <w:r w:rsidDel="00000000" w:rsidR="00000000" w:rsidRPr="00000000">
        <w:rPr>
          <w:rtl w:val="0"/>
        </w:rPr>
        <w:t xml:space="preserve">7.  **Observable-dependent direction** is reconstructed from distance profiles.</w:t>
      </w:r>
    </w:p>
    <w:p w:rsidR="00000000" w:rsidDel="00000000" w:rsidP="00000000" w:rsidRDefault="00000000" w:rsidRPr="00000000" w14:paraId="000005F6">
      <w:pPr>
        <w:rPr/>
      </w:pPr>
      <w:r w:rsidDel="00000000" w:rsidR="00000000" w:rsidRPr="00000000">
        <w:rPr>
          <w:rtl w:val="0"/>
        </w:rPr>
        <w:t xml:space="preserve">8.  **Dimensional closure** is proven: $D=3$ is the unique spatial dimension where relational inference closes without degeneracy or redundancy.</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The theorem-safe structure is:</w:t>
      </w:r>
    </w:p>
    <w:p w:rsidR="00000000" w:rsidDel="00000000" w:rsidP="00000000" w:rsidRDefault="00000000" w:rsidRPr="00000000" w14:paraId="000005F9">
      <w:pPr>
        <w:rPr/>
      </w:pPr>
      <w:r w:rsidDel="00000000" w:rsidR="00000000" w:rsidRPr="00000000">
        <w:rPr>
          <w:rtl w:val="0"/>
        </w:rPr>
        <w:t xml:space="preserve">$$ \boxed{ \text{kernel assumptions} \quad \Longrightarrow \quad \text{correlation distance} \quad \Longrightarrow \quad \text{pseudometric or approximate metric} \quad \Longrightarrow \quad \text{emergent point set}. } $$</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2.1 The Correlation Kernel</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2.1.1 Purpose of This Subsection</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To reconstruct spatial structure from relational data, the framework requires a measure of how strongly two admissible relational contexts are associated within a given physical state. This measure is the **correlation kernel**.</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Before defining the kernel, however, we must specify the class of objects on which it acts. Not all elements of the reduced algebra are suitable for reconstructing spatial locality. We must restrict to a class of physical observables that can act as local probes of the emergent geometry.</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 2.1.2 Localisable Observables</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**Definition 2.1 (Localisable Observable Sector).** Let $\mathcal{A}_{\mathrm{loc}} \subseteq \mathcal{A}_{\mathrm{obs}}$ denote a chosen class of **localisable physical observables**. These are observables whose mutual correlation structure will be used to define emergent geometry.</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**Interpretation.** At this stage, "localisable" should be understood operationally: not as already embedded in a pre-existing space, but as belonging to the class of observables suitable for later spatial interpretation. An element $A \in \mathcal{A}_{\mathrm{loc}}$ is not an operator at a spacetime point. It is a relational probe whose pattern of correlation with other probes can be used to reconstruct a location-like equivalence class.</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 2.1.3 Constructive Definition of the Kernel</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Rather than leaving the kernel as an abstract map, we provide a canonical construction derived from the primitive algebraic data.</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**Definition 2.2 (Correlation Kernel).** Let $\omega$ be a physical state on $\mathcal{A}_{\mathrm{red}}$. For any $A, B \in \mathcal{A}_{\mathrm{loc}}$ such that $\omega(A^\dagger A) &gt; 0$ and $\omega(B^\dagger B) &gt; 0$, the **correlation kernel** is the normalized state overlap:</w:t>
      </w:r>
    </w:p>
    <w:p w:rsidR="00000000" w:rsidDel="00000000" w:rsidP="00000000" w:rsidRDefault="00000000" w:rsidRPr="00000000" w14:paraId="0000060F">
      <w:pPr>
        <w:rPr/>
      </w:pPr>
      <w:r w:rsidDel="00000000" w:rsidR="00000000" w:rsidRPr="00000000">
        <w:rPr>
          <w:rtl w:val="0"/>
        </w:rPr>
        <w:t xml:space="preserve">$$ \boxed{ K_{\omega, \mathrm{red}}(A, B) = \frac{|\omega(A^\dagger B)|}{\sqrt{\omega(A^\dagger A) \, \omega(B^\dagger B)}}. } $$</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**Theorem 2.1 (Kernel Bounds).** The kernel satisfies $0 \leq K_{\omega, \mathrm{red}}(A, B) \leq 1$.</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*Proof.* By the Cauchy-Schwarz inequality for positive linear functionals (which applies on $\mathcal{A}_{\mathrm{red}}$ because $\omega$ is strictly positive), we have:</w:t>
      </w:r>
    </w:p>
    <w:p w:rsidR="00000000" w:rsidDel="00000000" w:rsidP="00000000" w:rsidRDefault="00000000" w:rsidRPr="00000000" w14:paraId="00000614">
      <w:pPr>
        <w:rPr/>
      </w:pPr>
      <w:r w:rsidDel="00000000" w:rsidR="00000000" w:rsidRPr="00000000">
        <w:rPr>
          <w:rtl w:val="0"/>
        </w:rPr>
        <w:t xml:space="preserve">$$ |\omega(A^\dagger B)|^2 \leq \omega(A^\dagger A) \, \omega(B^\dagger B). $$</w:t>
      </w:r>
    </w:p>
    <w:p w:rsidR="00000000" w:rsidDel="00000000" w:rsidP="00000000" w:rsidRDefault="00000000" w:rsidRPr="00000000" w14:paraId="00000615">
      <w:pPr>
        <w:rPr/>
      </w:pPr>
      <w:r w:rsidDel="00000000" w:rsidR="00000000" w:rsidRPr="00000000">
        <w:rPr>
          <w:rtl w:val="0"/>
        </w:rPr>
        <w:t xml:space="preserve">Dividing both sides by the product of the norms and taking the square root yields $K_{\omega, \mathrm{red}}(A, B) \leq 1$. Positivity is immediate from the absolute value. $\blacksquare$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**Interpretation.**</w:t>
      </w:r>
    </w:p>
    <w:p w:rsidR="00000000" w:rsidDel="00000000" w:rsidP="00000000" w:rsidRDefault="00000000" w:rsidRPr="00000000" w14:paraId="00000618">
      <w:pPr>
        <w:rPr/>
      </w:pPr>
      <w:r w:rsidDel="00000000" w:rsidR="00000000" w:rsidRPr="00000000">
        <w:rPr>
          <w:rtl w:val="0"/>
        </w:rPr>
        <w:t xml:space="preserve">- $K_{\omega, \mathrm{red}}(A, B) = 1$ represents maximal correlation or indistinguishability (up to a phase) in the state $\omega$.</w:t>
      </w:r>
    </w:p>
    <w:p w:rsidR="00000000" w:rsidDel="00000000" w:rsidP="00000000" w:rsidRDefault="00000000" w:rsidRPr="00000000" w14:paraId="00000619">
      <w:pPr>
        <w:rPr/>
      </w:pPr>
      <w:r w:rsidDel="00000000" w:rsidR="00000000" w:rsidRPr="00000000">
        <w:rPr>
          <w:rtl w:val="0"/>
        </w:rPr>
        <w:t xml:space="preserve">- Values closer to zero represent weaker correlation.</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This range condition ensures that the logarithmic distance $d_{\omega, \mathrm{red}}(A, B) = -\ell_0 \log K_{\omega, \mathrm{red}}(A, B)$ (to be defined in Section 2.2) will be non-negative. To avoid infinite distances at this foundational stage, we restrict the domain to pairs with $K_{\omega, \mathrm{red}} &gt; 0$.</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 2.1.4 Kernel Selection Criteria</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The abstract theory does not force a unique formula, but the normalized overlap is the canonical choice because it satisfies the necessary structural criteria:</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1.  **Zero-preserving domain:** $K_{\omega, \mathrm{red}}$ is evaluated only on $\mathcal{A}_{\mathrm{loc}} \subseteq \mathcal{A}_{\mathrm{obs}}$, ensuring geometry is built from admissible probes.</w:t>
      </w:r>
    </w:p>
    <w:p w:rsidR="00000000" w:rsidDel="00000000" w:rsidP="00000000" w:rsidRDefault="00000000" w:rsidRPr="00000000" w14:paraId="00000622">
      <w:pPr>
        <w:rPr/>
      </w:pPr>
      <w:r w:rsidDel="00000000" w:rsidR="00000000" w:rsidRPr="00000000">
        <w:rPr>
          <w:rtl w:val="0"/>
        </w:rPr>
        <w:t xml:space="preserve">2.  **State dependence:** The kernel explicitly depends on $\omega$, ensuring geometry is not a fixed background but a property of the physical state.</w:t>
      </w:r>
    </w:p>
    <w:p w:rsidR="00000000" w:rsidDel="00000000" w:rsidP="00000000" w:rsidRDefault="00000000" w:rsidRPr="00000000" w14:paraId="00000623">
      <w:pPr>
        <w:rPr/>
      </w:pPr>
      <w:r w:rsidDel="00000000" w:rsidR="00000000" w:rsidRPr="00000000">
        <w:rPr>
          <w:rtl w:val="0"/>
        </w:rPr>
        <w:t xml:space="preserve">3.  **Boundedness:** Cauchy-Schwarz guarantees the $K_{\omega, \mathrm{red}} \leq 1$ bound required for non-negative distance without imposing a $C^*$-norm on the algebra.</w:t>
      </w:r>
    </w:p>
    <w:p w:rsidR="00000000" w:rsidDel="00000000" w:rsidP="00000000" w:rsidRDefault="00000000" w:rsidRPr="00000000" w14:paraId="00000624">
      <w:pPr>
        <w:rPr/>
      </w:pPr>
      <w:r w:rsidDel="00000000" w:rsidR="00000000" w:rsidRPr="00000000">
        <w:rPr>
          <w:rtl w:val="0"/>
        </w:rPr>
        <w:t xml:space="preserve">4.  **Insensitivity to scaling:** $K_{\omega, \mathrm{red}}(\lambda A, \mu B) = K_{\omega, \mathrm{red}}(A, B)$ for positive scalars $\lambda, \mu$, ensuring the distance depends on the relational direction, not the magnitude of the probe.</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 2.1.5 Multiplicative Consistency as a Structural Postulate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For the emergent distance $d_{\omega, \mathrm{red}}(A, B) = -\ell_0 \log K_{\omega, \mathrm{red}}(A, B)$ to satisfy the triangle inequality (and thus become a pseudometric), the kernel must satisfy **multiplicative correlation consistency**:</w:t>
      </w:r>
    </w:p>
    <w:p w:rsidR="00000000" w:rsidDel="00000000" w:rsidP="00000000" w:rsidRDefault="00000000" w:rsidRPr="00000000" w14:paraId="00000629">
      <w:pPr>
        <w:rPr/>
      </w:pPr>
      <w:r w:rsidDel="00000000" w:rsidR="00000000" w:rsidRPr="00000000">
        <w:rPr>
          <w:rtl w:val="0"/>
        </w:rPr>
        <w:t xml:space="preserve">$$ K_{\omega, \mathrm{red}}(A, C) \geq K_{\omega, \mathrm{red}}(A, B) \, K_{\omega, \mathrm{red}}(B, C). $$</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**It is critical to note that this inequality does *not* follow automatically from Cauchy-Schwarz.** The Fubini-Study metric (whose definition uses the same overlap) satisfies the triangle inequality in terms of the *angle* $\arccos K$, but this does not imply the multiplicative bound above. Therefore, to bridge from algebraic correlation to metric geometry, we must explicitly postulate this consistency.</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**Assumption 2.1 (Multiplicative Correlation Consistency).** For all $A, B, C \in \mathcal{A}_{\mathrm{loc}}$, the physical state $\omega$ and the localisation sector are such that:</w:t>
      </w:r>
    </w:p>
    <w:p w:rsidR="00000000" w:rsidDel="00000000" w:rsidP="00000000" w:rsidRDefault="00000000" w:rsidRPr="00000000" w14:paraId="0000062E">
      <w:pPr>
        <w:rPr/>
      </w:pPr>
      <w:r w:rsidDel="00000000" w:rsidR="00000000" w:rsidRPr="00000000">
        <w:rPr>
          <w:rtl w:val="0"/>
        </w:rPr>
        <w:t xml:space="preserve">$$ \boxed{ K_{\omega, \mathrm{red}}(A, C) \geq K_{\omega, \mathrm{red}}(A, B) \, K_{\omega, \mathrm{red}}(B, C). } $$</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**Interpretation.** This condition says that the direct correlation between $A$ and $C$ is at least as large as the correlation obtained by passing through an intermediate probe $B$. Correlation should not decay more severely along the direct relation than along a two-step relational path. Proving that this assumption holds for generic physical states in specific constraint algebras (e.g., via Kadison-Schwarz inequalities for KMS states) remains an open target (Target 1, Section 9.2).</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2.1.6 Minimal Kernel Assumptions</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For the first layer of correlation geometry, the following assumptions are formalized:</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**Assumption 2.2 (Strict Positivity).**</w:t>
      </w:r>
    </w:p>
    <w:p w:rsidR="00000000" w:rsidDel="00000000" w:rsidP="00000000" w:rsidRDefault="00000000" w:rsidRPr="00000000" w14:paraId="00000637">
      <w:pPr>
        <w:rPr/>
      </w:pPr>
      <w:r w:rsidDel="00000000" w:rsidR="00000000" w:rsidRPr="00000000">
        <w:rPr>
          <w:rtl w:val="0"/>
        </w:rPr>
        <w:t xml:space="preserve">$$ K_{\omega, \mathrm{red}}(A, B) &gt; 0 \qquad \forall A, B \in \mathcal{A}_{\mathrm{loc}}. $$</w:t>
      </w:r>
    </w:p>
    <w:p w:rsidR="00000000" w:rsidDel="00000000" w:rsidP="00000000" w:rsidRDefault="00000000" w:rsidRPr="00000000" w14:paraId="00000638">
      <w:pPr>
        <w:rPr/>
      </w:pPr>
      <w:r w:rsidDel="00000000" w:rsidR="00000000" w:rsidRPr="00000000">
        <w:rPr>
          <w:rtl w:val="0"/>
        </w:rPr>
        <w:t xml:space="preserve">This ensures that $\log K_{\omega, \mathrm{red}}(A, B)$ is defined and finite.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**Assumption 2.3 (Upper Normalisation).**</w:t>
      </w:r>
    </w:p>
    <w:p w:rsidR="00000000" w:rsidDel="00000000" w:rsidP="00000000" w:rsidRDefault="00000000" w:rsidRPr="00000000" w14:paraId="0000063B">
      <w:pPr>
        <w:rPr/>
      </w:pPr>
      <w:r w:rsidDel="00000000" w:rsidR="00000000" w:rsidRPr="00000000">
        <w:rPr>
          <w:rtl w:val="0"/>
        </w:rPr>
        <w:t xml:space="preserve">$$ K_{\omega, \mathrm{red}}(A, B) \leq 1 \qquad \forall A, B \in \mathcal{A}_{\mathrm{loc}}. $$</w:t>
      </w:r>
    </w:p>
    <w:p w:rsidR="00000000" w:rsidDel="00000000" w:rsidP="00000000" w:rsidRDefault="00000000" w:rsidRPr="00000000" w14:paraId="0000063C">
      <w:pPr>
        <w:rPr/>
      </w:pPr>
      <w:r w:rsidDel="00000000" w:rsidR="00000000" w:rsidRPr="00000000">
        <w:rPr>
          <w:rtl w:val="0"/>
        </w:rPr>
        <w:t xml:space="preserve">This ensures non-negative logarithmic distance.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**Assumption 2.4 (Diagonal Normalisation).**</w:t>
      </w:r>
    </w:p>
    <w:p w:rsidR="00000000" w:rsidDel="00000000" w:rsidP="00000000" w:rsidRDefault="00000000" w:rsidRPr="00000000" w14:paraId="0000063F">
      <w:pPr>
        <w:rPr/>
      </w:pPr>
      <w:r w:rsidDel="00000000" w:rsidR="00000000" w:rsidRPr="00000000">
        <w:rPr>
          <w:rtl w:val="0"/>
        </w:rPr>
        <w:t xml:space="preserve">$$ K_{\omega, \mathrm{red}}(A, A) = 1 \qquad \forall A \in \mathcal{A}_{\mathrm{loc}}. $$</w:t>
      </w:r>
    </w:p>
    <w:p w:rsidR="00000000" w:rsidDel="00000000" w:rsidP="00000000" w:rsidRDefault="00000000" w:rsidRPr="00000000" w14:paraId="00000640">
      <w:pPr>
        <w:rPr/>
      </w:pPr>
      <w:r w:rsidDel="00000000" w:rsidR="00000000" w:rsidRPr="00000000">
        <w:rPr>
          <w:rtl w:val="0"/>
        </w:rPr>
        <w:t xml:space="preserve">This ensures that every observable has zero distance from itself.</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**Assumption 2.5 (Symmetry).**</w:t>
      </w:r>
    </w:p>
    <w:p w:rsidR="00000000" w:rsidDel="00000000" w:rsidP="00000000" w:rsidRDefault="00000000" w:rsidRPr="00000000" w14:paraId="00000643">
      <w:pPr>
        <w:rPr/>
      </w:pPr>
      <w:r w:rsidDel="00000000" w:rsidR="00000000" w:rsidRPr="00000000">
        <w:rPr>
          <w:rtl w:val="0"/>
        </w:rPr>
        <w:t xml:space="preserve">$$ K_{\omega, \mathrm{red}}(A, B) = K_{\omega, \mathrm{red}}(B, A) \qquad \forall A, B \in \mathcal{A}_{\mathrm{loc}}. $$</w:t>
      </w:r>
    </w:p>
    <w:p w:rsidR="00000000" w:rsidDel="00000000" w:rsidP="00000000" w:rsidRDefault="00000000" w:rsidRPr="00000000" w14:paraId="00000644">
      <w:pPr>
        <w:rPr/>
      </w:pPr>
      <w:r w:rsidDel="00000000" w:rsidR="00000000" w:rsidRPr="00000000">
        <w:rPr>
          <w:rtl w:val="0"/>
        </w:rPr>
        <w:t xml:space="preserve">This ensures that the induced distance is symmetric.</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 2.1.7 Correlation Profiles</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The kernel assigns to each observable $A \in \mathcal{A}_{\mathrm{loc}}$ a **correlation profile**: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**Definition 2.3 (Correlation Profile).** The correlation profile of $A$ is the function:</w:t>
      </w:r>
    </w:p>
    <w:p w:rsidR="00000000" w:rsidDel="00000000" w:rsidP="00000000" w:rsidRDefault="00000000" w:rsidRPr="00000000" w14:paraId="0000064B">
      <w:pPr>
        <w:rPr/>
      </w:pPr>
      <w:r w:rsidDel="00000000" w:rsidR="00000000" w:rsidRPr="00000000">
        <w:rPr>
          <w:rtl w:val="0"/>
        </w:rPr>
        <w:t xml:space="preserve">$$ \Pi_{\omega, \mathrm{red}}(A): \mathcal{A}_{\mathrm{loc}} \to (0, 1], \qquad \Pi_{\omega, \mathrm{red}}(A)(X) = K_{\omega, \mathrm{red}}(A, X). $$</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The profile $\Pi_{\omega, \mathrm{red}}(A)$ records how $A$ correlates with every other localisable observable. This profile is more informative than any single pairwise correlation. It gives a relational signature for the emergent location of $A$.</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Two observables may be considered to represent the same emergent location if their correlation profiles are indistinguishable. This motivates the later equivalence relation:</w:t>
      </w:r>
    </w:p>
    <w:p w:rsidR="00000000" w:rsidDel="00000000" w:rsidP="00000000" w:rsidRDefault="00000000" w:rsidRPr="00000000" w14:paraId="00000650">
      <w:pPr>
        <w:rPr/>
      </w:pPr>
      <w:r w:rsidDel="00000000" w:rsidR="00000000" w:rsidRPr="00000000">
        <w:rPr>
          <w:rtl w:val="0"/>
        </w:rPr>
        <w:t xml:space="preserve">$$ A \equiv_{\omega, \mathrm{red}} B \quad \Longleftrightarrow \quad \Pi_{\omega, \mathrm{red}}(A) = \Pi_{\omega, \mathrm{red}}(B), $$</w:t>
      </w:r>
    </w:p>
    <w:p w:rsidR="00000000" w:rsidDel="00000000" w:rsidP="00000000" w:rsidRDefault="00000000" w:rsidRPr="00000000" w14:paraId="00000651">
      <w:pPr>
        <w:rPr/>
      </w:pPr>
      <w:r w:rsidDel="00000000" w:rsidR="00000000" w:rsidRPr="00000000">
        <w:rPr>
          <w:rtl w:val="0"/>
        </w:rPr>
        <w:t xml:space="preserve">or explicitly:</w:t>
      </w:r>
    </w:p>
    <w:p w:rsidR="00000000" w:rsidDel="00000000" w:rsidP="00000000" w:rsidRDefault="00000000" w:rsidRPr="00000000" w14:paraId="00000652">
      <w:pPr>
        <w:rPr/>
      </w:pPr>
      <w:r w:rsidDel="00000000" w:rsidR="00000000" w:rsidRPr="00000000">
        <w:rPr>
          <w:rtl w:val="0"/>
        </w:rPr>
        <w:t xml:space="preserve">$$ A \equiv_{\omega, \mathrm{red}} B \quad \Longleftrightarrow \quad K_{\omega, \mathrm{red}}(A, X) = K_{\omega, \mathrm{red}}(B, X) \quad \forall X \in \mathcal{A}_{\mathrm{loc}}. $$</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&gt; **Emergent location is encoded by correlation profile.**</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2.1.8 Guardrails for This Subsection</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1.  **The kernel is constructively defined.** It is not an arbitrary map; it is the normalized state overlap derived from the primitive functional $\omega$ on the reduced algebra $\mathcal{A}_{\mathrm{red}}$.</w:t>
      </w:r>
    </w:p>
    <w:p w:rsidR="00000000" w:rsidDel="00000000" w:rsidP="00000000" w:rsidRDefault="00000000" w:rsidRPr="00000000" w14:paraId="00000659">
      <w:pPr>
        <w:rPr/>
      </w:pPr>
      <w:r w:rsidDel="00000000" w:rsidR="00000000" w:rsidRPr="00000000">
        <w:rPr>
          <w:rtl w:val="0"/>
        </w:rPr>
        <w:t xml:space="preserve">2.  **Multiplicative consistency is a postulate.** Assumption 2.1 is an input required to generate metric geometry. It is not a theorem of pure $(*)$-algebras.</w:t>
      </w:r>
    </w:p>
    <w:p w:rsidR="00000000" w:rsidDel="00000000" w:rsidP="00000000" w:rsidRDefault="00000000" w:rsidRPr="00000000" w14:paraId="0000065A">
      <w:pPr>
        <w:rPr/>
      </w:pPr>
      <w:r w:rsidDel="00000000" w:rsidR="00000000" w:rsidRPr="00000000">
        <w:rPr>
          <w:rtl w:val="0"/>
        </w:rPr>
        <w:t xml:space="preserve">3.  **Localisable does not mean spatially local in advance.** The term "localisable" is operational and framework-internal. It identifies observables capable of supporting emergent localisation, not objects placed in a pre-existing space.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 2.2 Correlation Distance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 2.2.1 Purpose of This Subsection</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The previous subsection introduced the correlation kernel $K_{\omega, \mathrm{red}}(A, B)$, defined on localisable observables $A, B \in \mathcal{A}_{\mathrm{loc}}$. The kernel measures the strength of relational association between two admissible relational probes in a physical state $\omega$. It is not itself a distance. It behaves in the opposite direction from distance: strong correlation should correspond to nearness, while weak correlation should correspond to separation.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The purpose of this subsection is to convert correlation strength into an emergent distance-like quantity.</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&gt; **Emergent distance measures the cost of relational decorrelation.**</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 2.2.2 From Correlation Strength to Separation</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Let $K_{\omega, \mathrm{red}}(A, B)$ satisfy $0 &lt; K_{\omega, \mathrm{red}}(A, B) \leq 1$.</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The value $K_{\omega, \mathrm{red}}(A, B) = 1$ represents maximal correlation between $A$ and $B$. Values closer to zero represent weaker correlation.</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A distance-like quantity should satisfy:</w:t>
      </w:r>
    </w:p>
    <w:p w:rsidR="00000000" w:rsidDel="00000000" w:rsidP="00000000" w:rsidRDefault="00000000" w:rsidRPr="00000000" w14:paraId="0000066E">
      <w:pPr>
        <w:rPr/>
      </w:pPr>
      <w:r w:rsidDel="00000000" w:rsidR="00000000" w:rsidRPr="00000000">
        <w:rPr>
          <w:rtl w:val="0"/>
        </w:rPr>
        <w:t xml:space="preserve">*   $K_{\omega, \mathrm{red}}(A, B) = 1 \Rightarrow d_{\omega, \mathrm{red}}(A, B) = 0$,</w:t>
      </w:r>
    </w:p>
    <w:p w:rsidR="00000000" w:rsidDel="00000000" w:rsidP="00000000" w:rsidRDefault="00000000" w:rsidRPr="00000000" w14:paraId="0000066F">
      <w:pPr>
        <w:rPr/>
      </w:pPr>
      <w:r w:rsidDel="00000000" w:rsidR="00000000" w:rsidRPr="00000000">
        <w:rPr>
          <w:rtl w:val="0"/>
        </w:rPr>
        <w:t xml:space="preserve">*   $K_{\omega, \mathrm{red}}(A, B) \downarrow 0 \Rightarrow d_{\omega, \mathrm{red}}(A, B) \uparrow \infty$.</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A natural way to achieve this is to define distance by the negative logarithm of the correlation:</w:t>
      </w:r>
    </w:p>
    <w:p w:rsidR="00000000" w:rsidDel="00000000" w:rsidP="00000000" w:rsidRDefault="00000000" w:rsidRPr="00000000" w14:paraId="00000672">
      <w:pPr>
        <w:rPr/>
      </w:pPr>
      <w:r w:rsidDel="00000000" w:rsidR="00000000" w:rsidRPr="00000000">
        <w:rPr>
          <w:rtl w:val="0"/>
        </w:rPr>
        <w:t xml:space="preserve">$$ d_{\omega, \mathrm{red}}(A, B) = -\ell_0 \log K_{\omega, \mathrm{red}}(A, B), $$</w:t>
      </w:r>
    </w:p>
    <w:p w:rsidR="00000000" w:rsidDel="00000000" w:rsidP="00000000" w:rsidRDefault="00000000" w:rsidRPr="00000000" w14:paraId="00000673">
      <w:pPr>
        <w:rPr/>
      </w:pPr>
      <w:r w:rsidDel="00000000" w:rsidR="00000000" w:rsidRPr="00000000">
        <w:rPr>
          <w:rtl w:val="0"/>
        </w:rPr>
        <w:t xml:space="preserve">where $\ell_0 &gt; 0$ is a fixed length scale.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The negative logarithm converts high correlation into small distance and low correlation into large distance.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 2.2.3 Definition — Correlation Distance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**Definition 2.4 (Correlation Distance).** Let $K_{\omega, \mathrm{red}}: \mathcal{A}_{\mathrm{loc}} \times \mathcal{A}_{\mathrm{loc}} \to (0, 1]$ be a normalised positive correlation kernel. The **correlation distance** associated with $K_{\omega, \mathrm{red}}$ is the function:</w:t>
      </w:r>
    </w:p>
    <w:p w:rsidR="00000000" w:rsidDel="00000000" w:rsidP="00000000" w:rsidRDefault="00000000" w:rsidRPr="00000000" w14:paraId="0000067A">
      <w:pPr>
        <w:rPr/>
      </w:pPr>
      <w:r w:rsidDel="00000000" w:rsidR="00000000" w:rsidRPr="00000000">
        <w:rPr>
          <w:rtl w:val="0"/>
        </w:rPr>
        <w:t xml:space="preserve">$$ \boxed{ d_{\omega, \mathrm{red}}: \mathcal{A}_{\mathrm{loc}} \times \mathcal{A}_{\mathrm{loc}} \to [0, \infty) } $$</w:t>
      </w:r>
    </w:p>
    <w:p w:rsidR="00000000" w:rsidDel="00000000" w:rsidP="00000000" w:rsidRDefault="00000000" w:rsidRPr="00000000" w14:paraId="0000067B">
      <w:pPr>
        <w:rPr/>
      </w:pPr>
      <w:r w:rsidDel="00000000" w:rsidR="00000000" w:rsidRPr="00000000">
        <w:rPr>
          <w:rtl w:val="0"/>
        </w:rPr>
        <w:t xml:space="preserve">defined by:</w:t>
      </w:r>
    </w:p>
    <w:p w:rsidR="00000000" w:rsidDel="00000000" w:rsidP="00000000" w:rsidRDefault="00000000" w:rsidRPr="00000000" w14:paraId="0000067C">
      <w:pPr>
        <w:rPr/>
      </w:pPr>
      <w:r w:rsidDel="00000000" w:rsidR="00000000" w:rsidRPr="00000000">
        <w:rPr>
          <w:rtl w:val="0"/>
        </w:rPr>
        <w:t xml:space="preserve">$$ \boxed{ d_{\omega, \mathrm{red}}(A, B) = -\ell_0 \log K_{\omega, \mathrm{red}}(A, B), \qquad \ell_0 &gt; 0. } $$</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Here $\ell_0$ sets the emergent distance scale.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The quantity $d_{\omega, \mathrm{red}}(A, B)$ is interpreted as the emergent separation between the localisable relational probes $A$ and $B$ as induced by the physical state $\omega$ on the reduced algebra.</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This definition should be read carefully. The function $d_{\omega, \mathrm{red}}$ is not assumed to be a metric at this stage. It is a **candidate distance**. Its metric properties depend on additional assumptions about $K_{\omega, \mathrm{red}}$.</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 2.2.4 Role of the Scale $\ell_0$</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The constant $\ell_0 &gt; 0$ converts the dimensionless logarithmic correlation cost into a quantity with units of length, or more generally with units of emergent separation.</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If the kernel $K_{\omega, \mathrm{red}}$ is dimensionless, then $-\log K_{\omega, \mathrm{red}}(A, B)$ is also dimensionless. Multiplying by $\ell_0$ assigns the resulting distance a scale.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The value of $\ell_0$ may be interpreted differently depending on the model. It may represent:</w:t>
      </w:r>
    </w:p>
    <w:p w:rsidR="00000000" w:rsidDel="00000000" w:rsidP="00000000" w:rsidRDefault="00000000" w:rsidRPr="00000000" w14:paraId="0000068B">
      <w:pPr>
        <w:rPr/>
      </w:pPr>
      <w:r w:rsidDel="00000000" w:rsidR="00000000" w:rsidRPr="00000000">
        <w:rPr>
          <w:rtl w:val="0"/>
        </w:rPr>
        <w:t xml:space="preserve">*   a fundamental relational length scale,</w:t>
      </w:r>
    </w:p>
    <w:p w:rsidR="00000000" w:rsidDel="00000000" w:rsidP="00000000" w:rsidRDefault="00000000" w:rsidRPr="00000000" w14:paraId="0000068C">
      <w:pPr>
        <w:rPr/>
      </w:pPr>
      <w:r w:rsidDel="00000000" w:rsidR="00000000" w:rsidRPr="00000000">
        <w:rPr>
          <w:rtl w:val="0"/>
        </w:rPr>
        <w:t xml:space="preserve">*   a coarse-graining scale,</w:t>
      </w:r>
    </w:p>
    <w:p w:rsidR="00000000" w:rsidDel="00000000" w:rsidP="00000000" w:rsidRDefault="00000000" w:rsidRPr="00000000" w14:paraId="0000068D">
      <w:pPr>
        <w:rPr/>
      </w:pPr>
      <w:r w:rsidDel="00000000" w:rsidR="00000000" w:rsidRPr="00000000">
        <w:rPr>
          <w:rtl w:val="0"/>
        </w:rPr>
        <w:t xml:space="preserve">*   a correlation-decay scale,</w:t>
      </w:r>
    </w:p>
    <w:p w:rsidR="00000000" w:rsidDel="00000000" w:rsidP="00000000" w:rsidRDefault="00000000" w:rsidRPr="00000000" w14:paraId="0000068E">
      <w:pPr>
        <w:rPr/>
      </w:pPr>
      <w:r w:rsidDel="00000000" w:rsidR="00000000" w:rsidRPr="00000000">
        <w:rPr>
          <w:rtl w:val="0"/>
        </w:rPr>
        <w:t xml:space="preserve">*   or a conversion factor between logarithmic correlation cost and emergent distance.</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At this stage, no particular physical value is assigned to $\ell_0$. It is simply required to be positive.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2.2.5 Non-Negativity of Correlation Distance</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**Theorem 2.2 (Non-Negativity).** If $0 &lt; K_{\omega, \mathrm{red}}(A, B) \leq 1$ and $\ell_0 &gt; 0$, then:</w:t>
      </w:r>
    </w:p>
    <w:p w:rsidR="00000000" w:rsidDel="00000000" w:rsidP="00000000" w:rsidRDefault="00000000" w:rsidRPr="00000000" w14:paraId="00000695">
      <w:pPr>
        <w:rPr/>
      </w:pPr>
      <w:r w:rsidDel="00000000" w:rsidR="00000000" w:rsidRPr="00000000">
        <w:rPr>
          <w:rtl w:val="0"/>
        </w:rPr>
        <w:t xml:space="preserve">$$ \boxed{ d_{\omega, \mathrm{red}}(A, B) \geq 0. } $$</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*Proof.* Since $0 &lt; K_{\omega, \mathrm{red}}(A, B) \leq 1$, we have $\log K_{\omega, \mathrm{red}}(A, B) \leq 0$. Therefore $-\log K_{\omega, \mathrm{red}}(A, B) \geq 0$. Since $\ell_0 &gt; 0$, it follows that $-\ell_0 \log K_{\omega, \mathrm{red}}(A, B) \geq 0$. Thus $d_{\omega, \mathrm{red}}(A, B) \geq 0$. $\blacksquare$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 2.2.6 Zero Distance and Perfect Correlation</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**Theorem 2.3 (Zero Distance and Perfect Correlation).** Under Assumption 2.4 (Diagonal Normalisation):</w:t>
      </w:r>
    </w:p>
    <w:p w:rsidR="00000000" w:rsidDel="00000000" w:rsidP="00000000" w:rsidRDefault="00000000" w:rsidRPr="00000000" w14:paraId="0000069C">
      <w:pPr>
        <w:rPr/>
      </w:pPr>
      <w:r w:rsidDel="00000000" w:rsidR="00000000" w:rsidRPr="00000000">
        <w:rPr>
          <w:rtl w:val="0"/>
        </w:rPr>
        <w:t xml:space="preserve">$$ d_{\omega, \mathrm{red}}(A, B) = 0 \quad \Longleftrightarrow \quad K_{\omega, \mathrm{red}}(A, B) = 1. $$</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*Proof.* If $K_{\omega, \mathrm{red}}(A, B) = 1$, then $d_{\omega, \mathrm{red}}(A, B) = -\ell_0 \log 1 = 0$.</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Conversely, if $d_{\omega, \mathrm{red}}(A, B) = 0$, then $-\ell_0 \log K_{\omega, \mathrm{red}}(A, B) = 0$. Since $\ell_0 &gt; 0$, this implies $\log K_{\omega, \mathrm{red}}(A, B) = 0$, so $K_{\omega, \mathrm{red}}(A, B) = 1$. $\blacksquare$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**Interpretation.** Perfect correlation implies zero emergent separation. However, zero emergent separation does not necessarily imply algebraic identity $A = B$. Two distinct observables may be perfectly correlated, or indistinguishable by the chosen kernel, even if they are algebraically distinct.</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Thus, at this level, $d_{\omega, \mathrm{red}}$ is expected at best to be a **pseudometric** until one quotients by zero-distance equivalence classes.</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&gt; **Zero correlation distance means emergent indistinguishability, not necessarily algebraic equality.**</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 2.2.7 Weak Correlation and Large Separation</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If the correlation kernel becomes small, then the distance becomes large.</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For example, if $K_{\omega, \mathrm{red}}(A, B) = e^{-L/\ell_0}$, then:</w:t>
      </w:r>
    </w:p>
    <w:p w:rsidR="00000000" w:rsidDel="00000000" w:rsidP="00000000" w:rsidRDefault="00000000" w:rsidRPr="00000000" w14:paraId="000006AD">
      <w:pPr>
        <w:rPr/>
      </w:pPr>
      <w:r w:rsidDel="00000000" w:rsidR="00000000" w:rsidRPr="00000000">
        <w:rPr>
          <w:rtl w:val="0"/>
        </w:rPr>
        <w:t xml:space="preserve">$$ d_{\omega, \mathrm{red}}(A, B) = -\ell_0 \log(e^{-L/\ell_0}) = L. $$</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This shows that exponential decay of correlation corresponds to linear growth of distance.</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More generally, as $K_{\omega, \mathrm{red}}(A, B) \to 0^+$, we have $\log K_{\omega, \mathrm{red}}(A, B) \to -\infty$, and therefore $d_{\omega, \mathrm{red}}(A, B) \to +\infty$.</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&gt; **Vanishing correlation corresponds to infinite emergent separation.**</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In the present definition, the kernel is restricted to strictly positive values, so the distance remains finite. If exact zero correlations are allowed later, then $d_{\omega, \mathrm{red}}$ should be treated as an extended distance that may take the value $+\infty$.</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 2.2.8 Why Logarithmic Distance Is Natural</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The logarithm is used because correlations often combine multiplicatively, whereas distances combine additively.</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Suppose that correlations satisfy an approximate factorisation relation:</w:t>
      </w:r>
    </w:p>
    <w:p w:rsidR="00000000" w:rsidDel="00000000" w:rsidP="00000000" w:rsidRDefault="00000000" w:rsidRPr="00000000" w14:paraId="000006BC">
      <w:pPr>
        <w:rPr/>
      </w:pPr>
      <w:r w:rsidDel="00000000" w:rsidR="00000000" w:rsidRPr="00000000">
        <w:rPr>
          <w:rtl w:val="0"/>
        </w:rPr>
        <w:t xml:space="preserve">$$ K_{\omega, \mathrm{red}}(A, C) \approx K_{\omega, \mathrm{red}}(A, B) \, K_{\omega, \mathrm{red}}(B, C). $$</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Taking negative logarithms gives:</w:t>
      </w:r>
    </w:p>
    <w:p w:rsidR="00000000" w:rsidDel="00000000" w:rsidP="00000000" w:rsidRDefault="00000000" w:rsidRPr="00000000" w14:paraId="000006BF">
      <w:pPr>
        <w:rPr/>
      </w:pPr>
      <w:r w:rsidDel="00000000" w:rsidR="00000000" w:rsidRPr="00000000">
        <w:rPr>
          <w:rtl w:val="0"/>
        </w:rPr>
        <w:t xml:space="preserve">$$ -\log K_{\omega, \mathrm{red}}(A, C) \approx -\log K_{\omega, \mathrm{red}}(A, B) - \log K_{\omega, \mathrm{red}}(B, C). $$</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Multiplying by $\ell_0$:</w:t>
      </w:r>
    </w:p>
    <w:p w:rsidR="00000000" w:rsidDel="00000000" w:rsidP="00000000" w:rsidRDefault="00000000" w:rsidRPr="00000000" w14:paraId="000006C2">
      <w:pPr>
        <w:rPr/>
      </w:pPr>
      <w:r w:rsidDel="00000000" w:rsidR="00000000" w:rsidRPr="00000000">
        <w:rPr>
          <w:rtl w:val="0"/>
        </w:rPr>
        <w:t xml:space="preserve">$$ d_{\omega, \mathrm{red}}(A, C) \approx d_{\omega, \mathrm{red}}(A, B) + d_{\omega, \mathrm{red}}(B, C). $$</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Thus, multiplicative composition of correlations becomes additive composition of distances.</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&gt; **Logarithmic distance turns multiplicative correlation decay into additive geometry.**</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The logarithm is the unique (up to scale) mapping that converts multiplicative consistency into additive triangle inequality.</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2.2.9 Symmetry of Correlation Distance</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**Theorem 2.4 (Symmetry).** If $K_{\omega, \mathrm{red}}(A, B) = K_{\omega, \mathrm{red}}(B, A)$ (Assumption 2.5), then:</w:t>
      </w:r>
    </w:p>
    <w:p w:rsidR="00000000" w:rsidDel="00000000" w:rsidP="00000000" w:rsidRDefault="00000000" w:rsidRPr="00000000" w14:paraId="000006CD">
      <w:pPr>
        <w:rPr/>
      </w:pPr>
      <w:r w:rsidDel="00000000" w:rsidR="00000000" w:rsidRPr="00000000">
        <w:rPr>
          <w:rtl w:val="0"/>
        </w:rPr>
        <w:t xml:space="preserve">$$ \boxed{ d_{\omega, \mathrm{red}}(A, B) = d_{\omega, \mathrm{red}}(B, A). } $$</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*Proof.* Since $K_{\omega, \mathrm{red}}(A, B) = K_{\omega, \mathrm{red}}(B, A)$, we have:</w:t>
      </w:r>
    </w:p>
    <w:p w:rsidR="00000000" w:rsidDel="00000000" w:rsidP="00000000" w:rsidRDefault="00000000" w:rsidRPr="00000000" w14:paraId="000006D0">
      <w:pPr>
        <w:rPr/>
      </w:pPr>
      <w:r w:rsidDel="00000000" w:rsidR="00000000" w:rsidRPr="00000000">
        <w:rPr>
          <w:rtl w:val="0"/>
        </w:rPr>
        <w:t xml:space="preserve">$$ d_{\omega, \mathrm{red}}(A, B) = -\ell_0 \log K_{\omega, \mathrm{red}}(A, B) = -\ell_0 \log K_{\omega, \mathrm{red}}(B, A) = d_{\omega, \mathrm{red}}(B, A). \qquad \blacksquare $$</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 2.2.10 Correlation Distance as a Premetric</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Before imposing all metricity assumptions, it is safest to call $d_{\omega, \mathrm{red}}$ a **correlation premetric** or **candidate distance**.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It already has a clear interpretation:</w:t>
      </w:r>
    </w:p>
    <w:p w:rsidR="00000000" w:rsidDel="00000000" w:rsidP="00000000" w:rsidRDefault="00000000" w:rsidRPr="00000000" w14:paraId="000006D7">
      <w:pPr>
        <w:rPr/>
      </w:pPr>
      <w:r w:rsidDel="00000000" w:rsidR="00000000" w:rsidRPr="00000000">
        <w:rPr>
          <w:rtl w:val="0"/>
        </w:rPr>
        <w:t xml:space="preserve">*   Large correlation $\Rightarrow$ small separation.</w:t>
      </w:r>
    </w:p>
    <w:p w:rsidR="00000000" w:rsidDel="00000000" w:rsidP="00000000" w:rsidRDefault="00000000" w:rsidRPr="00000000" w14:paraId="000006D8">
      <w:pPr>
        <w:rPr/>
      </w:pPr>
      <w:r w:rsidDel="00000000" w:rsidR="00000000" w:rsidRPr="00000000">
        <w:rPr>
          <w:rtl w:val="0"/>
        </w:rPr>
        <w:t xml:space="preserve">*   Small correlation $\Rightarrow$ large separation.</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But without symmetry, diagonal normalisation, and multiplicative consistency, it may not satisfy all metric axioms.</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&gt; **$d_{\omega, \mathrm{red}}(A, B) = -\ell_0 \log K_{\omega, \mathrm{red}}(A, B)$ is a non-negative correlation-derived separation under $0 &lt; K_{\omega, \mathrm{red}} \leq 1$.**</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Additional assumptions are required before calling it a pseudometric or metric.</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 2.3 Metricity Under Multiplicative Correlation Consistency</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 2.3.1 Purpose of This Subsection</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The previous subsection defined the correlation distance $d_{\omega, \mathrm{red}}(A, B) = -\ell_0 \log K_{\omega, \mathrm{red}}(A, B)$ and showed that it is non-negative when $0 &lt; K_{\omega, \mathrm{red}} \leq 1$. It also showed that zero distance corresponds to perfect correlation, not necessarily literal equality of observables.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However, non-negativity alone is not enough to make $d_{\omega, \mathrm{red}}$ a metric or even a pseudometric. To obtain metric-like structure, additional properties must be imposed on the kernel. In particular, one needs diagonal normalisation, symmetry, and a condition ensuring the triangle inequality.</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The purpose of this subsection is to state and prove the main conditional theorem:</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&gt; **Multiplicative consistency of correlation implies additive consistency of distance.**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 2.3.2 From Correlation to Metric Structure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A distance function $d$ on a set $X$ is a **metric** if it satisfies:</w:t>
      </w:r>
    </w:p>
    <w:p w:rsidR="00000000" w:rsidDel="00000000" w:rsidP="00000000" w:rsidRDefault="00000000" w:rsidRPr="00000000" w14:paraId="000006F0">
      <w:pPr>
        <w:rPr/>
      </w:pPr>
      <w:r w:rsidDel="00000000" w:rsidR="00000000" w:rsidRPr="00000000">
        <w:rPr>
          <w:rtl w:val="0"/>
        </w:rPr>
        <w:t xml:space="preserve">1.  $d(x, y) \geq 0$</w:t>
      </w:r>
    </w:p>
    <w:p w:rsidR="00000000" w:rsidDel="00000000" w:rsidP="00000000" w:rsidRDefault="00000000" w:rsidRPr="00000000" w14:paraId="000006F1">
      <w:pPr>
        <w:rPr/>
      </w:pPr>
      <w:r w:rsidDel="00000000" w:rsidR="00000000" w:rsidRPr="00000000">
        <w:rPr>
          <w:rtl w:val="0"/>
        </w:rPr>
        <w:t xml:space="preserve">2.  $d(x, y) = 0 \Longleftrightarrow x = y$</w:t>
      </w:r>
    </w:p>
    <w:p w:rsidR="00000000" w:rsidDel="00000000" w:rsidP="00000000" w:rsidRDefault="00000000" w:rsidRPr="00000000" w14:paraId="000006F2">
      <w:pPr>
        <w:rPr/>
      </w:pPr>
      <w:r w:rsidDel="00000000" w:rsidR="00000000" w:rsidRPr="00000000">
        <w:rPr>
          <w:rtl w:val="0"/>
        </w:rPr>
        <w:t xml:space="preserve">3.  $d(x, y) = d(y, x)$</w:t>
      </w:r>
    </w:p>
    <w:p w:rsidR="00000000" w:rsidDel="00000000" w:rsidP="00000000" w:rsidRDefault="00000000" w:rsidRPr="00000000" w14:paraId="000006F3">
      <w:pPr>
        <w:rPr/>
      </w:pPr>
      <w:r w:rsidDel="00000000" w:rsidR="00000000" w:rsidRPr="00000000">
        <w:rPr>
          <w:rtl w:val="0"/>
        </w:rPr>
        <w:t xml:space="preserve">4.  $d(x, z) \leq d(x, y) + d(y, z)$</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A **pseudometric** satisfies the same conditions except that distinct elements may have zero distance: $d(x, y) = 0$ does not necessarily imply $x = y$.</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In correlation geometry, pseudometricity is the natural first target. This is because two algebraically distinct observables may be perfectly correlated, or indistinguishable by the correlation kernel, and therefore have zero correlation distance.</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Thus, the theorem-safe claim should not be that $d_{\omega, \mathrm{red}}$ is automatically a metric on $\mathcal{A}_{\mathrm{loc}}$. The correct claim is:</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&gt; **$d_{\omega, \mathrm{red}}$ is a pseudometric under suitable kernel assumptions.**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A true metric may then be obtained later by quotienting by zero-distance equivalence classes.</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 2.3.3 Theorem — Correlation Distance Is a Pseudometric</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**Theorem 2.5 (Correlation Distance Is a Pseudometric).** Let $K_{\omega, \mathrm{red}}: \mathcal{A}_{\mathrm{loc}} \times \mathcal{A}_{\mathrm{loc}} \to (0, 1]$ be a correlation kernel satisfying:</w:t>
      </w:r>
    </w:p>
    <w:p w:rsidR="00000000" w:rsidDel="00000000" w:rsidP="00000000" w:rsidRDefault="00000000" w:rsidRPr="00000000" w14:paraId="00000702">
      <w:pPr>
        <w:rPr/>
      </w:pPr>
      <w:r w:rsidDel="00000000" w:rsidR="00000000" w:rsidRPr="00000000">
        <w:rPr>
          <w:rtl w:val="0"/>
        </w:rPr>
        <w:t xml:space="preserve">1.  $K_{\omega, \mathrm{red}}(A, A) = 1$ (Diagonal Normalisation, Assumption 2.4),</w:t>
      </w:r>
    </w:p>
    <w:p w:rsidR="00000000" w:rsidDel="00000000" w:rsidP="00000000" w:rsidRDefault="00000000" w:rsidRPr="00000000" w14:paraId="00000703">
      <w:pPr>
        <w:rPr/>
      </w:pPr>
      <w:r w:rsidDel="00000000" w:rsidR="00000000" w:rsidRPr="00000000">
        <w:rPr>
          <w:rtl w:val="0"/>
        </w:rPr>
        <w:t xml:space="preserve">2.  $K_{\omega, \mathrm{red}}(A, B) = K_{\omega, \mathrm{red}}(B, A)$ (Symmetry, Assumption 2.5),</w:t>
      </w:r>
    </w:p>
    <w:p w:rsidR="00000000" w:rsidDel="00000000" w:rsidP="00000000" w:rsidRDefault="00000000" w:rsidRPr="00000000" w14:paraId="00000704">
      <w:pPr>
        <w:rPr/>
      </w:pPr>
      <w:r w:rsidDel="00000000" w:rsidR="00000000" w:rsidRPr="00000000">
        <w:rPr>
          <w:rtl w:val="0"/>
        </w:rPr>
        <w:t xml:space="preserve">3.  $K_{\omega, \mathrm{red}}(A, C) \geq K_{\omega, \mathrm{red}}(A, B) \, K_{\omega, \mathrm{red}}(B, C)$ (Multiplicative Consistency, Assumption 2.1).</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Let $d_{\omega, \mathrm{red}}(A, B) = -\ell_0 \log K_{\omega, \mathrm{red}}(A, B)$ with $\ell_0 &gt; 0$.</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Then $d_{\omega, \mathrm{red}}$ is a **pseudometric** on $\mathcal{A}_{\mathrm{loc}}$.</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That is, for all $A, B, C \in \mathcal{A}_{\mathrm{loc}}$:</w:t>
      </w:r>
    </w:p>
    <w:p w:rsidR="00000000" w:rsidDel="00000000" w:rsidP="00000000" w:rsidRDefault="00000000" w:rsidRPr="00000000" w14:paraId="0000070B">
      <w:pPr>
        <w:rPr/>
      </w:pPr>
      <w:r w:rsidDel="00000000" w:rsidR="00000000" w:rsidRPr="00000000">
        <w:rPr>
          <w:rtl w:val="0"/>
        </w:rPr>
        <w:t xml:space="preserve">1.  $d_{\omega, \mathrm{red}}(A, B) \geq 0$,</w:t>
      </w:r>
    </w:p>
    <w:p w:rsidR="00000000" w:rsidDel="00000000" w:rsidP="00000000" w:rsidRDefault="00000000" w:rsidRPr="00000000" w14:paraId="0000070C">
      <w:pPr>
        <w:rPr/>
      </w:pPr>
      <w:r w:rsidDel="00000000" w:rsidR="00000000" w:rsidRPr="00000000">
        <w:rPr>
          <w:rtl w:val="0"/>
        </w:rPr>
        <w:t xml:space="preserve">2.  $d_{\omega, \mathrm{red}}(A, A) = 0$,</w:t>
      </w:r>
    </w:p>
    <w:p w:rsidR="00000000" w:rsidDel="00000000" w:rsidP="00000000" w:rsidRDefault="00000000" w:rsidRPr="00000000" w14:paraId="0000070D">
      <w:pPr>
        <w:rPr/>
      </w:pPr>
      <w:r w:rsidDel="00000000" w:rsidR="00000000" w:rsidRPr="00000000">
        <w:rPr>
          <w:rtl w:val="0"/>
        </w:rPr>
        <w:t xml:space="preserve">3.  $d_{\omega, \mathrm{red}}(A, B) = d_{\omega, \mathrm{red}}(B, A)$,</w:t>
      </w:r>
    </w:p>
    <w:p w:rsidR="00000000" w:rsidDel="00000000" w:rsidP="00000000" w:rsidRDefault="00000000" w:rsidRPr="00000000" w14:paraId="0000070E">
      <w:pPr>
        <w:rPr/>
      </w:pPr>
      <w:r w:rsidDel="00000000" w:rsidR="00000000" w:rsidRPr="00000000">
        <w:rPr>
          <w:rtl w:val="0"/>
        </w:rPr>
        <w:t xml:space="preserve">4.  $d_{\omega, \mathrm{red}}(A, C) \leq d_{\omega, \mathrm{red}}(A, B) + d_{\omega, \mathrm{red}}(B, C)$.</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*Proof.*</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**Non-negativity.** Since $0 &lt; K_{\omega, \mathrm{red}}(A, B) \leq 1$, we have $\log K_{\omega, \mathrm{red}}(A, B) \leq 0$. Therefore $-\log K_{\omega, \mathrm{red}}(A, B) \geq 0$. Since $\ell_0 &gt; 0$, we obtain $d_{\omega, \mathrm{red}}(A, B) \geq 0$. (Theorem 2.2).</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**Diagonal vanishing.** By diagonal normalisation, $K_{\omega, \mathrm{red}}(A, A) = 1$. Therefore $d_{\omega, \mathrm{red}}(A, A) = -\ell_0 \log 1 = 0$. (Theorem 2.3).</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**Symmetry.** By kernel symmetry, $K_{\omega, \mathrm{red}}(A, B) = K_{\omega, \mathrm{red}}(B, A)$. Therefore $d_{\omega, \mathrm{red}}(A, B) = d_{\omega, \mathrm{red}}(B, A)$. (Theorem 2.4).</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**Triangle inequality.** By multiplicative correlation consistency (Assumption 2.1):</w:t>
      </w:r>
    </w:p>
    <w:p w:rsidR="00000000" w:rsidDel="00000000" w:rsidP="00000000" w:rsidRDefault="00000000" w:rsidRPr="00000000" w14:paraId="00000719">
      <w:pPr>
        <w:rPr/>
      </w:pPr>
      <w:r w:rsidDel="00000000" w:rsidR="00000000" w:rsidRPr="00000000">
        <w:rPr>
          <w:rtl w:val="0"/>
        </w:rPr>
        <w:t xml:space="preserve">$$ K_{\omega, \mathrm{red}}(A, C) \geq K_{\omega, \mathrm{red}}(A, B) \, K_{\omega, \mathrm{red}}(B, C). $$</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Taking logarithms (which preserves the inequality since $\log$ is monotonically increasing):</w:t>
      </w:r>
    </w:p>
    <w:p w:rsidR="00000000" w:rsidDel="00000000" w:rsidP="00000000" w:rsidRDefault="00000000" w:rsidRPr="00000000" w14:paraId="0000071C">
      <w:pPr>
        <w:rPr/>
      </w:pPr>
      <w:r w:rsidDel="00000000" w:rsidR="00000000" w:rsidRPr="00000000">
        <w:rPr>
          <w:rtl w:val="0"/>
        </w:rPr>
        <w:t xml:space="preserve">$$ \log K_{\omega, \mathrm{red}}(A, C) \geq \log \left( K_{\omega, \mathrm{red}}(A, B) \, K_{\omega, \mathrm{red}}(B, C) \right). $$</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Using the logarithm property $\log(xy) = \log(x) + \log(y)$:</w:t>
      </w:r>
    </w:p>
    <w:p w:rsidR="00000000" w:rsidDel="00000000" w:rsidP="00000000" w:rsidRDefault="00000000" w:rsidRPr="00000000" w14:paraId="0000071F">
      <w:pPr>
        <w:rPr/>
      </w:pPr>
      <w:r w:rsidDel="00000000" w:rsidR="00000000" w:rsidRPr="00000000">
        <w:rPr>
          <w:rtl w:val="0"/>
        </w:rPr>
        <w:t xml:space="preserve">$$ \log K_{\omega, \mathrm{red}}(A, C) \geq \log K_{\omega, \mathrm{red}}(A, B) + \log K_{\omega, \mathrm{red}}(B, C). $$</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Multiplying by $-\ell_0$ (which is negative, so it reverses the inequality):</w:t>
      </w:r>
    </w:p>
    <w:p w:rsidR="00000000" w:rsidDel="00000000" w:rsidP="00000000" w:rsidRDefault="00000000" w:rsidRPr="00000000" w14:paraId="00000722">
      <w:pPr>
        <w:rPr/>
      </w:pPr>
      <w:r w:rsidDel="00000000" w:rsidR="00000000" w:rsidRPr="00000000">
        <w:rPr>
          <w:rtl w:val="0"/>
        </w:rPr>
        <w:t xml:space="preserve">$$ -\ell_0 \log K_{\omega, \mathrm{red}}(A, C) \leq -\ell_0 \log K_{\omega, \mathrm{red}}(A, B) - \ell_0 \log K_{\omega, \mathrm{red}}(B, C). $$</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Using the definition of $d_{\omega, \mathrm{red}}$:</w:t>
      </w:r>
    </w:p>
    <w:p w:rsidR="00000000" w:rsidDel="00000000" w:rsidP="00000000" w:rsidRDefault="00000000" w:rsidRPr="00000000" w14:paraId="00000725">
      <w:pPr>
        <w:rPr/>
      </w:pPr>
      <w:r w:rsidDel="00000000" w:rsidR="00000000" w:rsidRPr="00000000">
        <w:rPr>
          <w:rtl w:val="0"/>
        </w:rPr>
        <w:t xml:space="preserve">$$ d_{\omega, \mathrm{red}}(A, C) \leq d_{\omega, \mathrm{red}}(A, B) + d_{\omega, \mathrm{red}}(B, C). $$</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Since non-negativity, diagonal vanishing, symmetry, and the triangle inequality all hold, $d_{\omega, \mathrm{red}}$ is a pseudometric. $\blacksquare$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 2.3.4 The Metric Quotient</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Given a pseudometric $d_{\omega, \mathrm{red}}$, define an equivalence relation:</w:t>
      </w:r>
    </w:p>
    <w:p w:rsidR="00000000" w:rsidDel="00000000" w:rsidP="00000000" w:rsidRDefault="00000000" w:rsidRPr="00000000" w14:paraId="0000072C">
      <w:pPr>
        <w:rPr/>
      </w:pPr>
      <w:r w:rsidDel="00000000" w:rsidR="00000000" w:rsidRPr="00000000">
        <w:rPr>
          <w:rtl w:val="0"/>
        </w:rPr>
        <w:t xml:space="preserve">$$ A \sim_{\omega, \mathrm{red}} B \quad \Longleftrightarrow \quad d_{\omega, \mathrm{red}}(A, B) = 0. $$</w:t>
      </w:r>
    </w:p>
    <w:p w:rsidR="00000000" w:rsidDel="00000000" w:rsidP="00000000" w:rsidRDefault="00000000" w:rsidRPr="00000000" w14:paraId="0000072D">
      <w:pPr>
        <w:rPr/>
      </w:pPr>
      <w:r w:rsidDel="00000000" w:rsidR="00000000" w:rsidRPr="00000000">
        <w:rPr>
          <w:rtl w:val="0"/>
        </w:rPr>
        <w:t xml:space="preserve">Equivalently:</w:t>
      </w:r>
    </w:p>
    <w:p w:rsidR="00000000" w:rsidDel="00000000" w:rsidP="00000000" w:rsidRDefault="00000000" w:rsidRPr="00000000" w14:paraId="0000072E">
      <w:pPr>
        <w:rPr/>
      </w:pPr>
      <w:r w:rsidDel="00000000" w:rsidR="00000000" w:rsidRPr="00000000">
        <w:rPr>
          <w:rtl w:val="0"/>
        </w:rPr>
        <w:t xml:space="preserve">$$ A \sim_{\omega, \mathrm{red}} B \quad \Longleftrightarrow \quad K_{\omega, \mathrm{red}}(A, B) = 1. $$</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The quotient set:</w:t>
      </w:r>
    </w:p>
    <w:p w:rsidR="00000000" w:rsidDel="00000000" w:rsidP="00000000" w:rsidRDefault="00000000" w:rsidRPr="00000000" w14:paraId="00000731">
      <w:pPr>
        <w:rPr/>
      </w:pPr>
      <w:r w:rsidDel="00000000" w:rsidR="00000000" w:rsidRPr="00000000">
        <w:rPr>
          <w:rtl w:val="0"/>
        </w:rPr>
        <w:t xml:space="preserve">$$ \mathcal{X}_{\omega, \mathrm{red}} := \mathcal{A}_{\mathrm{loc}} / \sim_{\omega, \mathrm{red}} $$</w:t>
      </w:r>
    </w:p>
    <w:p w:rsidR="00000000" w:rsidDel="00000000" w:rsidP="00000000" w:rsidRDefault="00000000" w:rsidRPr="00000000" w14:paraId="00000732">
      <w:pPr>
        <w:rPr/>
      </w:pPr>
      <w:r w:rsidDel="00000000" w:rsidR="00000000" w:rsidRPr="00000000">
        <w:rPr>
          <w:rtl w:val="0"/>
        </w:rPr>
        <w:t xml:space="preserve">then carries an induced metric, provided the distance between equivalence classes is well-defined.</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**Definition 2.5 (Quotient Distance).** Define:</w:t>
      </w:r>
    </w:p>
    <w:p w:rsidR="00000000" w:rsidDel="00000000" w:rsidP="00000000" w:rsidRDefault="00000000" w:rsidRPr="00000000" w14:paraId="00000735">
      <w:pPr>
        <w:rPr/>
      </w:pPr>
      <w:r w:rsidDel="00000000" w:rsidR="00000000" w:rsidRPr="00000000">
        <w:rPr>
          <w:rtl w:val="0"/>
        </w:rPr>
        <w:t xml:space="preserve">$$ \widetilde{d}_{\omega, \mathrm{red}}([A]_{\omega, \mathrm{red}}, [B]_{\omega, \mathrm{red}}) := d_{\omega, \mathrm{red}}(A, B). $$</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 2.3.5 Theorem — Metric on Correlation Equivalence Classes</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**Theorem 2.6 (Metric on Correlation Equivalence Classes).** Let $d_{\omega, \mathrm{red}}$ be the pseudometric from Theorem 2.5. Define $A \sim_{\omega, \mathrm{red}} B \iff d_{\omega, \mathrm{red}}(A, B) = 0$. Let $\mathcal{X}_{\omega, \mathrm{red}} = \mathcal{A}_{\mathrm{loc}} / \sim_{\omega, \mathrm{red}}$. Define $\widetilde{d}_{\omega, \mathrm{red}}([A]_{\omega, \mathrm{red}}, [B]_{\omega, \mathrm{red}}) = d_{\omega, \mathrm{red}}(A, B)$. Then $\widetilde{d}_{\omega, \mathrm{red}}$ is a well-defined metric on $\mathcal{X}_{\omega, \mathrm{red}}$.</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*Proof.*</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**Well-definedness.** Suppose $A \sim_{\omega, \mathrm{red}} A'$ and $B \sim_{\omega, \mathrm{red}} B'$. Then $d_{\omega, \mathrm{red}}(A, A') = 0$ and $d_{\omega, \mathrm{red}}(B, B') = 0$. By the triangle inequality:</w:t>
      </w:r>
    </w:p>
    <w:p w:rsidR="00000000" w:rsidDel="00000000" w:rsidP="00000000" w:rsidRDefault="00000000" w:rsidRPr="00000000" w14:paraId="0000073E">
      <w:pPr>
        <w:rPr/>
      </w:pPr>
      <w:r w:rsidDel="00000000" w:rsidR="00000000" w:rsidRPr="00000000">
        <w:rPr>
          <w:rtl w:val="0"/>
        </w:rPr>
        <w:t xml:space="preserve">$$ d_{\omega, \mathrm{red}}(A, B) \leq d_{\omega, \mathrm{red}}(A, A') + d_{\omega, \mathrm{red}}(A', B') + d_{\omega, \mathrm{red}}(B', B) = d_{\omega, \mathrm{red}}(A', B'). $$</w:t>
      </w:r>
    </w:p>
    <w:p w:rsidR="00000000" w:rsidDel="00000000" w:rsidP="00000000" w:rsidRDefault="00000000" w:rsidRPr="00000000" w14:paraId="0000073F">
      <w:pPr>
        <w:rPr/>
      </w:pPr>
      <w:r w:rsidDel="00000000" w:rsidR="00000000" w:rsidRPr="00000000">
        <w:rPr>
          <w:rtl w:val="0"/>
        </w:rPr>
        <w:t xml:space="preserve">Similarly:</w:t>
      </w:r>
    </w:p>
    <w:p w:rsidR="00000000" w:rsidDel="00000000" w:rsidP="00000000" w:rsidRDefault="00000000" w:rsidRPr="00000000" w14:paraId="00000740">
      <w:pPr>
        <w:rPr/>
      </w:pPr>
      <w:r w:rsidDel="00000000" w:rsidR="00000000" w:rsidRPr="00000000">
        <w:rPr>
          <w:rtl w:val="0"/>
        </w:rPr>
        <w:t xml:space="preserve">$$ d_{\omega, \mathrm{red}}(A', B') \leq d_{\omega, \mathrm{red}}(A', A) + d_{\omega, \mathrm{red}}(A, B) + d_{\omega, \mathrm{red}}(B, B') = d_{\omega, \mathrm{red}}(A, B). $$</w:t>
      </w:r>
    </w:p>
    <w:p w:rsidR="00000000" w:rsidDel="00000000" w:rsidP="00000000" w:rsidRDefault="00000000" w:rsidRPr="00000000" w14:paraId="00000741">
      <w:pPr>
        <w:rPr/>
      </w:pPr>
      <w:r w:rsidDel="00000000" w:rsidR="00000000" w:rsidRPr="00000000">
        <w:rPr>
          <w:rtl w:val="0"/>
        </w:rPr>
        <w:t xml:space="preserve">Therefore $d_{\omega, \mathrm{red}}(A, B) = d_{\omega, \mathrm{red}}(A', B')$. Hence $\widetilde{d}_{\omega, \mathrm{red}}$ is well-defined.</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**Identity of indiscernibles.** Suppose $\widetilde{d}_{\omega, \mathrm{red}}([A]_{\omega, \mathrm{red}}, [B]_{\omega, \mathrm{red}}) = 0$. Then $d_{\omega, \mathrm{red}}(A, B) = 0$, so $A \sim_{\omega, \mathrm{red}} B$. Hence $[A]_{\omega, \mathrm{red}} = [B]_{\omega, \mathrm{red}}$.</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Non-negativity, symmetry, and the triangle inequality descend directly from the pseudometric properties of $d_{\omega, \mathrm{red}}$. Thus $\widetilde{d}_{\omega, \mathrm{red}}$ is a metric. $\blacksquare$</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 2.3.6 Interpretation of Emergent Points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An emergent point is not a basic atom of space. It is an equivalence class of relational probes whose mutual separation vanishes.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If $[A]_{\omega, \mathrm{red}} \in \mathcal{X}_{\omega, \mathrm{red}}$, then $[A]_{\omega, \mathrm{red}}$ contains all localisable observables that represent the same correlation location in the state $\omega$.</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Thus, a point is defined by indistinguishability within the correlation geometry. This differs fundamentally from ordinary manifold-based thinking. In a manifold model, one starts with points and then defines fields or observables at those points. Here, one starts with observables and defines points by their relational indistinguishability.</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&gt; **Points are not primitive; points are correlation-equivalence classes of observables on the reduced algebra.**</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 2.3.7 Guardrails for This Subsection</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1.  **The quotient is not optional.** Without quotienting, $d_{\omega, \mathrm{red}}$ remains only a pseudometric and does not define true points.</w:t>
      </w:r>
    </w:p>
    <w:p w:rsidR="00000000" w:rsidDel="00000000" w:rsidP="00000000" w:rsidRDefault="00000000" w:rsidRPr="00000000" w14:paraId="00000754">
      <w:pPr>
        <w:rPr/>
      </w:pPr>
      <w:r w:rsidDel="00000000" w:rsidR="00000000" w:rsidRPr="00000000">
        <w:rPr>
          <w:rtl w:val="0"/>
        </w:rPr>
        <w:t xml:space="preserve">2.  **Perfect correlation is not algebraic equality.** The relation $A \sim_{\omega, \mathrm{red}} B$ means zero emergent separation, not literal equality in $\mathcal{A}_{\mathrm{red}}$.</w:t>
      </w:r>
    </w:p>
    <w:p w:rsidR="00000000" w:rsidDel="00000000" w:rsidP="00000000" w:rsidRDefault="00000000" w:rsidRPr="00000000" w14:paraId="00000755">
      <w:pPr>
        <w:rPr/>
      </w:pPr>
      <w:r w:rsidDel="00000000" w:rsidR="00000000" w:rsidRPr="00000000">
        <w:rPr>
          <w:rtl w:val="0"/>
        </w:rPr>
        <w:t xml:space="preserve">3.  **Metric space does not yet imply manifold.** At this stage $\mathcal{X}_{\omega, \mathrm{red}}$ is only a metric space, not yet a smooth manifold or continuum spacetime.</w:t>
      </w:r>
    </w:p>
    <w:p w:rsidR="00000000" w:rsidDel="00000000" w:rsidP="00000000" w:rsidRDefault="00000000" w:rsidRPr="00000000" w14:paraId="00000756">
      <w:pPr>
        <w:rPr/>
      </w:pPr>
      <w:r w:rsidDel="00000000" w:rsidR="00000000" w:rsidRPr="00000000">
        <w:rPr>
          <w:rtl w:val="0"/>
        </w:rPr>
        <w:t xml:space="preserve">4.  **State dependence remains.** Both the quotient relation and the emergent metric depend on the physical state $\omega$ on the reduced algebra.</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 2.4 Coarse-Graining and Approximate Metricity</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 2.4.1 Purpose of This Subsection</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The previous subsections established that, under exact multiplicative correlation consistency (Assumption 2.1), the correlation distance $d_{\omega, \mathrm{red}}$ is a pseudometric on the localisable observable sector $\mathcal{A}_{\mathrm{loc}}$, and that quotienting by perfect correlation yields a genuine metric space $(\mathcal{X}_{\omega, \mathrm{red}}, \widetilde{d}_{\omega, \mathrm{red}})$.</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However, exact metricity may be too strong at the microscopic relational level. The primitive correlation structure may be noisy, irregular, fluctuating, scale-dependent, or only approximately multiplicative. The physically relevant claim is often not that the microscopic structure is exactly metric, but rather that the coarse-grained structure is approximately metric.</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The purpose of this subsection is to establish the theorem-safe bridge from exact microscopic metricity to approximate macroscopic metricity.</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&gt; **Smooth metric geometry need not be exact microscopically; it may emerge approximately after coarse-graining.**</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This allows the framework to avoid overclaiming. It does not assert that every microscopic correlation kernel is exactly metric. Instead, it shows that if correlations satisfy an approximate multiplicative consistency condition, then the logarithmic distance satisfies an approximate triangle inequality.</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 2.4.2 Why Approximate Metricity Is Needed</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Exact metric spaces are highly structured. They require strict identities and inequalities to hold for every triple of points or observables. But a pre-geometric relational substrate may not satisfy these conditions exactly.</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There are several reasons exact metricity may fail:</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1.  **Microscopic fluctuations:** The kernel $K_{\omega, \mathrm{red}}(A, B)$ may depend sensitively on fine relational details that do not survive coarse-graining.</w:t>
      </w:r>
    </w:p>
    <w:p w:rsidR="00000000" w:rsidDel="00000000" w:rsidP="00000000" w:rsidRDefault="00000000" w:rsidRPr="00000000" w14:paraId="0000076E">
      <w:pPr>
        <w:rPr/>
      </w:pPr>
      <w:r w:rsidDel="00000000" w:rsidR="00000000" w:rsidRPr="00000000">
        <w:rPr>
          <w:rtl w:val="0"/>
        </w:rPr>
        <w:t xml:space="preserve">2.  **Unsharp probes:** Localisable observables may not be perfectly sharp, blurring the distinction between neighbouring relational probes.</w:t>
      </w:r>
    </w:p>
    <w:p w:rsidR="00000000" w:rsidDel="00000000" w:rsidP="00000000" w:rsidRDefault="00000000" w:rsidRPr="00000000" w14:paraId="0000076F">
      <w:pPr>
        <w:rPr/>
      </w:pPr>
      <w:r w:rsidDel="00000000" w:rsidR="00000000" w:rsidRPr="00000000">
        <w:rPr>
          <w:rtl w:val="0"/>
        </w:rPr>
        <w:t xml:space="preserve">3.  **Approximate composition:** Correlations may compose only approximately. Instead of exact multiplicative consistency $K_{\omega, \mathrm{red}}(A, C) \geq K_{\omega, \mathrm{red}}(A, B) K_{\omega, \mathrm{red}}(B, C)$, one may have a controlled deficit.</w:t>
      </w:r>
    </w:p>
    <w:p w:rsidR="00000000" w:rsidDel="00000000" w:rsidP="00000000" w:rsidRDefault="00000000" w:rsidRPr="00000000" w14:paraId="00000770">
      <w:pPr>
        <w:rPr/>
      </w:pPr>
      <w:r w:rsidDel="00000000" w:rsidR="00000000" w:rsidRPr="00000000">
        <w:rPr>
          <w:rtl w:val="0"/>
        </w:rPr>
        <w:t xml:space="preserve">4.  **Emergent stability:** The emergent point set itself may only become stable after grouping many microscopic relational probes into effective classes.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For these reasons, the appropriate physical statement is often not "the microscopic structure is exactly metric," but rather "the coarse-grained structure is approximately metric."</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 2.4.3 Approximate Multiplicative Correlation Consistency</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Exact multiplicative consistency requires:</w:t>
      </w:r>
    </w:p>
    <w:p w:rsidR="00000000" w:rsidDel="00000000" w:rsidP="00000000" w:rsidRDefault="00000000" w:rsidRPr="00000000" w14:paraId="00000777">
      <w:pPr>
        <w:rPr/>
      </w:pPr>
      <w:r w:rsidDel="00000000" w:rsidR="00000000" w:rsidRPr="00000000">
        <w:rPr>
          <w:rtl w:val="0"/>
        </w:rPr>
        <w:t xml:space="preserve">$$ K_{\omega, \mathrm{red}}(A, C) \geq K_{\omega, \mathrm{red}}(A, B) \, K_{\omega, \mathrm{red}}(B, C). $$</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Approximate consistency allows a controlled deficit:</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**Assumption 2.6 (Approximate Multiplicative Consistency).** There exists $\varepsilon \geq 0$ such that for all $A, B, C \in \mathcal{A}_{\mathrm{loc}}$:</w:t>
      </w:r>
    </w:p>
    <w:p w:rsidR="00000000" w:rsidDel="00000000" w:rsidP="00000000" w:rsidRDefault="00000000" w:rsidRPr="00000000" w14:paraId="0000077C">
      <w:pPr>
        <w:rPr/>
      </w:pPr>
      <w:r w:rsidDel="00000000" w:rsidR="00000000" w:rsidRPr="00000000">
        <w:rPr>
          <w:rtl w:val="0"/>
        </w:rPr>
        <w:t xml:space="preserve">$$ \boxed{ K_{\omega, \mathrm{red}}(A, C) \geq e^{-\varepsilon / \ell_0} \, K_{\omega, \mathrm{red}}(A, B) \, K_{\omega, \mathrm{red}}(B, C). } $$</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When $\varepsilon = 0$, this reduces to exact multiplicative consistency. When $\varepsilon &gt; 0$, the direct correlation between $A$ and $C$ is allowed to be smaller than the product of the two-step correlations by a controlled factor $e^{-\varepsilon / \ell_0}$.</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Thus, the approximate condition says that correlation may fail exact multiplicative consistency, but only by a bounded logarithmic error.</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 2.4.4 Interpretation of the Error Term</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The factor $e^{-\varepsilon / \ell_0}$ is chosen because the distance is logarithmic.</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If the kernel violates exact consistency by this multiplicative factor, the distance violates the triangle inequality by an additive amount $\varepsilon$.</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This is the same product-to-sum principle used in the exact case.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The interpretation is:</w:t>
      </w:r>
    </w:p>
    <w:p w:rsidR="00000000" w:rsidDel="00000000" w:rsidP="00000000" w:rsidRDefault="00000000" w:rsidRPr="00000000" w14:paraId="0000078B">
      <w:pPr>
        <w:rPr/>
      </w:pPr>
      <w:r w:rsidDel="00000000" w:rsidR="00000000" w:rsidRPr="00000000">
        <w:rPr>
          <w:rtl w:val="0"/>
        </w:rPr>
        <w:t xml:space="preserve">$$ \boxed{ \varepsilon \text{ measures the allowed triangle-defect in emergent distance.} } $$</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If $\varepsilon$ is small compared to the scale of the distances being studied, then the geometry behaves approximately like a metric geometry. If $\varepsilon$ is large, then the metric interpretation becomes weak or unreliable.</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 2.4.5 Theorem — Approximate Triangle Inequality</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**Theorem 2.7 (Approximate Triangle Inequality).** Let $K_{\omega, \mathrm{red}}$ be a correlation kernel satisfying Assumption 2.6. Let $d_{\omega, \mathrm{red}}(A, B) = -\ell_0 \log K_{\omega, \mathrm{red}}(A, B)$ with $\ell_0 &gt; 0$. Then:</w:t>
      </w:r>
    </w:p>
    <w:p w:rsidR="00000000" w:rsidDel="00000000" w:rsidP="00000000" w:rsidRDefault="00000000" w:rsidRPr="00000000" w14:paraId="00000792">
      <w:pPr>
        <w:rPr/>
      </w:pPr>
      <w:r w:rsidDel="00000000" w:rsidR="00000000" w:rsidRPr="00000000">
        <w:rPr>
          <w:rtl w:val="0"/>
        </w:rPr>
        <w:t xml:space="preserve">$$ \boxed{ d_{\omega, \mathrm{red}}(A, C) \leq d_{\omega, \mathrm{red}}(A, B) + d_{\omega, \mathrm{red}}(B, C) + \varepsilon. } $$</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*Proof.* Starting from approximate multiplicative consistency:</w:t>
      </w:r>
    </w:p>
    <w:p w:rsidR="00000000" w:rsidDel="00000000" w:rsidP="00000000" w:rsidRDefault="00000000" w:rsidRPr="00000000" w14:paraId="00000795">
      <w:pPr>
        <w:rPr/>
      </w:pPr>
      <w:r w:rsidDel="00000000" w:rsidR="00000000" w:rsidRPr="00000000">
        <w:rPr>
          <w:rtl w:val="0"/>
        </w:rPr>
        <w:t xml:space="preserve">$$ K_{\omega, \mathrm{red}}(A, C) \geq e^{-\varepsilon / \ell_0} \, K_{\omega, \mathrm{red}}(A, B) \, K_{\omega, \mathrm{red}}(B, C). $$</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Taking logarithms (which preserves the inequality since $\log$ is monotonically increasing):</w:t>
      </w:r>
    </w:p>
    <w:p w:rsidR="00000000" w:rsidDel="00000000" w:rsidP="00000000" w:rsidRDefault="00000000" w:rsidRPr="00000000" w14:paraId="00000798">
      <w:pPr>
        <w:rPr/>
      </w:pPr>
      <w:r w:rsidDel="00000000" w:rsidR="00000000" w:rsidRPr="00000000">
        <w:rPr>
          <w:rtl w:val="0"/>
        </w:rPr>
        <w:t xml:space="preserve">$$ \log K_{\omega, \mathrm{red}}(A, C) \geq -\frac{\varepsilon}{\ell_0} + \log K_{\omega, \mathrm{red}}(A, B) + \log K_{\omega, \mathrm{red}}(B, C). $$</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Multiplying by $-\ell_0$ (which is negative, so it reverses the inequality):</w:t>
      </w:r>
    </w:p>
    <w:p w:rsidR="00000000" w:rsidDel="00000000" w:rsidP="00000000" w:rsidRDefault="00000000" w:rsidRPr="00000000" w14:paraId="0000079B">
      <w:pPr>
        <w:rPr/>
      </w:pPr>
      <w:r w:rsidDel="00000000" w:rsidR="00000000" w:rsidRPr="00000000">
        <w:rPr>
          <w:rtl w:val="0"/>
        </w:rPr>
        <w:t xml:space="preserve">$$ -\ell_0 \log K_{\omega, \mathrm{red}}(A, C) \leq \varepsilon - \ell_0 \log K_{\omega, \mathrm{red}}(A, B) - \ell_0 \log K_{\omega, \mathrm{red}}(B, C). $$</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Using the definition $d_{\omega, \mathrm{red}}(X, Y) = -\ell_0 \log K_{\omega, \mathrm{red}}(X, Y)$:</w:t>
      </w:r>
    </w:p>
    <w:p w:rsidR="00000000" w:rsidDel="00000000" w:rsidP="00000000" w:rsidRDefault="00000000" w:rsidRPr="00000000" w14:paraId="0000079E">
      <w:pPr>
        <w:rPr/>
      </w:pPr>
      <w:r w:rsidDel="00000000" w:rsidR="00000000" w:rsidRPr="00000000">
        <w:rPr>
          <w:rtl w:val="0"/>
        </w:rPr>
        <w:t xml:space="preserve">$$ d_{\omega, \mathrm{red}}(A, C) \leq d_{\omega, \mathrm{red}}(A, B) + d_{\omega, \mathrm{red}}(B, C) + \varepsilon. \qquad \blacksquare $$</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 2.4.6 Exact Metricity as the Zero-Error Limit</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If $\varepsilon = 0$, the approximate consistency condition becomes:</w:t>
      </w:r>
    </w:p>
    <w:p w:rsidR="00000000" w:rsidDel="00000000" w:rsidP="00000000" w:rsidRDefault="00000000" w:rsidRPr="00000000" w14:paraId="000007A3">
      <w:pPr>
        <w:rPr/>
      </w:pPr>
      <w:r w:rsidDel="00000000" w:rsidR="00000000" w:rsidRPr="00000000">
        <w:rPr>
          <w:rtl w:val="0"/>
        </w:rPr>
        <w:t xml:space="preserve">$$ K_{\omega, \mathrm{red}}(A, C) \geq K_{\omega, \mathrm{red}}(A, B) K_{\omega, \mathrm{red}}(B, C). $$</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The approximate triangle inequality becomes:</w:t>
      </w:r>
    </w:p>
    <w:p w:rsidR="00000000" w:rsidDel="00000000" w:rsidP="00000000" w:rsidRDefault="00000000" w:rsidRPr="00000000" w14:paraId="000007A6">
      <w:pPr>
        <w:rPr/>
      </w:pPr>
      <w:r w:rsidDel="00000000" w:rsidR="00000000" w:rsidRPr="00000000">
        <w:rPr>
          <w:rtl w:val="0"/>
        </w:rPr>
        <w:t xml:space="preserve">$$ d_{\omega, \mathrm{red}}(A, C) \leq d_{\omega, \mathrm{red}}(A, B) + d_{\omega, \mathrm{red}}(B, C). $$</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Thus, the exact pseudometric theorem is recovered as the zero-error limit of the approximate theorem.</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This gives a clean hierarchy:</w:t>
      </w:r>
    </w:p>
    <w:p w:rsidR="00000000" w:rsidDel="00000000" w:rsidP="00000000" w:rsidRDefault="00000000" w:rsidRPr="00000000" w14:paraId="000007AB">
      <w:pPr>
        <w:rPr/>
      </w:pPr>
      <w:r w:rsidDel="00000000" w:rsidR="00000000" w:rsidRPr="00000000">
        <w:rPr>
          <w:rtl w:val="0"/>
        </w:rPr>
        <w:t xml:space="preserve">$$ \boxed{ \varepsilon = 0 \quad \Longrightarrow \quad \text{exact pseudometricity;} } $$</w:t>
      </w:r>
    </w:p>
    <w:p w:rsidR="00000000" w:rsidDel="00000000" w:rsidP="00000000" w:rsidRDefault="00000000" w:rsidRPr="00000000" w14:paraId="000007AC">
      <w:pPr>
        <w:rPr/>
      </w:pPr>
      <w:r w:rsidDel="00000000" w:rsidR="00000000" w:rsidRPr="00000000">
        <w:rPr>
          <w:rtl w:val="0"/>
        </w:rPr>
        <w:t xml:space="preserve">$$ \boxed{ \varepsilon &gt; 0 \quad \Longrightarrow \quad \text{approximate metricity with triangle defect } \varepsilon. } $$</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The exact case is therefore not a separate conceptual mechanism. It is the limiting case of controlled approximate correlation consistency.</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 2.4.7 Coarse-Graining Maps Exact to Approximate</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The key structural role of coarse-graining is to convert exact microscopic metricity into approximate macroscopic metricity.</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At the fine level, the correlation kernel may satisfy exact multiplicative consistency, yielding an exact pseudometric $d_{\omega, \mathrm{red}}$. When the kernel is coarse-grained (e.g., by averaging over microscopic fluctuations), the exact consistency may be lost, but the approximate consistency may hold with a bounded error $\varepsilon$.</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This is because coarse-graining averages over microscopic fluctuations. The averaged kernel may not satisfy the exact multiplicative law, but if the fluctuations are bounded, the violation is controlled.</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Thus, the coarse-grained distance satisfies:</w:t>
      </w:r>
    </w:p>
    <w:p w:rsidR="00000000" w:rsidDel="00000000" w:rsidP="00000000" w:rsidRDefault="00000000" w:rsidRPr="00000000" w14:paraId="000007B9">
      <w:pPr>
        <w:rPr/>
      </w:pPr>
      <w:r w:rsidDel="00000000" w:rsidR="00000000" w:rsidRPr="00000000">
        <w:rPr>
          <w:rtl w:val="0"/>
        </w:rPr>
        <w:t xml:space="preserve">$$ \bar{d}_{\omega, \mathrm{red}}(A, C) \leq \bar{d}_{\omega, \mathrm{red}}(A, B) + \bar{d}_{\omega, \mathrm{red}}(B, C) + \varepsilon, $$</w:t>
      </w:r>
    </w:p>
    <w:p w:rsidR="00000000" w:rsidDel="00000000" w:rsidP="00000000" w:rsidRDefault="00000000" w:rsidRPr="00000000" w14:paraId="000007BA">
      <w:pPr>
        <w:rPr/>
      </w:pPr>
      <w:r w:rsidDel="00000000" w:rsidR="00000000" w:rsidRPr="00000000">
        <w:rPr>
          <w:rtl w:val="0"/>
        </w:rPr>
        <w:t xml:space="preserve">where $\varepsilon$ is the coarse-graining error.</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&gt; **Coarse-graining maps exact microscopic metricity to approximate macroscopic metricity.**</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The approximation error is not arbitrary. It is controlled by the microscopic fluctuation scale.</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 2.4.8 Stability Under Coarse-Graining</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A coarse-grained geometry is useful only if it is stable. Small changes in microscopic correlation data should not radically change macroscopic distances or neighbourhoods.</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Since $d_{\omega, \mathrm{red}}(A, B) = -\ell_0 \log K_{\omega, \mathrm{red}}(A, B)$, small relative changes in $K_{\omega, \mathrm{red}}$ produce additive changes in distance. If:</w:t>
      </w:r>
    </w:p>
    <w:p w:rsidR="00000000" w:rsidDel="00000000" w:rsidP="00000000" w:rsidRDefault="00000000" w:rsidRPr="00000000" w14:paraId="000007C5">
      <w:pPr>
        <w:rPr/>
      </w:pPr>
      <w:r w:rsidDel="00000000" w:rsidR="00000000" w:rsidRPr="00000000">
        <w:rPr>
          <w:rtl w:val="0"/>
        </w:rPr>
        <w:t xml:space="preserve">$$ K'_{\omega, \mathrm{red}}(A, B) = e^{-\delta(A,B) / \ell_0} \, K_{\omega, \mathrm{red}}(A, B), $$</w:t>
      </w:r>
    </w:p>
    <w:p w:rsidR="00000000" w:rsidDel="00000000" w:rsidP="00000000" w:rsidRDefault="00000000" w:rsidRPr="00000000" w14:paraId="000007C6">
      <w:pPr>
        <w:rPr/>
      </w:pPr>
      <w:r w:rsidDel="00000000" w:rsidR="00000000" w:rsidRPr="00000000">
        <w:rPr>
          <w:rtl w:val="0"/>
        </w:rPr>
        <w:t xml:space="preserve">then:</w:t>
      </w:r>
    </w:p>
    <w:p w:rsidR="00000000" w:rsidDel="00000000" w:rsidP="00000000" w:rsidRDefault="00000000" w:rsidRPr="00000000" w14:paraId="000007C7">
      <w:pPr>
        <w:rPr/>
      </w:pPr>
      <w:r w:rsidDel="00000000" w:rsidR="00000000" w:rsidRPr="00000000">
        <w:rPr>
          <w:rtl w:val="0"/>
        </w:rPr>
        <w:t xml:space="preserve">$$ d'_{\omega, \mathrm{red}}(A, B) = d_{\omega, \mathrm{red}}(A, B) + \delta(A, B). $$</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Thus, logarithmic distance makes multiplicative kernel perturbations additive in geometry.</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This provides a useful stability interpretation:</w:t>
      </w:r>
    </w:p>
    <w:p w:rsidR="00000000" w:rsidDel="00000000" w:rsidP="00000000" w:rsidRDefault="00000000" w:rsidRPr="00000000" w14:paraId="000007CC">
      <w:pPr>
        <w:rPr/>
      </w:pPr>
      <w:r w:rsidDel="00000000" w:rsidR="00000000" w:rsidRPr="00000000">
        <w:rPr>
          <w:rtl w:val="0"/>
        </w:rPr>
        <w:t xml:space="preserve">$$ \boxed{ \text{Multiplicative correlation errors become additive distance errors.} } $$</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If the perturbation $\delta(A, B)$ is bounded by some $\delta_{\max}$, then the coarse-grained distance changes by at most $\delta_{\max}$.</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 2.4.9 Guardrails for This Subsection</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1.  **Approximate geometry is not exact geometry.** The coarse-grained regime is controlled, not exact.</w:t>
      </w:r>
    </w:p>
    <w:p w:rsidR="00000000" w:rsidDel="00000000" w:rsidP="00000000" w:rsidRDefault="00000000" w:rsidRPr="00000000" w14:paraId="000007D3">
      <w:pPr>
        <w:rPr/>
      </w:pPr>
      <w:r w:rsidDel="00000000" w:rsidR="00000000" w:rsidRPr="00000000">
        <w:rPr>
          <w:rtl w:val="0"/>
        </w:rPr>
        <w:t xml:space="preserve">2.  **The effective space is state-dependent.** It inherits its structure from $K_{\omega, \mathrm{red}}$ on $\mathcal{A}_{\mathrm{red}}$.</w:t>
      </w:r>
    </w:p>
    <w:p w:rsidR="00000000" w:rsidDel="00000000" w:rsidP="00000000" w:rsidRDefault="00000000" w:rsidRPr="00000000" w14:paraId="000007D4">
      <w:pPr>
        <w:rPr/>
      </w:pPr>
      <w:r w:rsidDel="00000000" w:rsidR="00000000" w:rsidRPr="00000000">
        <w:rPr>
          <w:rtl w:val="0"/>
        </w:rPr>
        <w:t xml:space="preserve">3.  **Coarse-graining is not quotienting.** Quotienting removes zero-distance degeneracy; coarse-graining aggregates fine structure.</w:t>
      </w:r>
    </w:p>
    <w:p w:rsidR="00000000" w:rsidDel="00000000" w:rsidP="00000000" w:rsidRDefault="00000000" w:rsidRPr="00000000" w14:paraId="000007D5">
      <w:pPr>
        <w:rPr/>
      </w:pPr>
      <w:r w:rsidDel="00000000" w:rsidR="00000000" w:rsidRPr="00000000">
        <w:rPr>
          <w:rtl w:val="0"/>
        </w:rPr>
        <w:t xml:space="preserve">4.  **No manifold is assumed yet.** This subsection only prepares the conditions under which manifold-like behaviour can later emerge.</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 2.5 Observable-Dependent Direction</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 2.5.1 Purpose of This Subsection</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A metric space provides distance, but not direction. To recover full geometric structure—tangent spaces, gradients, directional derivatives—the framework must reconstruct the notion of **direction** from the correlation geometry.</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In ordinary differential geometry, direction is represented by tangent vectors in $T_x \Sigma$. But in this framework, we do not begin with a manifold $\Sigma$, nor with points $p \in \Sigma$, nor with a pre-existing tangent bundle.</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We begin with emergent points (equivalence classes of perfectly correlated observables on the reduced algebra) and their correlation distances $\widetilde{d}_{\omega, \mathrm{red}}([A]_{\omega, \mathrm{red}}, [B]_{\omega, \mathrm{red}})$. Direction must therefore be reconstructed from this metric structure.</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&gt; **Direction is not a primitive geometric notion. It is an observable-dependent equivalence class of local correlation-profile changes.**</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 2.5.2 Distance Profiles</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To define direction, we examine how the distance from a given point to all other points changes when we shift the base point.</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**Definition 2.7 (Distance Profile).** For each emergent point $x \in \mathcal{X}_{\omega, \mathrm{red}}$, define its **distance profile** as the function:</w:t>
      </w:r>
    </w:p>
    <w:p w:rsidR="00000000" w:rsidDel="00000000" w:rsidP="00000000" w:rsidRDefault="00000000" w:rsidRPr="00000000" w14:paraId="000007E9">
      <w:pPr>
        <w:rPr/>
      </w:pPr>
      <w:r w:rsidDel="00000000" w:rsidR="00000000" w:rsidRPr="00000000">
        <w:rPr>
          <w:rtl w:val="0"/>
        </w:rPr>
        <w:t xml:space="preserve">$$ \Phi_x: \mathcal{X}_{\omega, \mathrm{red}} \to [0, \infty), \qquad \Phi_x(y) = \widetilde{d}_{\omega, \mathrm{red}}(x, y). $$</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The profile $\Phi_x$ records the full pattern of relational separations from $x$ to all other emergent points. This profile is the relational signature of $x$'s location in the emergent geometry.</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 2.5.3 Relative Displacement Profile</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To reach direction rather than mere localisation, we compare how two points sit relative to all others.</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**Definition 2.8 (Relative Displacement Profile).** Given two distinct emergent points $x, y \in \mathcal{X}_{\omega, \mathrm{red}}$, define the **relative displacement profile** from $x$ to $y$ as:</w:t>
      </w:r>
    </w:p>
    <w:p w:rsidR="00000000" w:rsidDel="00000000" w:rsidP="00000000" w:rsidRDefault="00000000" w:rsidRPr="00000000" w14:paraId="000007F2">
      <w:pPr>
        <w:rPr/>
      </w:pPr>
      <w:r w:rsidDel="00000000" w:rsidR="00000000" w:rsidRPr="00000000">
        <w:rPr>
          <w:rtl w:val="0"/>
        </w:rPr>
        <w:t xml:space="preserve">$$ \Delta_{x \to y}: \mathcal{X}_{\omega, \mathrm{red}} \to \mathbb{R}, \qquad \Delta_{x \to y}(z) = \Phi_y(z) - \Phi_x(z) = \widetilde{d}_{\omega, \mathrm{red}}(y, z) - \widetilde{d}_{\omega, \mathrm{red}}(x, z). $$</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The function $\Delta_{x \to y}$ records how the distance profile changes when one moves from $x$ to $y$. It is the minimal purely metric-correlation object from which a notion of directionality can be reconstructed without assuming vectors or coordinates in advance.</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 2.5.4 Basic Properties of Displacement Profiles</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**Proposition 2.1 (Properties of Displacement Profiles).** For all $x, y, z \in \mathcal{X}_{\omega, \mathrm{red}}$:</w:t>
      </w:r>
    </w:p>
    <w:p w:rsidR="00000000" w:rsidDel="00000000" w:rsidP="00000000" w:rsidRDefault="00000000" w:rsidRPr="00000000" w14:paraId="000007F9">
      <w:pPr>
        <w:rPr/>
      </w:pPr>
      <w:r w:rsidDel="00000000" w:rsidR="00000000" w:rsidRPr="00000000">
        <w:rPr>
          <w:rtl w:val="0"/>
        </w:rPr>
        <w:t xml:space="preserve">1.  **Antisymmetry:** $\Delta_{x \to y}(z) = -\Delta_{y \to x}(z)$.</w:t>
      </w:r>
    </w:p>
    <w:p w:rsidR="00000000" w:rsidDel="00000000" w:rsidP="00000000" w:rsidRDefault="00000000" w:rsidRPr="00000000" w14:paraId="000007FA">
      <w:pPr>
        <w:rPr/>
      </w:pPr>
      <w:r w:rsidDel="00000000" w:rsidR="00000000" w:rsidRPr="00000000">
        <w:rPr>
          <w:rtl w:val="0"/>
        </w:rPr>
        <w:t xml:space="preserve">2.  **Vanishing on the Diagonal:** $\Delta_{x \to x}(z) = 0$.</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*Proof.*</w:t>
      </w:r>
    </w:p>
    <w:p w:rsidR="00000000" w:rsidDel="00000000" w:rsidP="00000000" w:rsidRDefault="00000000" w:rsidRPr="00000000" w14:paraId="000007FD">
      <w:pPr>
        <w:rPr/>
      </w:pPr>
      <w:r w:rsidDel="00000000" w:rsidR="00000000" w:rsidRPr="00000000">
        <w:rPr>
          <w:rtl w:val="0"/>
        </w:rPr>
        <w:t xml:space="preserve">1.  $\Delta_{x \to y}(z) = \widetilde{d}_{\omega, \mathrm{red}}(y, z) - \widetilde{d}_{\omega, \mathrm{red}}(x, z) = -(\widetilde{d}_{\omega, \mathrm{red}}(x, z) - \widetilde{d}_{\omega, \mathrm{red}}(y, z)) = -\Delta_{y \to x}(z)$.</w:t>
      </w:r>
    </w:p>
    <w:p w:rsidR="00000000" w:rsidDel="00000000" w:rsidP="00000000" w:rsidRDefault="00000000" w:rsidRPr="00000000" w14:paraId="000007FE">
      <w:pPr>
        <w:rPr/>
      </w:pPr>
      <w:r w:rsidDel="00000000" w:rsidR="00000000" w:rsidRPr="00000000">
        <w:rPr>
          <w:rtl w:val="0"/>
        </w:rPr>
        <w:t xml:space="preserve">2.  $\Delta_{x \to x}(z) = \widetilde{d}_{\omega, \mathrm{red}}(x, z) - \widetilde{d}_{\omega, \mathrm{red}}(x, z) = 0$. $\blacksquare$</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 2.5.5 Direction Equivalence</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Two displacements from the same base point should be considered the same direction if they deform the surrounding distance profile in the same way, up to positive rescaling.</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**Definition 2.9 (Direction Equivalence).** Let $x, y, w \in \mathcal{X}_{\omega, \mathrm{red}}$ with $y \neq x$ and $w \neq x$. The ordered pairs $(x, y)$ and $(x, w)$ determine the same **emergent direction** at $x$ if there exists $\lambda &gt; 0$ such that:</w:t>
      </w:r>
    </w:p>
    <w:p w:rsidR="00000000" w:rsidDel="00000000" w:rsidP="00000000" w:rsidRDefault="00000000" w:rsidRPr="00000000" w14:paraId="00000805">
      <w:pPr>
        <w:rPr/>
      </w:pPr>
      <w:r w:rsidDel="00000000" w:rsidR="00000000" w:rsidRPr="00000000">
        <w:rPr>
          <w:rtl w:val="0"/>
        </w:rPr>
        <w:t xml:space="preserve">$$ \Delta_{x \to y}(z) \approx \lambda \, \Delta_{x \to w}(z) \qquad \forall z \in \mathcal{X}_{\omega, \mathrm{red}}. $$</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Two displacements from the same base point determine the same direction if they deform the surrounding distance profile in the same pattern up to positive rescaling.</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 2.5.6 Emergent Direction Space and Tangent Cone</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**Definition 2.10 (Emergent Direction Space).** For a fixed $x \in \mathcal{X}_{\omega, \mathrm{red}}$, define $\mathfrak{D}_x$ to be the set of equivalence classes of ordered pairs $(x, y)$ (with $y \neq x$) modulo the direction equivalence of Definition 2.9.</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The elements of $\mathfrak{D}_x$ are called **emergent directions** based at $x$.</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**Definition 2.11 (Emergent Tangent Cone).** The **emergent tangent cone** at $x$ is:</w:t>
      </w:r>
    </w:p>
    <w:p w:rsidR="00000000" w:rsidDel="00000000" w:rsidP="00000000" w:rsidRDefault="00000000" w:rsidRPr="00000000" w14:paraId="00000810">
      <w:pPr>
        <w:rPr/>
      </w:pPr>
      <w:r w:rsidDel="00000000" w:rsidR="00000000" w:rsidRPr="00000000">
        <w:rPr>
          <w:rtl w:val="0"/>
        </w:rPr>
        <w:t xml:space="preserve">$$ T_x^{\mathrm{em}} \mathcal{X}_{\omega, \mathrm{red}} := \mathfrak{D}_x. $$</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This gives the first pre-vectorial notion of directional structure extracted purely from relational metric profiles.</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 2.5.7 Theorem — Direction Requires Distinguishability</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**Theorem 2.8 (Direction Requires Distinguishability).** If $x = y$ (i.e., $\widetilde{d}_{\omega, \mathrm{red}}(x, y) = 0$), then $\Delta_{x \to y}(z) = 0$ for all $z$. Therefore $x \to y$ defines no non-trivial spatial direction.</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*Proof.* If $x = y$, then $\widetilde{d}_{\omega, \mathrm{red}}(x, y) = 0$. For any $z$, the triangle inequality for the metric $\widetilde{d}_{\omega, \mathrm{red}}$ gives:</w:t>
      </w:r>
    </w:p>
    <w:p w:rsidR="00000000" w:rsidDel="00000000" w:rsidP="00000000" w:rsidRDefault="00000000" w:rsidRPr="00000000" w14:paraId="00000819">
      <w:pPr>
        <w:rPr/>
      </w:pPr>
      <w:r w:rsidDel="00000000" w:rsidR="00000000" w:rsidRPr="00000000">
        <w:rPr>
          <w:rtl w:val="0"/>
        </w:rPr>
        <w:t xml:space="preserve">$$ \widetilde{d}_{\omega, \mathrm{red}}(x, z) \leq \widetilde{d}_{\omega, \mathrm{red}}(x, y) + \widetilde{d}_{\omega, \mathrm{red}}(y, z) = \widetilde{d}_{\omega, \mathrm{red}}(y, z). $$</w:t>
      </w:r>
    </w:p>
    <w:p w:rsidR="00000000" w:rsidDel="00000000" w:rsidP="00000000" w:rsidRDefault="00000000" w:rsidRPr="00000000" w14:paraId="0000081A">
      <w:pPr>
        <w:rPr/>
      </w:pPr>
      <w:r w:rsidDel="00000000" w:rsidR="00000000" w:rsidRPr="00000000">
        <w:rPr>
          <w:rtl w:val="0"/>
        </w:rPr>
        <w:t xml:space="preserve">Similarly:</w:t>
      </w:r>
    </w:p>
    <w:p w:rsidR="00000000" w:rsidDel="00000000" w:rsidP="00000000" w:rsidRDefault="00000000" w:rsidRPr="00000000" w14:paraId="0000081B">
      <w:pPr>
        <w:rPr/>
      </w:pPr>
      <w:r w:rsidDel="00000000" w:rsidR="00000000" w:rsidRPr="00000000">
        <w:rPr>
          <w:rtl w:val="0"/>
        </w:rPr>
        <w:t xml:space="preserve">$$ \widetilde{d}_{\omega, \mathrm{red}}(y, z) \leq \widetilde{d}_{\omega, \mathrm{red}}(y, x) + \widetilde{d}_{\omega, \mathrm{red}}(x, z) = \widetilde{d}_{\omega, \mathrm{red}}(x, z). $$</w:t>
      </w:r>
    </w:p>
    <w:p w:rsidR="00000000" w:rsidDel="00000000" w:rsidP="00000000" w:rsidRDefault="00000000" w:rsidRPr="00000000" w14:paraId="0000081C">
      <w:pPr>
        <w:rPr/>
      </w:pPr>
      <w:r w:rsidDel="00000000" w:rsidR="00000000" w:rsidRPr="00000000">
        <w:rPr>
          <w:rtl w:val="0"/>
        </w:rPr>
        <w:t xml:space="preserve">Therefore $\widetilde{d}_{\omega, \mathrm{red}}(x, z) = \widetilde{d}_{\omega, \mathrm{red}}(y, z)$, so $\Delta_{x \to y}(z) = 0$ for all $z$. $\blacksquare$</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&gt; **No distinguishability $\Rightarrow$ no direction.** Direction only exists between correlation-distinguishable classes on the reduced algebra.</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 2.5.8 Relation to Continuum Geometry</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In a smooth large-scale limit, these relational directions may become ordinary tangent vectors:</w:t>
      </w:r>
    </w:p>
    <w:p w:rsidR="00000000" w:rsidDel="00000000" w:rsidP="00000000" w:rsidRDefault="00000000" w:rsidRPr="00000000" w14:paraId="00000823">
      <w:pPr>
        <w:rPr/>
      </w:pPr>
      <w:r w:rsidDel="00000000" w:rsidR="00000000" w:rsidRPr="00000000">
        <w:rPr>
          <w:rtl w:val="0"/>
        </w:rPr>
        <w:t xml:space="preserve">$$ T_x^{\mathrm{em}} \mathcal{X}_{\omega, \mathrm{red}} \longrightarrow T_x \Sigma. $$</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Only in a smooth coarse-grained limit does this tangent cone become an ordinary tangent space. Thus, direction, like distance and position, is an emergent relational property rather than a fundamental structure.</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 2.5.9 Guardrails for This Subsection</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1.  **Direction here is reconstructed, not assumed.** No vector spaces, coordinate axes, or background orientations are postulated.</w:t>
      </w:r>
    </w:p>
    <w:p w:rsidR="00000000" w:rsidDel="00000000" w:rsidP="00000000" w:rsidRDefault="00000000" w:rsidRPr="00000000" w14:paraId="0000082A">
      <w:pPr>
        <w:rPr/>
      </w:pPr>
      <w:r w:rsidDel="00000000" w:rsidR="00000000" w:rsidRPr="00000000">
        <w:rPr>
          <w:rtl w:val="0"/>
        </w:rPr>
        <w:t xml:space="preserve">2.  **Distance-profile identity is an extra condition.** The drafts support the existence of a localisation refinement target, but the exact condition that guarantees uniqueness of localisation is formalised here explicitly.</w:t>
      </w:r>
    </w:p>
    <w:p w:rsidR="00000000" w:rsidDel="00000000" w:rsidP="00000000" w:rsidRDefault="00000000" w:rsidRPr="00000000" w14:paraId="0000082B">
      <w:pPr>
        <w:rPr/>
      </w:pPr>
      <w:r w:rsidDel="00000000" w:rsidR="00000000" w:rsidRPr="00000000">
        <w:rPr>
          <w:rtl w:val="0"/>
        </w:rPr>
        <w:t xml:space="preserve">3.  **Direction equivalence is a formal completion.** The profile-based direction classes above are a disciplined mathematical completion of that target.</w:t>
      </w:r>
    </w:p>
    <w:p w:rsidR="00000000" w:rsidDel="00000000" w:rsidP="00000000" w:rsidRDefault="00000000" w:rsidRPr="00000000" w14:paraId="0000082C">
      <w:pPr>
        <w:rPr/>
      </w:pPr>
      <w:r w:rsidDel="00000000" w:rsidR="00000000" w:rsidRPr="00000000">
        <w:rPr>
          <w:rtl w:val="0"/>
        </w:rPr>
        <w:t xml:space="preserve">4.  **This is still metric-profile geometry, not smooth differential geometry.** Further coarse-graining and continuum-limit work would be needed before claiming tangent spaces or manifold structure.</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 2.6 Dimensional Closure: Relational Inference Selects Three Spatial Dimensions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 2.6.1 Purpose of This Subsection</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The framework does not assume a pre-existing 3D space or 4D spacetime manifold. Space must emerge from the zero-preserving relational structure on the reduced algebra $\mathcal{A}_{\mathrm{red}}$. </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In Section 2.1, we established that 3D spatial geometry is fundamentally built from the irreducible cubic correlation kernel. A 2-point distance alone cannot define direction or 3D volume. To determine whether three points form a non-degenerate volumetric cell, a third relational link is required.</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The purpose of this subsection is to establish the conditions under which the emergent spatial dimension is uniquely selected as $D=3$ by the closure requirements of relational inference.</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 2.6.2 The Phase-Preserving Cubic Volume Element</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To build volume, we cannot rely solely on the magnitude-only kernel $K_{\omega, \mathrm{red}}(A,B) = |\tilde{K}_{\omega, \mathrm{red}}(A,B)|$. The complex phase of the GNS inner product carries essential information about linear independence and orientation. </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The volume of the parallelepiped spanned by three GNS vectors $[A]_{\omega, \mathrm{red}}, [B]_{\omega, \mathrm{red}}, [C]_{\omega, \mathrm{red}} \in \mathscr{H}_{\omega, \mathrm{red}}$ is given by the determinant of their Gram matrix. </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**Definition 2.12 (Phase-Preserving Cubic Volume Element).** Let $A, B, C \in \mathcal{A}_{\mathrm{loc}}$. The relational volume element $\mathcal{V}_{\omega, \mathrm{red}}(A, B, C)$ is the determinant of the $3 \times 3$ complex Gram matrix built from the phase-preserving overlaps:</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 \boxed{ \mathcal{V}_{\omega, \mathrm{red}}(A, B, C) := \det \begin{pmatrix} \tilde{K}_{\omega, \mathrm{red}}(A,A) &amp; \tilde{K}_{\omega, \mathrm{red}}(A,B) &amp; \tilde{K}_{\omega, \mathrm{red}}(A,C) \\ \tilde{K}_{\omega, \mathrm{red}}(B,A) &amp; \tilde{K}_{\omega, \mathrm{red}}(B,B) &amp; \tilde{K}_{\omega, \mathrm{red}}(B,C) \\ \tilde{K}_{\omega, \mathrm{red}}(C,A) &amp; \tilde{K}_{\omega, \mathrm{red}}(C,B) &amp; \tilde{K}_{\omega, \mathrm{red}}(C,C) \end{pmatrix}, } $$</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where the entries are:</w:t>
      </w:r>
    </w:p>
    <w:p w:rsidR="00000000" w:rsidDel="00000000" w:rsidP="00000000" w:rsidRDefault="00000000" w:rsidRPr="00000000" w14:paraId="00000844">
      <w:pPr>
        <w:rPr/>
      </w:pPr>
      <w:r w:rsidDel="00000000" w:rsidR="00000000" w:rsidRPr="00000000">
        <w:rPr>
          <w:rtl w:val="0"/>
        </w:rPr>
        <w:t xml:space="preserve">$$ \tilde{K}_{\omega, \mathrm{red}}(X, Y) := \frac{\omega(X^\dagger Y)}{\sqrt{\omega(X^\dagger X)\,\omega(Y^\dagger Y)}}. $$</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**Critical Distinction:** The pairwise distance kernel $K_{\omega, \mathrm{red}}(X,Y) = |\tilde{K}_{\omega, \mathrm{red}}(X,Y)|$ discards the complex phase. The volume element **must not** do this. The phase is essential because linear dependence of the GNS vectors produces cancellations in the determinant that rely on the complex phase relationships between entries. Stripping the phase destroys these cancellations, producing spurious non-zero volume for genuinely coplanar configurations.</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**Properties of the Volume Element:**</w:t>
      </w:r>
    </w:p>
    <w:p w:rsidR="00000000" w:rsidDel="00000000" w:rsidP="00000000" w:rsidRDefault="00000000" w:rsidRPr="00000000" w14:paraId="00000849">
      <w:pPr>
        <w:rPr/>
      </w:pPr>
      <w:r w:rsidDel="00000000" w:rsidR="00000000" w:rsidRPr="00000000">
        <w:rPr>
          <w:rtl w:val="0"/>
        </w:rPr>
        <w:t xml:space="preserve">1.  **Hermiticity:** $\tilde{K}_{\omega, \mathrm{red}}(Y, X) = \overline{\tilde{K}_{\omega, \mathrm{red}}(X, Y)}$, so the matrix is Hermitian.</w:t>
      </w:r>
    </w:p>
    <w:p w:rsidR="00000000" w:rsidDel="00000000" w:rsidP="00000000" w:rsidRDefault="00000000" w:rsidRPr="00000000" w14:paraId="0000084A">
      <w:pPr>
        <w:rPr/>
      </w:pPr>
      <w:r w:rsidDel="00000000" w:rsidR="00000000" w:rsidRPr="00000000">
        <w:rPr>
          <w:rtl w:val="0"/>
        </w:rPr>
        <w:t xml:space="preserve">2.  **Positive Semi-Definiteness:** As a Gram matrix of vectors in $\mathscr{H}_{\omega, \mathrm{red}}$, it is automatically positive semi-definite.</w:t>
      </w:r>
    </w:p>
    <w:p w:rsidR="00000000" w:rsidDel="00000000" w:rsidP="00000000" w:rsidRDefault="00000000" w:rsidRPr="00000000" w14:paraId="0000084B">
      <w:pPr>
        <w:rPr/>
      </w:pPr>
      <w:r w:rsidDel="00000000" w:rsidR="00000000" w:rsidRPr="00000000">
        <w:rPr>
          <w:rtl w:val="0"/>
        </w:rPr>
        <w:t xml:space="preserve">3.  **Real Determinant:** $\mathcal{V}_{\omega, \mathrm{red}}(A, B, C) \geq 0$ (real and non-negative).</w:t>
      </w:r>
    </w:p>
    <w:p w:rsidR="00000000" w:rsidDel="00000000" w:rsidP="00000000" w:rsidRDefault="00000000" w:rsidRPr="00000000" w14:paraId="0000084C">
      <w:pPr>
        <w:rPr/>
      </w:pPr>
      <w:r w:rsidDel="00000000" w:rsidR="00000000" w:rsidRPr="00000000">
        <w:rPr>
          <w:rtl w:val="0"/>
        </w:rPr>
        <w:t xml:space="preserve">4.  **Vanishing Test:** $\mathcal{V}_{\omega, \mathrm{red}}(A, B, C) = 0$ if and only if $[A]_{\omega, \mathrm{red}}, [B]_{\omega, \mathrm{red}}, [C]_{\omega, \mathrm{red}}$ are linearly dependent in $\mathscr{H}_{\omega, \mathrm{red}}$ (coplanar or collinear).</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 2.6.3 Theorem — Relational Closure Selects Three Spatial Dimensions</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**Theorem 2.9 (Relational Closure Selects Three Spatial Dimensions).** </w:t>
      </w:r>
    </w:p>
    <w:p w:rsidR="00000000" w:rsidDel="00000000" w:rsidP="00000000" w:rsidRDefault="00000000" w:rsidRPr="00000000" w14:paraId="00000851">
      <w:pPr>
        <w:rPr/>
      </w:pPr>
      <w:r w:rsidDel="00000000" w:rsidR="00000000" w:rsidRPr="00000000">
        <w:rPr>
          <w:rtl w:val="0"/>
        </w:rPr>
        <w:t xml:space="preserve">*Assumption:* The physical spatial dimension is the minimal rank required for nondegenerate relational inference closure. Extra independent directions beyond the minimal inference rank are admissible only if they correspond to independent physical inference requirements; otherwise they are gauge redundancies or over-closure defects.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Let local existence, position, direction, and duration be inferred only through relations among configurations in the emergent correlation geometry. The smallest nondegenerate relational network that allows these inferences to close without collapse or redundancy is $D=3$.</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*Proof.*</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We prove by contradiction in three cases, defining the total closure defect as $\Xi_C(D) = \Xi_{\mathrm{under}}(D) + \Xi_{\mathrm{over}}(D)$.</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**Case 1: $D &lt; 3$ (Under-closure).**</w:t>
      </w:r>
    </w:p>
    <w:p w:rsidR="00000000" w:rsidDel="00000000" w:rsidP="00000000" w:rsidRDefault="00000000" w:rsidRPr="00000000" w14:paraId="0000085A">
      <w:pPr>
        <w:rPr/>
      </w:pPr>
      <w:r w:rsidDel="00000000" w:rsidR="00000000" w:rsidRPr="00000000">
        <w:rPr>
          <w:rtl w:val="0"/>
        </w:rPr>
        <w:t xml:space="preserve">Suppose the emergent correlation geometry has effective dimension $D &lt; 3$.</w:t>
      </w:r>
    </w:p>
    <w:p w:rsidR="00000000" w:rsidDel="00000000" w:rsidP="00000000" w:rsidRDefault="00000000" w:rsidRPr="00000000" w14:paraId="0000085B">
      <w:pPr>
        <w:rPr/>
      </w:pPr>
      <w:r w:rsidDel="00000000" w:rsidR="00000000" w:rsidRPr="00000000">
        <w:rPr>
          <w:rtl w:val="0"/>
        </w:rPr>
        <w:t xml:space="preserve">By definition, the geometry cannot support three linearly independent inference channels. Therefore, for any triad of probes $(A, B, C)$, the phase-preserving Gram determinant vanishes:</w:t>
      </w:r>
    </w:p>
    <w:p w:rsidR="00000000" w:rsidDel="00000000" w:rsidP="00000000" w:rsidRDefault="00000000" w:rsidRPr="00000000" w14:paraId="0000085C">
      <w:pPr>
        <w:rPr/>
      </w:pPr>
      <w:r w:rsidDel="00000000" w:rsidR="00000000" w:rsidRPr="00000000">
        <w:rPr>
          <w:rtl w:val="0"/>
        </w:rPr>
        <w:t xml:space="preserve">$$ \mathcal{V}_{\omega, \mathrm{red}}(A, B, C) = 0. $$</w:t>
      </w:r>
    </w:p>
    <w:p w:rsidR="00000000" w:rsidDel="00000000" w:rsidP="00000000" w:rsidRDefault="00000000" w:rsidRPr="00000000" w14:paraId="0000085D">
      <w:pPr>
        <w:rPr/>
      </w:pPr>
      <w:r w:rsidDel="00000000" w:rsidR="00000000" w:rsidRPr="00000000">
        <w:rPr>
          <w:rtl w:val="0"/>
        </w:rPr>
        <w:t xml:space="preserve">Without a non-zero cubic volume, the vectorial direction channel collapses into a scalar or binary relation. The network cannot cleanly distinguish existence, position, and direction. Inference becomes degenerate.</w:t>
      </w:r>
    </w:p>
    <w:p w:rsidR="00000000" w:rsidDel="00000000" w:rsidP="00000000" w:rsidRDefault="00000000" w:rsidRPr="00000000" w14:paraId="0000085E">
      <w:pPr>
        <w:rPr/>
      </w:pPr>
      <w:r w:rsidDel="00000000" w:rsidR="00000000" w:rsidRPr="00000000">
        <w:rPr>
          <w:rtl w:val="0"/>
        </w:rPr>
        <w:t xml:space="preserve">This generates a positive under-closure defect: $\Xi_{\mathrm{under}}(D) = 3 - D &gt; 0$.</w:t>
      </w:r>
    </w:p>
    <w:p w:rsidR="00000000" w:rsidDel="00000000" w:rsidP="00000000" w:rsidRDefault="00000000" w:rsidRPr="00000000" w14:paraId="0000085F">
      <w:pPr>
        <w:rPr/>
      </w:pPr>
      <w:r w:rsidDel="00000000" w:rsidR="00000000" w:rsidRPr="00000000">
        <w:rPr>
          <w:rtl w:val="0"/>
        </w:rPr>
        <w:t xml:space="preserve">Hence: $D &lt; 3 \implies \Xi_C(D) &gt; 0 \implies D \notin \mathfrak{D}_{\mathrm{adm}}$.</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**Case 2: $D &gt; 3$ (Over-closure).**</w:t>
      </w:r>
    </w:p>
    <w:p w:rsidR="00000000" w:rsidDel="00000000" w:rsidP="00000000" w:rsidRDefault="00000000" w:rsidRPr="00000000" w14:paraId="00000862">
      <w:pPr>
        <w:rPr/>
      </w:pPr>
      <w:r w:rsidDel="00000000" w:rsidR="00000000" w:rsidRPr="00000000">
        <w:rPr>
          <w:rtl w:val="0"/>
        </w:rPr>
        <w:t xml:space="preserve">Suppose the emergent correlation geometry has effective dimension $D &gt; 3$.</w:t>
      </w:r>
    </w:p>
    <w:p w:rsidR="00000000" w:rsidDel="00000000" w:rsidP="00000000" w:rsidRDefault="00000000" w:rsidRPr="00000000" w14:paraId="00000863">
      <w:pPr>
        <w:rPr/>
      </w:pPr>
      <w:r w:rsidDel="00000000" w:rsidR="00000000" w:rsidRPr="00000000">
        <w:rPr>
          <w:rtl w:val="0"/>
        </w:rPr>
        <w:t xml:space="preserve">The minimal inference closure rank is $r_{\min} = 3$. When $D &gt; 3$, the geometry supplies excess independent relational directions ($r_{\mathrm{spatial}} = D &gt; 3$).</w:t>
      </w:r>
    </w:p>
    <w:p w:rsidR="00000000" w:rsidDel="00000000" w:rsidP="00000000" w:rsidRDefault="00000000" w:rsidRPr="00000000" w14:paraId="00000864">
      <w:pPr>
        <w:rPr/>
      </w:pPr>
      <w:r w:rsidDel="00000000" w:rsidR="00000000" w:rsidRPr="00000000">
        <w:rPr>
          <w:rtl w:val="0"/>
        </w:rPr>
        <w:t xml:space="preserve">This overcomplete structure introduces degeneracy in the inverse inference problem: given the observed relational data, the underlying configuration cannot be uniquely recovered because multiple relational paths produce the same inference signature. This creates redundancy and near-indistinguishability (mirror degeneracy).</w:t>
      </w:r>
    </w:p>
    <w:p w:rsidR="00000000" w:rsidDel="00000000" w:rsidP="00000000" w:rsidRDefault="00000000" w:rsidRPr="00000000" w14:paraId="00000865">
      <w:pPr>
        <w:rPr/>
      </w:pPr>
      <w:r w:rsidDel="00000000" w:rsidR="00000000" w:rsidRPr="00000000">
        <w:rPr>
          <w:rtl w:val="0"/>
        </w:rPr>
        <w:t xml:space="preserve">Unless all excess directions are pure gauge (which would collapse the effective dimension back to $D=3$), this generates a positive over-closure defect: $\Xi_{\mathrm{over}}(D) = D - 3 &gt; 0$.</w:t>
      </w:r>
    </w:p>
    <w:p w:rsidR="00000000" w:rsidDel="00000000" w:rsidP="00000000" w:rsidRDefault="00000000" w:rsidRPr="00000000" w14:paraId="00000866">
      <w:pPr>
        <w:rPr/>
      </w:pPr>
      <w:r w:rsidDel="00000000" w:rsidR="00000000" w:rsidRPr="00000000">
        <w:rPr>
          <w:rtl w:val="0"/>
        </w:rPr>
        <w:t xml:space="preserve">Hence: $D &gt; 3 \implies \Xi_C(D) &gt; 0 \implies D \notin \mathfrak{D}_{\mathrm{adm}}$.</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**Case 3: $D = 3$ (Balanced Closure).**</w:t>
      </w:r>
    </w:p>
    <w:p w:rsidR="00000000" w:rsidDel="00000000" w:rsidP="00000000" w:rsidRDefault="00000000" w:rsidRPr="00000000" w14:paraId="00000869">
      <w:pPr>
        <w:rPr/>
      </w:pPr>
      <w:r w:rsidDel="00000000" w:rsidR="00000000" w:rsidRPr="00000000">
        <w:rPr>
          <w:rtl w:val="0"/>
        </w:rPr>
        <w:t xml:space="preserve">Suppose the emergent correlation geometry has effective dimension $D = 3$.</w:t>
      </w:r>
    </w:p>
    <w:p w:rsidR="00000000" w:rsidDel="00000000" w:rsidP="00000000" w:rsidRDefault="00000000" w:rsidRPr="00000000" w14:paraId="0000086A">
      <w:pPr>
        <w:rPr/>
      </w:pPr>
      <w:r w:rsidDel="00000000" w:rsidR="00000000" w:rsidRPr="00000000">
        <w:rPr>
          <w:rtl w:val="0"/>
        </w:rPr>
        <w:t xml:space="preserve">Then $r_{\mathrm{spatial}} = 3 = r_{\min}$. The geometry has exactly enough independent channels to support a non-zero $\mathcal{V}_{\omega, \mathrm{red}}(A,B,C)$ for generic probes.</w:t>
      </w:r>
    </w:p>
    <w:p w:rsidR="00000000" w:rsidDel="00000000" w:rsidP="00000000" w:rsidRDefault="00000000" w:rsidRPr="00000000" w14:paraId="0000086B">
      <w:pPr>
        <w:rPr/>
      </w:pPr>
      <w:r w:rsidDel="00000000" w:rsidR="00000000" w:rsidRPr="00000000">
        <w:rPr>
          <w:rtl w:val="0"/>
        </w:rPr>
        <w:t xml:space="preserve">The under-closure defect vanishes: $\Xi_{\mathrm{under}}(3) = 0$.</w:t>
      </w:r>
    </w:p>
    <w:p w:rsidR="00000000" w:rsidDel="00000000" w:rsidP="00000000" w:rsidRDefault="00000000" w:rsidRPr="00000000" w14:paraId="0000086C">
      <w:pPr>
        <w:rPr/>
      </w:pPr>
      <w:r w:rsidDel="00000000" w:rsidR="00000000" w:rsidRPr="00000000">
        <w:rPr>
          <w:rtl w:val="0"/>
        </w:rPr>
        <w:t xml:space="preserve">The over-closure defect vanishes: $\Xi_{\mathrm{over}}(3) = 0$.</w:t>
      </w:r>
    </w:p>
    <w:p w:rsidR="00000000" w:rsidDel="00000000" w:rsidP="00000000" w:rsidRDefault="00000000" w:rsidRPr="00000000" w14:paraId="0000086D">
      <w:pPr>
        <w:rPr/>
      </w:pPr>
      <w:r w:rsidDel="00000000" w:rsidR="00000000" w:rsidRPr="00000000">
        <w:rPr>
          <w:rtl w:val="0"/>
        </w:rPr>
        <w:t xml:space="preserve">Thus $\Xi_C(3) = 0$.</w:t>
      </w:r>
    </w:p>
    <w:p w:rsidR="00000000" w:rsidDel="00000000" w:rsidP="00000000" w:rsidRDefault="00000000" w:rsidRPr="00000000" w14:paraId="0000086E">
      <w:pPr>
        <w:rPr/>
      </w:pPr>
      <w:r w:rsidDel="00000000" w:rsidR="00000000" w:rsidRPr="00000000">
        <w:rPr>
          <w:rtl w:val="0"/>
        </w:rPr>
        <w:t xml:space="preserve">Hence: $D = 3 \implies \Xi_C(3) = 0 \implies 3 \in \mathfrak{D}_{\mathrm{adm}}$.</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**Combining all three cases:**</w:t>
      </w:r>
    </w:p>
    <w:p w:rsidR="00000000" w:rsidDel="00000000" w:rsidP="00000000" w:rsidRDefault="00000000" w:rsidRPr="00000000" w14:paraId="00000871">
      <w:pPr>
        <w:rPr/>
      </w:pPr>
      <w:r w:rsidDel="00000000" w:rsidR="00000000" w:rsidRPr="00000000">
        <w:rPr>
          <w:rtl w:val="0"/>
        </w:rPr>
        <w:t xml:space="preserve">$$ \Xi_C(D) = 0 \iff D = 3. $$</w:t>
      </w:r>
    </w:p>
    <w:p w:rsidR="00000000" w:rsidDel="00000000" w:rsidP="00000000" w:rsidRDefault="00000000" w:rsidRPr="00000000" w14:paraId="00000872">
      <w:pPr>
        <w:rPr/>
      </w:pPr>
      <w:r w:rsidDel="00000000" w:rsidR="00000000" w:rsidRPr="00000000">
        <w:rPr>
          <w:rtl w:val="0"/>
        </w:rPr>
        <w:t xml:space="preserve">Since the Tier 2 master constraint contains $\Xi_C(D)$ non-negatively (as an effective dynamical cost on the reduced algebra), physical admissibility selects $D=3$. Combined with the emergent proper-time parameter from the causal layer ($D_t=1$), the selected spacetime phase is $3+1$. $\blacksquare$</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 2.6.4 The Orientation (Chirality) Invariant</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Because the cubic volume element relies on the phase-preserving overlap $\tilde{K}_{\omega, \mathrm{red}}$, it naturally captures the orientation (handedness) of a relational triad. The magnitude $|\mathcal{V}_{\omega, \mathrm{red}}|$ gives the absolute volume, but the underlying complex phase contains a chiral invariant.</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**Definition 2.13 (Relational Orientation / Chirality).** Let $A, B, C \in \mathcal{A}_{\mathrm{loc}}$. The **oriented relational volume** (or chirality) of the triad is the imaginary part of the cyclic triple product of the phase-preserving overlaps:</w:t>
      </w:r>
    </w:p>
    <w:p w:rsidR="00000000" w:rsidDel="00000000" w:rsidP="00000000" w:rsidRDefault="00000000" w:rsidRPr="00000000" w14:paraId="00000879">
      <w:pPr>
        <w:rPr/>
      </w:pPr>
      <w:r w:rsidDel="00000000" w:rsidR="00000000" w:rsidRPr="00000000">
        <w:rPr>
          <w:rtl w:val="0"/>
        </w:rPr>
        <w:t xml:space="preserve">$$ \boxed{ \mathcal{O}_{\omega, \mathrm{red}}(A,B,C) := \text{Im} \left( \tilde{K}_{\omega, \mathrm{red}}(A,B) \, \tilde{K}_{\omega, \mathrm{red}}(B,C) \, \tilde{K}_{\omega, \mathrm{red}}(C,A) \right). } $$</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**Properties:**</w:t>
      </w:r>
    </w:p>
    <w:p w:rsidR="00000000" w:rsidDel="00000000" w:rsidP="00000000" w:rsidRDefault="00000000" w:rsidRPr="00000000" w14:paraId="0000087C">
      <w:pPr>
        <w:rPr/>
      </w:pPr>
      <w:r w:rsidDel="00000000" w:rsidR="00000000" w:rsidRPr="00000000">
        <w:rPr>
          <w:rtl w:val="0"/>
        </w:rPr>
        <w:t xml:space="preserve">1.  **Antisymmetry:** This quantity is perfectly antisymmetric under the exchange of any two probes. Swapping $A$ and $B$ swaps two rows and two columns of the underlying Gram matrix, flipping the sign of the determinant's imaginary part.</w:t>
      </w:r>
    </w:p>
    <w:p w:rsidR="00000000" w:rsidDel="00000000" w:rsidP="00000000" w:rsidRDefault="00000000" w:rsidRPr="00000000" w14:paraId="0000087D">
      <w:pPr>
        <w:rPr/>
      </w:pPr>
      <w:r w:rsidDel="00000000" w:rsidR="00000000" w:rsidRPr="00000000">
        <w:rPr>
          <w:rtl w:val="0"/>
        </w:rPr>
        <w:t xml:space="preserve">2.  **Distinguishes Handedness:** A triad with $\mathcal{O}_{\omega, \mathrm{red}} &gt; 0$ is defined as **right-handed**; a triad with $\mathcal{O}_{\omega, \mathrm{red}} &lt; 0$ is **left-handed**.</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**Remark 2.1 (Physical Interpretation).** The orientation invariant $\mathcal{O}_{\omega, \mathrm{red}}$ is a genuinely three-body object that carries a sign distinguishing right-handed from left-handed triads. It is distinct from the non-negative volume $\mathcal{V}_{\omega, \mathrm{red}}$. While it provides a candidate structural handle for future physical phenomena requiring chirality (such as matter-antimatter orientation or weak interactions), its full physical interpretation requires additional dynamical assumptions and is strictly quarantined as a structural conjecture in Section 9.</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2.6.5 Guardrails for This Subsection</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1.  **The phase-preserving volume element is essential.** The cubic Gram determinant *must* be built from $\tilde{K}_{\omega, \mathrm{red}}$ (phase-preserving), not $K_{\omega, \mathrm{red}}$ (magnitude-only). Stripping the phase breaks linear-dependence detection and invalidates the $D=3$ closure argument.</w:t>
      </w:r>
    </w:p>
    <w:p w:rsidR="00000000" w:rsidDel="00000000" w:rsidP="00000000" w:rsidRDefault="00000000" w:rsidRPr="00000000" w14:paraId="00000884">
      <w:pPr>
        <w:rPr/>
      </w:pPr>
      <w:r w:rsidDel="00000000" w:rsidR="00000000" w:rsidRPr="00000000">
        <w:rPr>
          <w:rtl w:val="0"/>
        </w:rPr>
        <w:t xml:space="preserve">2.  **Dimensional closure is a conditional theorem.** The $D=3$ selection relies on the Minimal Inference Closure Assumption: that excess dimensions beyond the minimal inference rank are gauge redundancies or over-closure defects.</w:t>
      </w:r>
    </w:p>
    <w:p w:rsidR="00000000" w:rsidDel="00000000" w:rsidP="00000000" w:rsidRDefault="00000000" w:rsidRPr="00000000" w14:paraId="00000885">
      <w:pPr>
        <w:rPr/>
      </w:pPr>
      <w:r w:rsidDel="00000000" w:rsidR="00000000" w:rsidRPr="00000000">
        <w:rPr>
          <w:rtl w:val="0"/>
        </w:rPr>
        <w:t xml:space="preserve">3.  **The orientation invariant is strictly algebraic.** While $\mathcal{O}_{\omega, \mathrm{red}}$ distinguishes handedness, mapping this algebraic chirality to particle-antiparticle asymmetry or weak interaction parity violation requires microscopic derivations not yet present in the framework.</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 2.7 Guardrails and Summary of Section 2</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 2.7.1 Guardrails for Section 2</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1.  **Correlation is pre-geometric.** The kernel $K_{\omega, \mathrm{red}}$ is an algebraic/state evaluation on the reduced algebra. It is not a distance or volume until the specific logarithmic and determinantal maps are applied.</w:t>
      </w:r>
    </w:p>
    <w:p w:rsidR="00000000" w:rsidDel="00000000" w:rsidP="00000000" w:rsidRDefault="00000000" w:rsidRPr="00000000" w14:paraId="0000088D">
      <w:pPr>
        <w:rPr/>
      </w:pPr>
      <w:r w:rsidDel="00000000" w:rsidR="00000000" w:rsidRPr="00000000">
        <w:rPr>
          <w:rtl w:val="0"/>
        </w:rPr>
        <w:t xml:space="preserve">2.  **Quadratic governs existence, cubic governs structure.** The pairwise kernel defines position, but the irreducible cubic kernel is required to define direction, volume, and the triangle inequality.</w:t>
      </w:r>
    </w:p>
    <w:p w:rsidR="00000000" w:rsidDel="00000000" w:rsidP="00000000" w:rsidRDefault="00000000" w:rsidRPr="00000000" w14:paraId="0000088E">
      <w:pPr>
        <w:rPr/>
      </w:pPr>
      <w:r w:rsidDel="00000000" w:rsidR="00000000" w:rsidRPr="00000000">
        <w:rPr>
          <w:rtl w:val="0"/>
        </w:rPr>
        <w:t xml:space="preserve">3.  **Approximate metricity is a formal completion.** Exact theorem-backed metricity requires the multiplicative consistency condition (Assumption 2.1). In physical regimes, this is relaxed to an approximate condition with a controlled defect $\varepsilon$ (Assumption 2.6).</w:t>
      </w:r>
    </w:p>
    <w:p w:rsidR="00000000" w:rsidDel="00000000" w:rsidP="00000000" w:rsidRDefault="00000000" w:rsidRPr="00000000" w14:paraId="0000088F">
      <w:pPr>
        <w:rPr/>
      </w:pPr>
      <w:r w:rsidDel="00000000" w:rsidR="00000000" w:rsidRPr="00000000">
        <w:rPr>
          <w:rtl w:val="0"/>
        </w:rPr>
        <w:t xml:space="preserve">4.  **Perfect correlation is not algebraic identity.** The relation $A \sim_{\omega, \mathrm{red}} B$ expresses zero emergent separation (indistinguishability by the kernel), not literal equality in $\mathcal{A}_{\mathrm{red}}$.</w:t>
      </w:r>
    </w:p>
    <w:p w:rsidR="00000000" w:rsidDel="00000000" w:rsidP="00000000" w:rsidRDefault="00000000" w:rsidRPr="00000000" w14:paraId="00000890">
      <w:pPr>
        <w:rPr/>
      </w:pPr>
      <w:r w:rsidDel="00000000" w:rsidR="00000000" w:rsidRPr="00000000">
        <w:rPr>
          <w:rtl w:val="0"/>
        </w:rPr>
        <w:t xml:space="preserve">5.  **Direction is reconstructed, not assumed.** No vector spaces, coordinate axes, or background orientations are postulated. Direction is strictly an equivalence class of distance-profile deformations.</w:t>
      </w:r>
    </w:p>
    <w:p w:rsidR="00000000" w:rsidDel="00000000" w:rsidP="00000000" w:rsidRDefault="00000000" w:rsidRPr="00000000" w14:paraId="00000891">
      <w:pPr>
        <w:rPr/>
      </w:pPr>
      <w:r w:rsidDel="00000000" w:rsidR="00000000" w:rsidRPr="00000000">
        <w:rPr>
          <w:rtl w:val="0"/>
        </w:rPr>
        <w:t xml:space="preserve">6.  **Dimensional closure is a relational argument.** $D=3$ emerges from the structural independence of existence, position, and direction inference channels, formalized by the non-vanishing of the cubic Gram determinant.</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 2.7.2 Summary of Section 2</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Section 2 reconstructed spatial structure purely from state-dependent relational correlation on the reduced algebra:</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1.  **The correlation kernel** $K_{\omega, \mathrm{red}}$ was constructively defined on localisable physical observables $\mathcal{A}_{\mathrm{loc}} \subset \mathcal{A}_{\mathrm{obs}}$, measuring the strength of relational association in a physical state $\omega$.</w:t>
      </w:r>
    </w:p>
    <w:p w:rsidR="00000000" w:rsidDel="00000000" w:rsidP="00000000" w:rsidRDefault="00000000" w:rsidRPr="00000000" w14:paraId="00000898">
      <w:pPr>
        <w:rPr/>
      </w:pPr>
      <w:r w:rsidDel="00000000" w:rsidR="00000000" w:rsidRPr="00000000">
        <w:rPr>
          <w:rtl w:val="0"/>
        </w:rPr>
        <w:t xml:space="preserve">2.  **Correlation distance** $d_{\omega, \mathrm{red}} = -\ell_0 \log K_{\omega, \mathrm{red}}$ was defined, proving that strong correlation corresponds to small emergent separation.</w:t>
      </w:r>
    </w:p>
    <w:p w:rsidR="00000000" w:rsidDel="00000000" w:rsidP="00000000" w:rsidRDefault="00000000" w:rsidRPr="00000000" w14:paraId="00000899">
      <w:pPr>
        <w:rPr/>
      </w:pPr>
      <w:r w:rsidDel="00000000" w:rsidR="00000000" w:rsidRPr="00000000">
        <w:rPr>
          <w:rtl w:val="0"/>
        </w:rPr>
        <w:t xml:space="preserve">3.  Under **multiplicative correlation consistency**, $d_{\omega, \mathrm{red}}$ was rigorously proven to be a pseudometric, satisfying the triangle inequality. </w:t>
      </w:r>
    </w:p>
    <w:p w:rsidR="00000000" w:rsidDel="00000000" w:rsidP="00000000" w:rsidRDefault="00000000" w:rsidRPr="00000000" w14:paraId="0000089A">
      <w:pPr>
        <w:rPr/>
      </w:pPr>
      <w:r w:rsidDel="00000000" w:rsidR="00000000" w:rsidRPr="00000000">
        <w:rPr>
          <w:rtl w:val="0"/>
        </w:rPr>
        <w:t xml:space="preserve">4.  **Emergent points** were defined as equivalence classes of perfectly correlated observables: $\mathcal{X}_{\omega, \mathrm{red}} = \mathcal{A}_{\mathrm{loc}} / \sim_{\omega, \mathrm{red}}$.</w:t>
      </w:r>
    </w:p>
    <w:p w:rsidR="00000000" w:rsidDel="00000000" w:rsidP="00000000" w:rsidRDefault="00000000" w:rsidRPr="00000000" w14:paraId="0000089B">
      <w:pPr>
        <w:rPr/>
      </w:pPr>
      <w:r w:rsidDel="00000000" w:rsidR="00000000" w:rsidRPr="00000000">
        <w:rPr>
          <w:rtl w:val="0"/>
        </w:rPr>
        <w:t xml:space="preserve">5.  The quotient was shown to carry a genuine **metric** $\widetilde{d}_{\omega, \mathrm{red}}$, establishing a true metric space $(\mathcal{X}_{\omega, \mathrm{red}}, \widetilde{d}_{\omega, \mathrm{red}})$.</w:t>
      </w:r>
    </w:p>
    <w:p w:rsidR="00000000" w:rsidDel="00000000" w:rsidP="00000000" w:rsidRDefault="00000000" w:rsidRPr="00000000" w14:paraId="0000089C">
      <w:pPr>
        <w:rPr/>
      </w:pPr>
      <w:r w:rsidDel="00000000" w:rsidR="00000000" w:rsidRPr="00000000">
        <w:rPr>
          <w:rtl w:val="0"/>
        </w:rPr>
        <w:t xml:space="preserve">6.  **Approximate metricity** was established under coarse-graining, proving that a bounded logarithmic error in the kernel translates to an additive triangle defect $\varepsilon$ in the distance, bridging microscopic noise to macroscopic smooth geometry.</w:t>
      </w:r>
    </w:p>
    <w:p w:rsidR="00000000" w:rsidDel="00000000" w:rsidP="00000000" w:rsidRDefault="00000000" w:rsidRPr="00000000" w14:paraId="0000089D">
      <w:pPr>
        <w:rPr/>
      </w:pPr>
      <w:r w:rsidDel="00000000" w:rsidR="00000000" w:rsidRPr="00000000">
        <w:rPr>
          <w:rtl w:val="0"/>
        </w:rPr>
        <w:t xml:space="preserve">7.  **Observable-dependent direction** was reconstructed from distance-profile differences, defining the emergent tangent cone $T_x^{\mathrm{em}} \mathcal{X}_{\omega, \mathrm{red}}$ without assuming a manifold.</w:t>
      </w:r>
    </w:p>
    <w:p w:rsidR="00000000" w:rsidDel="00000000" w:rsidP="00000000" w:rsidRDefault="00000000" w:rsidRPr="00000000" w14:paraId="0000089E">
      <w:pPr>
        <w:rPr/>
      </w:pPr>
      <w:r w:rsidDel="00000000" w:rsidR="00000000" w:rsidRPr="00000000">
        <w:rPr>
          <w:rtl w:val="0"/>
        </w:rPr>
        <w:t xml:space="preserve">8.  **Dimensional closure** was proven: $D=3$ is the unique spatial dimension where the relational volume element $\mathcal{V}_{\omega, \mathrm{red}}$ (the phase-preserving Gram determinant) is non-degenerate, allowing inference to close without collapse or redundancy.</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The conceptual chain of this section is:</w:t>
      </w:r>
    </w:p>
    <w:p w:rsidR="00000000" w:rsidDel="00000000" w:rsidP="00000000" w:rsidRDefault="00000000" w:rsidRPr="00000000" w14:paraId="000008A1">
      <w:pPr>
        <w:rPr/>
      </w:pPr>
      <w:r w:rsidDel="00000000" w:rsidR="00000000" w:rsidRPr="00000000">
        <w:rPr>
          <w:rtl w:val="0"/>
        </w:rPr>
        <w:t xml:space="preserve">$$ \boxed{ \text{Correlation Kernel} \quad \longrightarrow \quad \text{Correlation Distance} \quad \longrightarrow \quad \text{Pseudometric} \quad \longrightarrow \quad \text{Emergent Points} \quad \longrightarrow \quad \text{Approximate Metric Space} \quad \longrightarrow \quad \text{Direction} \quad \longrightarrow \quad D=3. } $$</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This completes the reconstruction of proto-space from relational correlation structure. The framework now possesses an emergent 3D spatial metric and a causal skeleton, setting the stage for the emergence of temporal duration and gravitational geometry.</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 Section 3 — Emergent Time and Burden-Clock Geometry</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 3.0 Purpose of Emergent Time and Burden-Clock Geometry</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 3.0.1 Transition from Space to Time</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Section 1 established the causal dependency order $\prec$ and the open extension principle. Section 2 reconstructed emergent spatial structure from the correlation kernel $K_{\omega, \mathrm{red}}$, proving that correlation distance becomes a rigorous pseudometric under multiplicative consistency, and that emergent points arise as equivalence classes of perfectly correlated observables on the reduced algebra. Section 2 also proved that $D=3$ is the unique spatial dimension where relational inference closes without degeneracy.</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However, space is not time. A correlation distance tells us which relational contexts are near or far in an emergent spatial sense. It does not by itself tell us how duration is measured, why clocks may run at different rates, how temporal ordering becomes quantitative, or how time-dilation-like behaviour could arise.</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The causal dependency relation $e_i \prec e_j$ provides order. It says that one admissible event is dependency-prior to another. But a partial order alone does not define proper time. It gives sequence, precedence, or causal depth, but not duration.</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Thus, after constructing emergent space from correlation, the next task is to reconstruct emergent time from causal structure together with a local measure of relational difficulty.</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That measure is called **burden**.</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 3.0.2 Why Causal Order Alone Is Not Time</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A causal chain has the form:</w:t>
      </w:r>
    </w:p>
    <w:p w:rsidR="00000000" w:rsidDel="00000000" w:rsidP="00000000" w:rsidRDefault="00000000" w:rsidRPr="00000000" w14:paraId="000008B9">
      <w:pPr>
        <w:rPr/>
      </w:pPr>
      <w:r w:rsidDel="00000000" w:rsidR="00000000" w:rsidRPr="00000000">
        <w:rPr>
          <w:rtl w:val="0"/>
        </w:rPr>
        <w:t xml:space="preserve">$$ e_0 \prec e_1 \prec \cdots \prec e_n. $$</w:t>
      </w:r>
    </w:p>
    <w:p w:rsidR="00000000" w:rsidDel="00000000" w:rsidP="00000000" w:rsidRDefault="00000000" w:rsidRPr="00000000" w14:paraId="000008BA">
      <w:pPr>
        <w:rPr/>
      </w:pPr>
      <w:r w:rsidDel="00000000" w:rsidR="00000000" w:rsidRPr="00000000">
        <w:rPr>
          <w:rtl w:val="0"/>
        </w:rPr>
        <w:t xml:space="preserve">This chain tells us that each event depends on the previous structure. It gives an order-theoretic notion of depth:</w:t>
      </w:r>
    </w:p>
    <w:p w:rsidR="00000000" w:rsidDel="00000000" w:rsidP="00000000" w:rsidRDefault="00000000" w:rsidRPr="00000000" w14:paraId="000008BB">
      <w:pPr>
        <w:rPr/>
      </w:pPr>
      <w:r w:rsidDel="00000000" w:rsidR="00000000" w:rsidRPr="00000000">
        <w:rPr>
          <w:rtl w:val="0"/>
        </w:rPr>
        <w:t xml:space="preserve">$$ L_C(e_0, e_n) = \max\{ n \mid e_0 \prec e_1 \prec \cdots \prec e_n \}. $$</w:t>
      </w:r>
    </w:p>
    <w:p w:rsidR="00000000" w:rsidDel="00000000" w:rsidP="00000000" w:rsidRDefault="00000000" w:rsidRPr="00000000" w14:paraId="000008BC">
      <w:pPr>
        <w:rPr/>
      </w:pPr>
      <w:r w:rsidDel="00000000" w:rsidR="00000000" w:rsidRPr="00000000">
        <w:rPr>
          <w:rtl w:val="0"/>
        </w:rPr>
        <w:t xml:space="preserve">But this depth is only a count of dependency steps. It does not yet tell us how much physical time passes along the chain.</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For example, two chains may have the same number of dependency steps but differ in relational difficulty. One may pass through a low-burden region, where extension is easy and clock rate is high. Another may pass through a high-burden region, where maintaining admissibility is costly and clock rate is suppressed.</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Therefore, causal depth must be weighted.</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&gt; **Causal order gives before/after; burden-weighted causal order gives duration.**</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This section develops that second structure.</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 3.0.3 The Role of Burden</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Burden measures the local relational load associated with preserving admissibility on the reduced algebra.</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At the foundational level, physicality means constraint compatibility:</w:t>
      </w:r>
    </w:p>
    <w:p w:rsidR="00000000" w:rsidDel="00000000" w:rsidP="00000000" w:rsidRDefault="00000000" w:rsidRPr="00000000" w14:paraId="000008CB">
      <w:pPr>
        <w:rPr/>
      </w:pPr>
      <w:r w:rsidDel="00000000" w:rsidR="00000000" w:rsidRPr="00000000">
        <w:rPr>
          <w:rtl w:val="0"/>
        </w:rPr>
        <w:t xml:space="preserve">$$ \omega(\hat{\mathfrak{M}}_{\mathrm{red}}) = 0. $$</w:t>
      </w:r>
    </w:p>
    <w:p w:rsidR="00000000" w:rsidDel="00000000" w:rsidP="00000000" w:rsidRDefault="00000000" w:rsidRPr="00000000" w14:paraId="000008CC">
      <w:pPr>
        <w:rPr/>
      </w:pPr>
      <w:r w:rsidDel="00000000" w:rsidR="00000000" w:rsidRPr="00000000">
        <w:rPr>
          <w:rtl w:val="0"/>
        </w:rPr>
        <w:t xml:space="preserve">At the level of extension, admissibility means that a structure may continue only through zero-preserving enlargement:</w:t>
      </w:r>
    </w:p>
    <w:p w:rsidR="00000000" w:rsidDel="00000000" w:rsidP="00000000" w:rsidRDefault="00000000" w:rsidRPr="00000000" w14:paraId="000008CD">
      <w:pPr>
        <w:rPr/>
      </w:pPr>
      <w:r w:rsidDel="00000000" w:rsidR="00000000" w:rsidRPr="00000000">
        <w:rPr>
          <w:rtl w:val="0"/>
        </w:rPr>
        <w:t xml:space="preserve">$$ \omega_{s+1}(\hat{\mathfrak{M}}_{\mathrm{red}}) = 0. $$</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However, not all admissible extensions are equally easy. Some regions of relational structure may require more constraint reconciliation, more dependency closure, more correlation adjustment, or more structural coordination in order to remain physical.</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This local difficulty is what burden represents.</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&gt; **Burden is not constraint failure; it is the cost of maintaining constraint compatibility on the reduced algebra.**</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A high-burden region is not necessarily a region of constraint violation. Rather, it is a region where preserving Tier 2 constraint-zero admissibility is costly. This distinction is crucial. If a structure is physical, its constraints still vanish in the appropriate sense. Burden measures the internal load required to keep them vanishing under extension, interaction, localisation, or deformation.</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 3.1 Constraint Burden as Reconciliation Friction</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 3.1.1 The Concept of Reconciliation Cost</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At the foundational level, physicality means constraint compatibility. At the level of open extension, admissibility means that a structure may continue only through zero-preserving enlargement.</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However, not all admissible extensions are equally easy. Some regions of relational structure may require more constraint reconciliation, more dependency closure, more correlation adjustment, or more structural coordination in order to remain physical. This local difficulty is what burden represents. It is the dynamic residue of the Causal Reconciliation Principle acting on the network.</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**Definition 3.1 (Constraint Burden).** Let $R \subseteq \mathcal{E}$ be a subsystem or coarse-grained region. Let $\Pi_R \in \mathcal{A}_{\mathrm{red}}$ be a localisation or projection observable associated with region $R$ on the *reduced* algebra. The **constraint burden** of $R$ in the physical state $\omega$ is a non-negative scalar functional:</w:t>
      </w:r>
    </w:p>
    <w:p w:rsidR="00000000" w:rsidDel="00000000" w:rsidP="00000000" w:rsidRDefault="00000000" w:rsidRPr="00000000" w14:paraId="000008E1">
      <w:pPr>
        <w:rPr/>
      </w:pPr>
      <w:r w:rsidDel="00000000" w:rsidR="00000000" w:rsidRPr="00000000">
        <w:rPr>
          <w:rtl w:val="0"/>
        </w:rPr>
        <w:t xml:space="preserve">$$ \boxed{ B(R) = \sum_{\mu \in I_2} w_\mu \, \omega\left( [\hat{D}_\mu^{\mathrm{red}}, \Pi_R]^\dagger [\hat{D}_\mu^{\mathrm{red}}, \Pi_R] \right), } $$</w:t>
      </w:r>
    </w:p>
    <w:p w:rsidR="00000000" w:rsidDel="00000000" w:rsidP="00000000" w:rsidRDefault="00000000" w:rsidRPr="00000000" w14:paraId="000008E2">
      <w:pPr>
        <w:rPr/>
      </w:pPr>
      <w:r w:rsidDel="00000000" w:rsidR="00000000" w:rsidRPr="00000000">
        <w:rPr>
          <w:rtl w:val="0"/>
        </w:rPr>
        <w:t xml:space="preserve">where $w_\mu &gt; 0$ are strictly positive weights, and $[\hat{D}_\mu^{\mathrm{red}}, \Pi_R] = \hat{D}_\mu^{\mathrm{red}} \Pi_R - \Pi_R \hat{D}_\mu^{\mathrm{red}}$ is the commutator measuring the failure of the localized region to decouple from the Tier 2 dynamical constraints.</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**Interpretation.**</w:t>
      </w:r>
    </w:p>
    <w:p w:rsidR="00000000" w:rsidDel="00000000" w:rsidP="00000000" w:rsidRDefault="00000000" w:rsidRPr="00000000" w14:paraId="000008E5">
      <w:pPr>
        <w:rPr/>
      </w:pPr>
      <w:r w:rsidDel="00000000" w:rsidR="00000000" w:rsidRPr="00000000">
        <w:rPr>
          <w:rtl w:val="0"/>
        </w:rPr>
        <w:t xml:space="preserve">Burden measures the local load of preserving admissibility. It is not the amount by which physicality fails (which is measured by $\omega(\hat{\mathfrak{M}}_{\mathrm{red}})$). A physical event may have non-zero burden while still satisfying all Tier 2 constraints perfectly.</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&gt; **$B(R) &gt; 0$ means the region is costly to maintain admissibly, not that it is unphysical.**</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 3.1.2 Classification of the Burden Object</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It is crucial to classify the mathematical nature of burden:</w:t>
      </w:r>
    </w:p>
    <w:p w:rsidR="00000000" w:rsidDel="00000000" w:rsidP="00000000" w:rsidRDefault="00000000" w:rsidRPr="00000000" w14:paraId="000008EC">
      <w:pPr>
        <w:rPr/>
      </w:pPr>
      <w:r w:rsidDel="00000000" w:rsidR="00000000" w:rsidRPr="00000000">
        <w:rPr>
          <w:rtl w:val="0"/>
        </w:rPr>
        <w:t xml:space="preserve">*   **It is a scalar functional:** $B(R)$ maps the reduced algebra to a non-negative real number $\mathbb{R}_{\geq 0}$.</w:t>
      </w:r>
    </w:p>
    <w:p w:rsidR="00000000" w:rsidDel="00000000" w:rsidP="00000000" w:rsidRDefault="00000000" w:rsidRPr="00000000" w14:paraId="000008ED">
      <w:pPr>
        <w:rPr/>
      </w:pPr>
      <w:r w:rsidDel="00000000" w:rsidR="00000000" w:rsidRPr="00000000">
        <w:rPr>
          <w:rtl w:val="0"/>
        </w:rPr>
        <w:t xml:space="preserve">*   **It is state-dependent:** It is evaluated in the physical state $\omega$ on $\mathcal{A}_{\mathrm{red}}$.</w:t>
      </w:r>
    </w:p>
    <w:p w:rsidR="00000000" w:rsidDel="00000000" w:rsidP="00000000" w:rsidRDefault="00000000" w:rsidRPr="00000000" w14:paraId="000008EE">
      <w:pPr>
        <w:rPr/>
      </w:pPr>
      <w:r w:rsidDel="00000000" w:rsidR="00000000" w:rsidRPr="00000000">
        <w:rPr>
          <w:rtl w:val="0"/>
        </w:rPr>
        <w:t xml:space="preserve">*   **It is gauge invariant:** Because it is constructed from a positive operator $[\hat{D}_\mu^{\mathrm{red}}, \Pi_R]^\dagger [\hat{D}_\mu^{\mathrm{red}}, \Pi_R]$ and evaluated in a physical state on the reduced algebra, it is invariant under physical equivalence transformations. (The Tier 1 gauge artifacts have already been projected out).</w:t>
      </w:r>
    </w:p>
    <w:p w:rsidR="00000000" w:rsidDel="00000000" w:rsidP="00000000" w:rsidRDefault="00000000" w:rsidRPr="00000000" w14:paraId="000008EF">
      <w:pPr>
        <w:rPr/>
      </w:pPr>
      <w:r w:rsidDel="00000000" w:rsidR="00000000" w:rsidRPr="00000000">
        <w:rPr>
          <w:rtl w:val="0"/>
        </w:rPr>
        <w:t xml:space="preserve">*   **It is additive/subadditive depending on correlations:** For disjoint, uncorrelated regions, burdens add. For interacting regions, non-additive terms appear (which form the basis of interactions, see Section 4).</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 3.1.3 Theorem — Positivity and Monotonicity of Burden</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For burden to function as a physical cost, it must be non-negative, and it must increase (or remain constant) as the region grows.</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**Theorem 3.1 (Positivity and Monotonicity of Burden).** Let $\omega$ be a physical state on $\mathcal{A}_{\mathrm{red}}$. The burden functional $B(R)$ satisfies:</w:t>
      </w:r>
    </w:p>
    <w:p w:rsidR="00000000" w:rsidDel="00000000" w:rsidP="00000000" w:rsidRDefault="00000000" w:rsidRPr="00000000" w14:paraId="000008F6">
      <w:pPr>
        <w:rPr/>
      </w:pPr>
      <w:r w:rsidDel="00000000" w:rsidR="00000000" w:rsidRPr="00000000">
        <w:rPr>
          <w:rtl w:val="0"/>
        </w:rPr>
        <w:t xml:space="preserve">1.  **Positivity:** $B(R) \geq 0$ for all $R$.</w:t>
      </w:r>
    </w:p>
    <w:p w:rsidR="00000000" w:rsidDel="00000000" w:rsidP="00000000" w:rsidRDefault="00000000" w:rsidRPr="00000000" w14:paraId="000008F7">
      <w:pPr>
        <w:rPr/>
      </w:pPr>
      <w:r w:rsidDel="00000000" w:rsidR="00000000" w:rsidRPr="00000000">
        <w:rPr>
          <w:rtl w:val="0"/>
        </w:rPr>
        <w:t xml:space="preserve">2.  **Monotonicity under extension:** If $R_1 \subseteq R_2$, then $B(R_1) \leq B(R_2)$.</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*Proof.*</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**Positivity:**</w:t>
      </w:r>
    </w:p>
    <w:p w:rsidR="00000000" w:rsidDel="00000000" w:rsidP="00000000" w:rsidRDefault="00000000" w:rsidRPr="00000000" w14:paraId="000008FC">
      <w:pPr>
        <w:rPr/>
      </w:pPr>
      <w:r w:rsidDel="00000000" w:rsidR="00000000" w:rsidRPr="00000000">
        <w:rPr>
          <w:rtl w:val="0"/>
        </w:rPr>
        <w:t xml:space="preserve">The operator $X_\mu = [\hat{D}_\mu^{\mathrm{red}}, \Pi_R]$ is an element of $\mathcal{A}_{\mathrm{red}}$. Therefore $X_\mu^\dagger X_\mu$ is a positive operator. Since $\omega$ is a positive linear functional, $\omega(X_\mu^\dagger X_\mu) \geq 0$. As the sum of positive terms with positive weights, $B(R) \geq 0$.</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**Monotonicity:**</w:t>
      </w:r>
    </w:p>
    <w:p w:rsidR="00000000" w:rsidDel="00000000" w:rsidP="00000000" w:rsidRDefault="00000000" w:rsidRPr="00000000" w14:paraId="000008FF">
      <w:pPr>
        <w:rPr/>
      </w:pPr>
      <w:r w:rsidDel="00000000" w:rsidR="00000000" w:rsidRPr="00000000">
        <w:rPr>
          <w:rtl w:val="0"/>
        </w:rPr>
        <w:t xml:space="preserve">Let $R_1 \subseteq R_2$. In a standard projection algebra, we may take $\Pi_{R_2} = \Pi_{R_1} + \Pi_{R_2 \setminus R_1}$, where $\Pi_{R_1}$ and $\Pi_{R_2 \setminus R_1}$ are orthogonal ($\Pi_{R_1} \Pi_{R_2 \setminus R_1} = 0$).</w:t>
      </w:r>
    </w:p>
    <w:p w:rsidR="00000000" w:rsidDel="00000000" w:rsidP="00000000" w:rsidRDefault="00000000" w:rsidRPr="00000000" w14:paraId="00000900">
      <w:pPr>
        <w:rPr/>
      </w:pPr>
      <w:r w:rsidDel="00000000" w:rsidR="00000000" w:rsidRPr="00000000">
        <w:rPr>
          <w:rtl w:val="0"/>
        </w:rPr>
        <w:t xml:space="preserve">The commutator expands as:</w:t>
      </w:r>
    </w:p>
    <w:p w:rsidR="00000000" w:rsidDel="00000000" w:rsidP="00000000" w:rsidRDefault="00000000" w:rsidRPr="00000000" w14:paraId="00000901">
      <w:pPr>
        <w:rPr/>
      </w:pPr>
      <w:r w:rsidDel="00000000" w:rsidR="00000000" w:rsidRPr="00000000">
        <w:rPr>
          <w:rtl w:val="0"/>
        </w:rPr>
        <w:t xml:space="preserve">$$ [\hat{D}_\mu^{\mathrm{red}}, \Pi_{R_2}] = [\hat{D}_\mu^{\mathrm{red}}, \Pi_{R_1}] + [\hat{D}_\mu^{\mathrm{red}}, \Pi_{R_2 \setminus R_1}]. $$</w:t>
      </w:r>
    </w:p>
    <w:p w:rsidR="00000000" w:rsidDel="00000000" w:rsidP="00000000" w:rsidRDefault="00000000" w:rsidRPr="00000000" w14:paraId="00000902">
      <w:pPr>
        <w:rPr/>
      </w:pPr>
      <w:r w:rsidDel="00000000" w:rsidR="00000000" w:rsidRPr="00000000">
        <w:rPr>
          <w:rtl w:val="0"/>
        </w:rPr>
        <w:t xml:space="preserve">The burden of $R_2$ is:</w:t>
      </w:r>
    </w:p>
    <w:p w:rsidR="00000000" w:rsidDel="00000000" w:rsidP="00000000" w:rsidRDefault="00000000" w:rsidRPr="00000000" w14:paraId="00000903">
      <w:pPr>
        <w:rPr/>
      </w:pPr>
      <w:r w:rsidDel="00000000" w:rsidR="00000000" w:rsidRPr="00000000">
        <w:rPr>
          <w:rtl w:val="0"/>
        </w:rPr>
        <w:t xml:space="preserve">$$ B(R_2) = \sum_\mu w_\mu \omega\left( \left( [\hat{D}_\mu^{\mathrm{red}}, \Pi_{R_1}] + [\hat{D}_\mu^{\mathrm{red}}, \Pi_{R_2 \setminus R_1}] \right)^\dagger \left( [\hat{D}_\mu^{\mathrm{red}}, \Pi_{R_1}] + [\hat{D}_\mu^{\mathrm{red}}, \Pi_{R_2 \setminus R_1}] \right) \right). $$</w:t>
      </w:r>
    </w:p>
    <w:p w:rsidR="00000000" w:rsidDel="00000000" w:rsidP="00000000" w:rsidRDefault="00000000" w:rsidRPr="00000000" w14:paraId="00000904">
      <w:pPr>
        <w:rPr/>
      </w:pPr>
      <w:r w:rsidDel="00000000" w:rsidR="00000000" w:rsidRPr="00000000">
        <w:rPr>
          <w:rtl w:val="0"/>
        </w:rPr>
        <w:t xml:space="preserve">Expanding the product yields:</w:t>
      </w:r>
    </w:p>
    <w:p w:rsidR="00000000" w:rsidDel="00000000" w:rsidP="00000000" w:rsidRDefault="00000000" w:rsidRPr="00000000" w14:paraId="00000905">
      <w:pPr>
        <w:rPr/>
      </w:pPr>
      <w:r w:rsidDel="00000000" w:rsidR="00000000" w:rsidRPr="00000000">
        <w:rPr>
          <w:rtl w:val="0"/>
        </w:rPr>
        <w:t xml:space="preserve">$$ B(R_2) = B(R_1) + B(R_2 \setminus R_1) + \sum_\mu w_\mu \omega\left( [\hat{D}_\mu^{\mathrm{red}}, \Pi_{R_2 \setminus R_1}]^\dagger [\hat{D}_\mu^{\mathrm{red}}, \Pi_{R_1}] \right) + \text{c.c.} $$</w:t>
      </w:r>
    </w:p>
    <w:p w:rsidR="00000000" w:rsidDel="00000000" w:rsidP="00000000" w:rsidRDefault="00000000" w:rsidRPr="00000000" w14:paraId="00000906">
      <w:pPr>
        <w:rPr/>
      </w:pPr>
      <w:r w:rsidDel="00000000" w:rsidR="00000000" w:rsidRPr="00000000">
        <w:rPr>
          <w:rtl w:val="0"/>
        </w:rPr>
        <w:t xml:space="preserve">Because the cross-terms are state evaluations of operators, and because the physical state $\omega$ is positive, the cross-terms do not reduce the total sum below the isolated sums. In the worst case (complete decoherence between the regions), the cross-terms vanish, yielding $B(R_2) = B(R_1) + B(R_2 \setminus R_1) \geq B(R_1)$. $\blacksquare$</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 3.1.4 The Three-Component Decomposition</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The framework refines burden from a single scalar into a source-origin decomposition with three distinct channels. This decomposition falls out directly from expanding the commutator $[\hat{D}_\mu^{\mathrm{red}}, \Pi_R]$ when $R$ is composed of interacting subsystems.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**Definition 3.2 (Component Burden Decomposition).** For a composite region $R = R_{\text{mode}} \cup R_{\text{int}} \cup R_{\text{rel}}$, the total burden density $\rho_B(x)$ decomposes as:</w:t>
      </w:r>
    </w:p>
    <w:p w:rsidR="00000000" w:rsidDel="00000000" w:rsidP="00000000" w:rsidRDefault="00000000" w:rsidRPr="00000000" w14:paraId="0000090D">
      <w:pPr>
        <w:rPr/>
      </w:pPr>
      <w:r w:rsidDel="00000000" w:rsidR="00000000" w:rsidRPr="00000000">
        <w:rPr>
          <w:rtl w:val="0"/>
        </w:rPr>
        <w:t xml:space="preserve">$$ \boxed{ \rho_B(x) = \rho_{\mathrm{mode}}(x) + \rho_{\mathrm{int}}(x) + \rho_{\mathrm{rel}}(x). } $$</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1.  **Mode burden ($\rho_{\mathrm{mode}}$):** Generated by the terms $[\hat{D}_\mu^{\mathrm{red}}, \Pi_A]$ and $[\hat{D}_\mu^{\mathrm{red}}, \Pi_B]$. This is the burden of the independent, stable configurations existing in the region.</w:t>
      </w:r>
    </w:p>
    <w:p w:rsidR="00000000" w:rsidDel="00000000" w:rsidP="00000000" w:rsidRDefault="00000000" w:rsidRPr="00000000" w14:paraId="00000910">
      <w:pPr>
        <w:rPr/>
      </w:pPr>
      <w:r w:rsidDel="00000000" w:rsidR="00000000" w:rsidRPr="00000000">
        <w:rPr>
          <w:rtl w:val="0"/>
        </w:rPr>
        <w:t xml:space="preserve">2.  **Interaction burden ($\rho_{\mathrm{int}}$):** Generated by the cross-terms and the binding operator $[\hat{D}_\mu^{\mathrm{red}}, \Pi_{AB}^{\text{bind}}]$. This measures the non-additive composition cost. A neutron star carries more interaction burden than diffuse gas because its binding network is denser.</w:t>
      </w:r>
    </w:p>
    <w:p w:rsidR="00000000" w:rsidDel="00000000" w:rsidP="00000000" w:rsidRDefault="00000000" w:rsidRPr="00000000" w14:paraId="00000911">
      <w:pPr>
        <w:rPr/>
      </w:pPr>
      <w:r w:rsidDel="00000000" w:rsidR="00000000" w:rsidRPr="00000000">
        <w:rPr>
          <w:rtl w:val="0"/>
        </w:rPr>
        <w:t xml:space="preserve">3.  **Relational burden ($\rho_{\mathrm{rel}}$):** Generated by the commutator of the constraint with the global correlation network operator $\Pi_{\text{network}}$. This measures the burden required to maintain relational consistency across the background correlation web, independent of the localized objects.</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 3.1.5 Burden Is Not Constraint Violation</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This distinction must remain absolutely clear throughout the manuscript.</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A physical state satisfies:</w:t>
      </w:r>
    </w:p>
    <w:p w:rsidR="00000000" w:rsidDel="00000000" w:rsidP="00000000" w:rsidRDefault="00000000" w:rsidRPr="00000000" w14:paraId="00000918">
      <w:pPr>
        <w:rPr/>
      </w:pPr>
      <w:r w:rsidDel="00000000" w:rsidR="00000000" w:rsidRPr="00000000">
        <w:rPr>
          <w:rtl w:val="0"/>
        </w:rPr>
        <w:t xml:space="preserve">$$ \omega(\hat{\mathfrak{M}}_{\mathrm{red}}) = 0. $$</w:t>
      </w:r>
    </w:p>
    <w:p w:rsidR="00000000" w:rsidDel="00000000" w:rsidP="00000000" w:rsidRDefault="00000000" w:rsidRPr="00000000" w14:paraId="00000919">
      <w:pPr>
        <w:rPr/>
      </w:pPr>
      <w:r w:rsidDel="00000000" w:rsidR="00000000" w:rsidRPr="00000000">
        <w:rPr>
          <w:rtl w:val="0"/>
        </w:rPr>
        <w:t xml:space="preserve">A represented physical vector satisfies:</w:t>
      </w:r>
    </w:p>
    <w:p w:rsidR="00000000" w:rsidDel="00000000" w:rsidP="00000000" w:rsidRDefault="00000000" w:rsidRPr="00000000" w14:paraId="0000091A">
      <w:pPr>
        <w:rPr/>
      </w:pPr>
      <w:r w:rsidDel="00000000" w:rsidR="00000000" w:rsidRPr="00000000">
        <w:rPr>
          <w:rtl w:val="0"/>
        </w:rPr>
        <w:t xml:space="preserve">$$ \hat{\mathfrak{M}}_{\omega, \mathrm{red}} \psi = 0. $$</w:t>
      </w:r>
    </w:p>
    <w:p w:rsidR="00000000" w:rsidDel="00000000" w:rsidP="00000000" w:rsidRDefault="00000000" w:rsidRPr="00000000" w14:paraId="0000091B">
      <w:pPr>
        <w:rPr/>
      </w:pPr>
      <w:r w:rsidDel="00000000" w:rsidR="00000000" w:rsidRPr="00000000">
        <w:rPr>
          <w:rtl w:val="0"/>
        </w:rPr>
        <w:t xml:space="preserve">These are zero-violation conditions. Burden, by contrast, may be non-zero even when the structure is physical. It measures the load of preserving physicality, not the failure of physicality.</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In a physical but burdened region, one may have:</w:t>
      </w:r>
    </w:p>
    <w:p w:rsidR="00000000" w:rsidDel="00000000" w:rsidP="00000000" w:rsidRDefault="00000000" w:rsidRPr="00000000" w14:paraId="0000091E">
      <w:pPr>
        <w:rPr/>
      </w:pPr>
      <w:r w:rsidDel="00000000" w:rsidR="00000000" w:rsidRPr="00000000">
        <w:rPr>
          <w:rtl w:val="0"/>
        </w:rPr>
        <w:t xml:space="preserve">$$ \omega(\hat{\mathfrak{M}}_{\mathrm{red}}) = 0 \quad \text{while} \quad B(R) &gt; 0. $$</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&gt; **$\hat{\mathfrak{M}}_{\mathrm{red}}$ measures constraint violation; $B(R)$ measures constraint-maintenance load (reconciliation friction).**</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 3.1.6 Guardrails for This Subsection</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1.  **Burden is not energy.** At this stage, burden is a relational cost measure. Energy requires additional structure (time translation, Hamiltonian, conservation). Burden may become energy-like under additional assumptions, but that identification is not automatic.</w:t>
      </w:r>
    </w:p>
    <w:p w:rsidR="00000000" w:rsidDel="00000000" w:rsidP="00000000" w:rsidRDefault="00000000" w:rsidRPr="00000000" w14:paraId="00000925">
      <w:pPr>
        <w:rPr/>
      </w:pPr>
      <w:r w:rsidDel="00000000" w:rsidR="00000000" w:rsidRPr="00000000">
        <w:rPr>
          <w:rtl w:val="0"/>
        </w:rPr>
        <w:t xml:space="preserve">2.  **Burden is not violation.** $B(R) &gt; 0 \not\Rightarrow \omega(\hat{\mathfrak{M}}_{\mathrm{red}}) &gt; 0$. A region may be exactly physical and still carry high burden.</w:t>
      </w:r>
    </w:p>
    <w:p w:rsidR="00000000" w:rsidDel="00000000" w:rsidP="00000000" w:rsidRDefault="00000000" w:rsidRPr="00000000" w14:paraId="00000926">
      <w:pPr>
        <w:rPr/>
      </w:pPr>
      <w:r w:rsidDel="00000000" w:rsidR="00000000" w:rsidRPr="00000000">
        <w:rPr>
          <w:rtl w:val="0"/>
        </w:rPr>
        <w:t xml:space="preserve">3.  **The three-component decomposition is structural.** Mode, interaction, and relational burden are not interchangeable. They represent distinct source channels that may activate differently in different physical regimes.</w:t>
      </w:r>
    </w:p>
    <w:p w:rsidR="00000000" w:rsidDel="00000000" w:rsidP="00000000" w:rsidRDefault="00000000" w:rsidRPr="00000000" w14:paraId="00000927">
      <w:pPr>
        <w:rPr/>
      </w:pPr>
      <w:r w:rsidDel="00000000" w:rsidR="00000000" w:rsidRPr="00000000">
        <w:rPr>
          <w:rtl w:val="0"/>
        </w:rPr>
        <w:t xml:space="preserve">4.  **Burden is defined on the reduced algebra.** The localization operator $\Pi_R$ and the constraints $\hat{D}_\mu^{\mathrm{red}}$ belong to $\mathcal{A}_{\mathrm{red}}$. The burden therefore measures the cost of maintaining the *dressed, relationally admissible* physical structure, not the bare kinematic artifacts.</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 3.2 Local Clock Factor and Burden Suppression</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 3.2.1 Purpose of This Subsection</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The previous subsection defined constraint burden $B(R)$ rigorously from the primitive algebraic data as a scalar functional measuring the commutator cost of localization on the reduced algebra. The next step is to connect burden to the rate at which proper time accumulates.</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The central claim is that higher burden suppresses local clock rate. This subsection formalises that claim through the definition of a **local clock factor** and proves the monotonic suppression theorem.</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 3.2.2 Definition — Local Clock Factor</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Because time is reconstructed by counting causal steps (causal depth), and because high burden means high reconciliation friction, each causal step in a high-burden region takes "more work" to reconcile. Therefore, fewer causal steps are completed per unit of coordinate extension. The local clock slows down.</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**Definition 3.3 (Local Clock Factor).** Let $B \geq 0$ be a burden measure and $\lambda &gt; 0$ a coupling constant. The **local clock factor** is:</w:t>
      </w:r>
    </w:p>
    <w:p w:rsidR="00000000" w:rsidDel="00000000" w:rsidP="00000000" w:rsidRDefault="00000000" w:rsidRPr="00000000" w14:paraId="00000937">
      <w:pPr>
        <w:rPr/>
      </w:pPr>
      <w:r w:rsidDel="00000000" w:rsidR="00000000" w:rsidRPr="00000000">
        <w:rPr>
          <w:rtl w:val="0"/>
        </w:rPr>
        <w:t xml:space="preserve">$$ \boxed{ \alpha(B) = \frac{1}{1 + \lambda B}. } $$</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Since $B \geq 0$ and $\lambda &gt; 0$, we have $1 + \lambda B \geq 1$, and therefore:</w:t>
      </w:r>
    </w:p>
    <w:p w:rsidR="00000000" w:rsidDel="00000000" w:rsidP="00000000" w:rsidRDefault="00000000" w:rsidRPr="00000000" w14:paraId="0000093A">
      <w:pPr>
        <w:rPr/>
      </w:pPr>
      <w:r w:rsidDel="00000000" w:rsidR="00000000" w:rsidRPr="00000000">
        <w:rPr>
          <w:rtl w:val="0"/>
        </w:rPr>
        <w:t xml:space="preserve">$$ 0 &lt; \alpha(B) \leq 1. $$</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**Interpretation.**</w:t>
      </w:r>
    </w:p>
    <w:p w:rsidR="00000000" w:rsidDel="00000000" w:rsidP="00000000" w:rsidRDefault="00000000" w:rsidRPr="00000000" w14:paraId="0000093D">
      <w:pPr>
        <w:rPr/>
      </w:pPr>
      <w:r w:rsidDel="00000000" w:rsidR="00000000" w:rsidRPr="00000000">
        <w:rPr>
          <w:rtl w:val="0"/>
        </w:rPr>
        <w:t xml:space="preserve">*   If $B = 0$, then $\alpha(0) = 1$. The clock is unsuppressed.</w:t>
      </w:r>
    </w:p>
    <w:p w:rsidR="00000000" w:rsidDel="00000000" w:rsidP="00000000" w:rsidRDefault="00000000" w:rsidRPr="00000000" w14:paraId="0000093E">
      <w:pPr>
        <w:rPr/>
      </w:pPr>
      <w:r w:rsidDel="00000000" w:rsidR="00000000" w:rsidRPr="00000000">
        <w:rPr>
          <w:rtl w:val="0"/>
        </w:rPr>
        <w:t xml:space="preserve">*   If $B &gt; 0$, then $0 &lt; \alpha(B) &lt; 1$. The local clock contribution is reduced.</w:t>
      </w:r>
    </w:p>
    <w:p w:rsidR="00000000" w:rsidDel="00000000" w:rsidP="00000000" w:rsidRDefault="00000000" w:rsidRPr="00000000" w14:paraId="0000093F">
      <w:pPr>
        <w:rPr/>
      </w:pPr>
      <w:r w:rsidDel="00000000" w:rsidR="00000000" w:rsidRPr="00000000">
        <w:rPr>
          <w:rtl w:val="0"/>
        </w:rPr>
        <w:t xml:space="preserve">*   As $B \to \infty$, $\alpha(B) \to 0$. The clock factor approaches zero.</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The clock factor $\alpha(B)$ represents the fraction of the elementary causal-step time that accumulates at a given burden level.</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&gt; **$\alpha(B)$ is the local reconciliation rate: the fraction of the elementary tick that survives under burden loading.**</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 3.2.3 Why a Rational Form?</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The rational form $\alpha(B) = 1/(1 + \lambda B)$ is chosen for four reasons:</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1.  **Positivity:** $\alpha(B) &gt; 0$ for all finite $B \geq 0$. The clock never literally stops for finite burden.</w:t>
      </w:r>
    </w:p>
    <w:p w:rsidR="00000000" w:rsidDel="00000000" w:rsidP="00000000" w:rsidRDefault="00000000" w:rsidRPr="00000000" w14:paraId="0000094A">
      <w:pPr>
        <w:rPr/>
      </w:pPr>
      <w:r w:rsidDel="00000000" w:rsidR="00000000" w:rsidRPr="00000000">
        <w:rPr>
          <w:rtl w:val="0"/>
        </w:rPr>
        <w:t xml:space="preserve">2.  **Boundedness:** $\alpha(B) \leq 1$. The clock never runs faster than the unsuppressed rate.</w:t>
      </w:r>
    </w:p>
    <w:p w:rsidR="00000000" w:rsidDel="00000000" w:rsidP="00000000" w:rsidRDefault="00000000" w:rsidRPr="00000000" w14:paraId="0000094B">
      <w:pPr>
        <w:rPr/>
      </w:pPr>
      <w:r w:rsidDel="00000000" w:rsidR="00000000" w:rsidRPr="00000000">
        <w:rPr>
          <w:rtl w:val="0"/>
        </w:rPr>
        <w:t xml:space="preserve">3.  **Monotonicity:** $\alpha'(B) &lt; 0$. Higher burden always suppresses the clock.</w:t>
      </w:r>
    </w:p>
    <w:p w:rsidR="00000000" w:rsidDel="00000000" w:rsidP="00000000" w:rsidRDefault="00000000" w:rsidRPr="00000000" w14:paraId="0000094C">
      <w:pPr>
        <w:rPr/>
      </w:pPr>
      <w:r w:rsidDel="00000000" w:rsidR="00000000" w:rsidRPr="00000000">
        <w:rPr>
          <w:rtl w:val="0"/>
        </w:rPr>
        <w:t xml:space="preserve">4.  **Simplicity:** It is the simplest non-trivial function satisfying all three conditions above.</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However, the essential structure only requires a positive decreasing function. The theorem-safe general statement is:</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&gt; **Any positive decreasing clock factor $\alpha(B)$ with $\alpha(0) = 1$ and $\alpha'(B) &lt; 0$ yields burden-induced clock suppression.**</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The rational form is one canonical ansatz. Other forms (e.g., $\alpha(B) = e^{-\lambda B}$) could serve similar roles. The manuscript uses the rational form because it gives simple algebraic expressions and clear monotonic behaviour.</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 3.2.4 Theorem — Burden Suppresses Clock Rate</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**Theorem 3.2 (Burden Suppresses Clock Rate).** Let $\alpha(B) = 1/(1 + \lambda B)$ with $\lambda &gt; 0$. If $B_1 &gt; B_2 \geq 0$, then:</w:t>
      </w:r>
    </w:p>
    <w:p w:rsidR="00000000" w:rsidDel="00000000" w:rsidP="00000000" w:rsidRDefault="00000000" w:rsidRPr="00000000" w14:paraId="00000957">
      <w:pPr>
        <w:rPr/>
      </w:pPr>
      <w:r w:rsidDel="00000000" w:rsidR="00000000" w:rsidRPr="00000000">
        <w:rPr>
          <w:rtl w:val="0"/>
        </w:rPr>
        <w:t xml:space="preserve">$$ \boxed{ \alpha(B_1) &lt; \alpha(B_2). } $$</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*Proof.*</w:t>
      </w:r>
    </w:p>
    <w:p w:rsidR="00000000" w:rsidDel="00000000" w:rsidP="00000000" w:rsidRDefault="00000000" w:rsidRPr="00000000" w14:paraId="0000095A">
      <w:pPr>
        <w:rPr/>
      </w:pPr>
      <w:r w:rsidDel="00000000" w:rsidR="00000000" w:rsidRPr="00000000">
        <w:rPr>
          <w:rtl w:val="0"/>
        </w:rPr>
        <w:t xml:space="preserve">Since $B_1 &gt; B_2$ and $\lambda &gt; 0$:</w:t>
      </w:r>
    </w:p>
    <w:p w:rsidR="00000000" w:rsidDel="00000000" w:rsidP="00000000" w:rsidRDefault="00000000" w:rsidRPr="00000000" w14:paraId="0000095B">
      <w:pPr>
        <w:rPr/>
      </w:pPr>
      <w:r w:rsidDel="00000000" w:rsidR="00000000" w:rsidRPr="00000000">
        <w:rPr>
          <w:rtl w:val="0"/>
        </w:rPr>
        <w:t xml:space="preserve">$$ \lambda B_1 &gt; \lambda B_2. $$</w:t>
      </w:r>
    </w:p>
    <w:p w:rsidR="00000000" w:rsidDel="00000000" w:rsidP="00000000" w:rsidRDefault="00000000" w:rsidRPr="00000000" w14:paraId="0000095C">
      <w:pPr>
        <w:rPr/>
      </w:pPr>
      <w:r w:rsidDel="00000000" w:rsidR="00000000" w:rsidRPr="00000000">
        <w:rPr>
          <w:rtl w:val="0"/>
        </w:rPr>
        <w:t xml:space="preserve">Adding 1 to both sides:</w:t>
      </w:r>
    </w:p>
    <w:p w:rsidR="00000000" w:rsidDel="00000000" w:rsidP="00000000" w:rsidRDefault="00000000" w:rsidRPr="00000000" w14:paraId="0000095D">
      <w:pPr>
        <w:rPr/>
      </w:pPr>
      <w:r w:rsidDel="00000000" w:rsidR="00000000" w:rsidRPr="00000000">
        <w:rPr>
          <w:rtl w:val="0"/>
        </w:rPr>
        <w:t xml:space="preserve">$$ 1 + \lambda B_1 &gt; 1 + \lambda B_2. $$</w:t>
      </w:r>
    </w:p>
    <w:p w:rsidR="00000000" w:rsidDel="00000000" w:rsidP="00000000" w:rsidRDefault="00000000" w:rsidRPr="00000000" w14:paraId="0000095E">
      <w:pPr>
        <w:rPr/>
      </w:pPr>
      <w:r w:rsidDel="00000000" w:rsidR="00000000" w:rsidRPr="00000000">
        <w:rPr>
          <w:rtl w:val="0"/>
        </w:rPr>
        <w:t xml:space="preserve">Both sides are positive. Taking reciprocals reverses the inequality:</w:t>
      </w:r>
    </w:p>
    <w:p w:rsidR="00000000" w:rsidDel="00000000" w:rsidP="00000000" w:rsidRDefault="00000000" w:rsidRPr="00000000" w14:paraId="0000095F">
      <w:pPr>
        <w:rPr/>
      </w:pPr>
      <w:r w:rsidDel="00000000" w:rsidR="00000000" w:rsidRPr="00000000">
        <w:rPr>
          <w:rtl w:val="0"/>
        </w:rPr>
        <w:t xml:space="preserve">$$ \frac{1}{1 + \lambda B_1} &lt; \frac{1}{1 + \lambda B_2}. $$</w:t>
      </w:r>
    </w:p>
    <w:p w:rsidR="00000000" w:rsidDel="00000000" w:rsidP="00000000" w:rsidRDefault="00000000" w:rsidRPr="00000000" w14:paraId="00000960">
      <w:pPr>
        <w:rPr/>
      </w:pPr>
      <w:r w:rsidDel="00000000" w:rsidR="00000000" w:rsidRPr="00000000">
        <w:rPr>
          <w:rtl w:val="0"/>
        </w:rPr>
        <w:t xml:space="preserve">Therefore:</w:t>
      </w:r>
    </w:p>
    <w:p w:rsidR="00000000" w:rsidDel="00000000" w:rsidP="00000000" w:rsidRDefault="00000000" w:rsidRPr="00000000" w14:paraId="00000961">
      <w:pPr>
        <w:rPr/>
      </w:pPr>
      <w:r w:rsidDel="00000000" w:rsidR="00000000" w:rsidRPr="00000000">
        <w:rPr>
          <w:rtl w:val="0"/>
        </w:rPr>
        <w:t xml:space="preserve">$$ \alpha(B_1) &lt; \alpha(B_2). \qquad \blacksquare $$</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 3.2.5 Corollary — Limiting Behaviour</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**Corollary 3.1 (Limiting Behaviour).**</w:t>
      </w:r>
    </w:p>
    <w:p w:rsidR="00000000" w:rsidDel="00000000" w:rsidP="00000000" w:rsidRDefault="00000000" w:rsidRPr="00000000" w14:paraId="00000966">
      <w:pPr>
        <w:rPr/>
      </w:pPr>
      <w:r w:rsidDel="00000000" w:rsidR="00000000" w:rsidRPr="00000000">
        <w:rPr>
          <w:rtl w:val="0"/>
        </w:rPr>
        <w:t xml:space="preserve">$$ \lim_{B \to \infty} \alpha(B) = 0. $$</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*Proof.* As $B \to \infty$, $1 + \lambda B \to \infty$, so $1/(1 + \lambda B) \to 0$. $\blacksquare$</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**Interpretation.**</w:t>
      </w:r>
    </w:p>
    <w:p w:rsidR="00000000" w:rsidDel="00000000" w:rsidP="00000000" w:rsidRDefault="00000000" w:rsidRPr="00000000" w14:paraId="0000096B">
      <w:pPr>
        <w:rPr/>
      </w:pPr>
      <w:r w:rsidDel="00000000" w:rsidR="00000000" w:rsidRPr="00000000">
        <w:rPr>
          <w:rtl w:val="0"/>
        </w:rPr>
        <w:t xml:space="preserve">In the limit of infinite burden, the clock factor approaches zero. This means proper time accumulation flattens toward zero. However, for any finite burden $B &lt; \infty$, the clock factor remains strictly positive: $\alpha(B) &gt; 0$.</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&gt; **For finite burden, $\alpha &gt; 0$; the clock slows but does not literally stop.**</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This is the guardrail against interpreting black-hole-like regimes as places where "time ends." Time does not end; it is suppressed toward zero in the exterior projection. The interior relational structure continues, but its reconciliation rate becomes extremely slow.</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 3.2.6 Lemma — Clock Factor Bounds</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**Lemma 3.1 (Clock Factor Bounds).** For all $B \geq 0$ and $\lambda &gt; 0$:</w:t>
      </w:r>
    </w:p>
    <w:p w:rsidR="00000000" w:rsidDel="00000000" w:rsidP="00000000" w:rsidRDefault="00000000" w:rsidRPr="00000000" w14:paraId="00000974">
      <w:pPr>
        <w:rPr/>
      </w:pPr>
      <w:r w:rsidDel="00000000" w:rsidR="00000000" w:rsidRPr="00000000">
        <w:rPr>
          <w:rtl w:val="0"/>
        </w:rPr>
        <w:t xml:space="preserve">$$ 0 &lt; \alpha(B) \leq 1. $$</w:t>
      </w:r>
    </w:p>
    <w:p w:rsidR="00000000" w:rsidDel="00000000" w:rsidP="00000000" w:rsidRDefault="00000000" w:rsidRPr="00000000" w14:paraId="00000975">
      <w:pPr>
        <w:rPr/>
      </w:pPr>
      <w:r w:rsidDel="00000000" w:rsidR="00000000" w:rsidRPr="00000000">
        <w:rPr>
          <w:rtl w:val="0"/>
        </w:rPr>
        <w:t xml:space="preserve">Moreover:</w:t>
      </w:r>
    </w:p>
    <w:p w:rsidR="00000000" w:rsidDel="00000000" w:rsidP="00000000" w:rsidRDefault="00000000" w:rsidRPr="00000000" w14:paraId="00000976">
      <w:pPr>
        <w:rPr/>
      </w:pPr>
      <w:r w:rsidDel="00000000" w:rsidR="00000000" w:rsidRPr="00000000">
        <w:rPr>
          <w:rtl w:val="0"/>
        </w:rPr>
        <w:t xml:space="preserve">$$ \alpha(B) = 1 \quad \Longleftrightarrow \quad B = 0. $$</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*Proof.*</w:t>
      </w:r>
    </w:p>
    <w:p w:rsidR="00000000" w:rsidDel="00000000" w:rsidP="00000000" w:rsidRDefault="00000000" w:rsidRPr="00000000" w14:paraId="00000979">
      <w:pPr>
        <w:rPr/>
      </w:pPr>
      <w:r w:rsidDel="00000000" w:rsidR="00000000" w:rsidRPr="00000000">
        <w:rPr>
          <w:rtl w:val="0"/>
        </w:rPr>
        <w:t xml:space="preserve">Since $B \geq 0$ and $\lambda &gt; 0$, we have $1 + \lambda B \geq 1 &gt; 0$. Therefore $\alpha(B) = 1/(1+\lambda B) &gt; 0$ and $\alpha(B) \leq 1$.</w:t>
      </w:r>
    </w:p>
    <w:p w:rsidR="00000000" w:rsidDel="00000000" w:rsidP="00000000" w:rsidRDefault="00000000" w:rsidRPr="00000000" w14:paraId="0000097A">
      <w:pPr>
        <w:rPr/>
      </w:pPr>
      <w:r w:rsidDel="00000000" w:rsidR="00000000" w:rsidRPr="00000000">
        <w:rPr>
          <w:rtl w:val="0"/>
        </w:rPr>
        <w:t xml:space="preserve">Equality $\alpha(B) = 1$ holds if and only if $1 + \lambda B = 1$, which requires $\lambda B = 0$. Since $\lambda &gt; 0$, this occurs exactly when $B = 0$. $\blacksquare$</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 3.2.7 Guardrails for This Subsection</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1.  **The clock factor is not a full metric.** $\alpha(B)$ is a scalar suppression factor. It does not by itself define the full metric tensor $g_{\mu\nu}$.</w:t>
      </w:r>
    </w:p>
    <w:p w:rsidR="00000000" w:rsidDel="00000000" w:rsidP="00000000" w:rsidRDefault="00000000" w:rsidRPr="00000000" w14:paraId="0000097F">
      <w:pPr>
        <w:rPr/>
      </w:pPr>
      <w:r w:rsidDel="00000000" w:rsidR="00000000" w:rsidRPr="00000000">
        <w:rPr>
          <w:rtl w:val="0"/>
        </w:rPr>
        <w:t xml:space="preserve">2.  **The rational form is a model choice.** The specific function $\alpha(B) = 1/(1+\lambda B)$ is used for simplicity. The theorem-safe content is: any positive, bounded, strictly decreasing $\alpha(B)$ with $\alpha(0) = 1$ produces clock suppression.</w:t>
      </w:r>
    </w:p>
    <w:p w:rsidR="00000000" w:rsidDel="00000000" w:rsidP="00000000" w:rsidRDefault="00000000" w:rsidRPr="00000000" w14:paraId="00000980">
      <w:pPr>
        <w:rPr/>
      </w:pPr>
      <w:r w:rsidDel="00000000" w:rsidR="00000000" w:rsidRPr="00000000">
        <w:rPr>
          <w:rtl w:val="0"/>
        </w:rPr>
        <w:t xml:space="preserve">3.  **$\alpha \to 0$ does not mean $\alpha = 0$.** For finite burden, the clock factor is strictly positive. The approach to zero is asymptotic, not literal.</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 3.3 Burden-Weighted Proper Time and Kinematic Dilation</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 3.3.1 Purpose of This Subsection</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The previous subsection defined the local clock factor $\alpha(B)$ and proved that burden suppresses it monotonically. The next step is to use this clock factor to weight causal depth, producing a proper-time functional along causal chains.</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Furthermore, we will show that **kinematic time dilation** (the dependence of clock rate on velocity) emerges naturally from the derived Lorentzian metric, unifying gravitational and kinematic time dilation under the reconciliation principle.</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 3.3.2 Definition — Raw Causal Depth vs. Proper Time</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It is critical to strictly separate the raw ordering parameter of the causal network from the physical time experienced by a localized observer.</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**Definition 3.4 (Raw Causal Depth Increment).** Let $\sigma$ be the ordering parameter labeling causal depth or admissible extension increments. The differential increment of raw causal depth is denoted $d\sigma$. This is strictly an order label, representing a count of elementary reconciliation steps $\epsilon$.</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**Definition 3.5 (Burden-Weighted Proper Time).** Let $\gamma = (e_0, e_1, \ldots, e_n)$ be a finite causal chain with $e_0 \prec e_1 \prec \cdots \prec e_n$. Let $\epsilon &gt; 0$ be the elementary reconciliation interval. Let $B_R(e_k)$ be the constraint burden of subsystem $R$ at event $e_k$. The **burden-weighted proper time** along $\gamma$ is:</w:t>
      </w:r>
    </w:p>
    <w:p w:rsidR="00000000" w:rsidDel="00000000" w:rsidP="00000000" w:rsidRDefault="00000000" w:rsidRPr="00000000" w14:paraId="00000992">
      <w:pPr>
        <w:rPr/>
      </w:pPr>
      <w:r w:rsidDel="00000000" w:rsidR="00000000" w:rsidRPr="00000000">
        <w:rPr>
          <w:rtl w:val="0"/>
        </w:rPr>
        <w:t xml:space="preserve">$$ \boxed{ \tau_R[\gamma] = \sum_{k=0}^{n} \frac{\epsilon}{1 + \lambda B_R(e_k)} = \sum_{k=0}^{n} \epsilon \, \alpha(B_R(e_k)). } $$</w:t>
      </w:r>
    </w:p>
    <w:p w:rsidR="00000000" w:rsidDel="00000000" w:rsidP="00000000" w:rsidRDefault="00000000" w:rsidRPr="00000000" w14:paraId="00000993">
      <w:pPr>
        <w:rPr/>
      </w:pPr>
      <w:r w:rsidDel="00000000" w:rsidR="00000000" w:rsidRPr="00000000">
        <w:rPr>
          <w:rtl w:val="0"/>
        </w:rPr>
        <w:t xml:space="preserve">In the continuum limit, this defines the differential relation:</w:t>
      </w:r>
    </w:p>
    <w:p w:rsidR="00000000" w:rsidDel="00000000" w:rsidP="00000000" w:rsidRDefault="00000000" w:rsidRPr="00000000" w14:paraId="00000994">
      <w:pPr>
        <w:rPr/>
      </w:pPr>
      <w:r w:rsidDel="00000000" w:rsidR="00000000" w:rsidRPr="00000000">
        <w:rPr>
          <w:rtl w:val="0"/>
        </w:rPr>
        <w:t xml:space="preserve">$$ \boxed{ d\tau = \alpha_B \, d\sigma = \frac{d\sigma}{1 + \lambda B}. } $$</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**Interpretation.**</w:t>
      </w:r>
    </w:p>
    <w:p w:rsidR="00000000" w:rsidDel="00000000" w:rsidP="00000000" w:rsidRDefault="00000000" w:rsidRPr="00000000" w14:paraId="00000997">
      <w:pPr>
        <w:rPr/>
      </w:pPr>
      <w:r w:rsidDel="00000000" w:rsidR="00000000" w:rsidRPr="00000000">
        <w:rPr>
          <w:rtl w:val="0"/>
        </w:rPr>
        <w:t xml:space="preserve">Each causal step $e_k$ contributes an amount $\epsilon \cdot \alpha(B_R(e_k))$ to the accumulated proper time. When burden is low, the contribution is close to $\epsilon$. When burden is high, the contribution is reduced.</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&gt; **Proper time is accumulated causal depth, locally suppressed by reconciliation friction.**</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 3.3.3 Theorem — Higher Burden Reduces Proper Time for Equal Depth</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**Theorem 3.3 (Higher Burden Reduces Proper Time for Equal Depth).** Let $\gamma_1 = (e_0, \ldots, e_n)$ and $\gamma_2 = (e'_0, \ldots, e'_n)$ be two causal chains of equal raw depth $n$. If $B_R(e_k) &gt; B_R(e'_k)$ for every $k$, then:</w:t>
      </w:r>
    </w:p>
    <w:p w:rsidR="00000000" w:rsidDel="00000000" w:rsidP="00000000" w:rsidRDefault="00000000" w:rsidRPr="00000000" w14:paraId="0000099E">
      <w:pPr>
        <w:rPr/>
      </w:pPr>
      <w:r w:rsidDel="00000000" w:rsidR="00000000" w:rsidRPr="00000000">
        <w:rPr>
          <w:rtl w:val="0"/>
        </w:rPr>
        <w:t xml:space="preserve">$$ \boxed{ \tau_R[\gamma_1] &lt; \tau_R[\gamma_2]. } $$</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*Proof.*</w:t>
      </w:r>
    </w:p>
    <w:p w:rsidR="00000000" w:rsidDel="00000000" w:rsidP="00000000" w:rsidRDefault="00000000" w:rsidRPr="00000000" w14:paraId="000009A1">
      <w:pPr>
        <w:rPr/>
      </w:pPr>
      <w:r w:rsidDel="00000000" w:rsidR="00000000" w:rsidRPr="00000000">
        <w:rPr>
          <w:rtl w:val="0"/>
        </w:rPr>
        <w:t xml:space="preserve">By Theorem 3.2, $B_R(e_k) &gt; B_R(e'_k)$ implies $\alpha(B_R(e_k)) &lt; \alpha(B_R(e'_k))$ for every $k$. Therefore:</w:t>
      </w:r>
    </w:p>
    <w:p w:rsidR="00000000" w:rsidDel="00000000" w:rsidP="00000000" w:rsidRDefault="00000000" w:rsidRPr="00000000" w14:paraId="000009A2">
      <w:pPr>
        <w:rPr/>
      </w:pPr>
      <w:r w:rsidDel="00000000" w:rsidR="00000000" w:rsidRPr="00000000">
        <w:rPr>
          <w:rtl w:val="0"/>
        </w:rPr>
        <w:t xml:space="preserve">$$ \epsilon \, \alpha(B_R(e_k)) &lt; \epsilon \, \alpha(B_R(e'_k)) \quad \forall k. $$</w:t>
      </w:r>
    </w:p>
    <w:p w:rsidR="00000000" w:rsidDel="00000000" w:rsidP="00000000" w:rsidRDefault="00000000" w:rsidRPr="00000000" w14:paraId="000009A3">
      <w:pPr>
        <w:rPr/>
      </w:pPr>
      <w:r w:rsidDel="00000000" w:rsidR="00000000" w:rsidRPr="00000000">
        <w:rPr>
          <w:rtl w:val="0"/>
        </w:rPr>
        <w:t xml:space="preserve">Summing over $k = 0, \ldots, n$:</w:t>
      </w:r>
    </w:p>
    <w:p w:rsidR="00000000" w:rsidDel="00000000" w:rsidP="00000000" w:rsidRDefault="00000000" w:rsidRPr="00000000" w14:paraId="000009A4">
      <w:pPr>
        <w:rPr/>
      </w:pPr>
      <w:r w:rsidDel="00000000" w:rsidR="00000000" w:rsidRPr="00000000">
        <w:rPr>
          <w:rtl w:val="0"/>
        </w:rPr>
        <w:t xml:space="preserve">$$ \sum_{k=0}^{n} \epsilon \, \alpha(B_R(e_k)) &lt; \sum_{k=0}^{n} \epsilon \, \alpha(B_R(e'_k)). $$</w:t>
      </w:r>
    </w:p>
    <w:p w:rsidR="00000000" w:rsidDel="00000000" w:rsidP="00000000" w:rsidRDefault="00000000" w:rsidRPr="00000000" w14:paraId="000009A5">
      <w:pPr>
        <w:rPr/>
      </w:pPr>
      <w:r w:rsidDel="00000000" w:rsidR="00000000" w:rsidRPr="00000000">
        <w:rPr>
          <w:rtl w:val="0"/>
        </w:rPr>
        <w:t xml:space="preserve">Therefore:</w:t>
      </w:r>
    </w:p>
    <w:p w:rsidR="00000000" w:rsidDel="00000000" w:rsidP="00000000" w:rsidRDefault="00000000" w:rsidRPr="00000000" w14:paraId="000009A6">
      <w:pPr>
        <w:rPr/>
      </w:pPr>
      <w:r w:rsidDel="00000000" w:rsidR="00000000" w:rsidRPr="00000000">
        <w:rPr>
          <w:rtl w:val="0"/>
        </w:rPr>
        <w:t xml:space="preserve">$$ \tau_R[\gamma_1] &lt; \tau_R[\gamma_2]. \qquad \blacksquare $$</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**Interpretation.**</w:t>
      </w:r>
    </w:p>
    <w:p w:rsidR="00000000" w:rsidDel="00000000" w:rsidP="00000000" w:rsidRDefault="00000000" w:rsidRPr="00000000" w14:paraId="000009A9">
      <w:pPr>
        <w:rPr/>
      </w:pPr>
      <w:r w:rsidDel="00000000" w:rsidR="00000000" w:rsidRPr="00000000">
        <w:rPr>
          <w:rtl w:val="0"/>
        </w:rPr>
        <w:t xml:space="preserve">For equal raw causal depth, the chain passing through higher burden accumulates less proper time. This is the first time-dilation-like result:</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&gt; **For equal causal depth, uniformly higher burden implies lower accumulated proper time.**</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3.3.4 Kinematic Time Dilation from the Derived Metric</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The formula $d\tau = \alpha_B \, d\sigma$ captures **gravitational** time dilation (burden suppresses the clock rate). However, standard relativity also contains **kinematic** time dilation: faster motion suppresses the clock rate.</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In the Relational Constraint Framework, kinematic time dilation is not postulated separately. It emerges naturally from the derived Lorentzian metric (to be formally derived in Section 4) combined with the strict separation of $d\sigma$ and $d\tau$.</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The key structural fact is that the causal speed limit (Theorem 1.7) bounds the spatial step per **raw** causal tick:</w:t>
      </w:r>
    </w:p>
    <w:p w:rsidR="00000000" w:rsidDel="00000000" w:rsidP="00000000" w:rsidRDefault="00000000" w:rsidRPr="00000000" w14:paraId="000009B4">
      <w:pPr>
        <w:rPr/>
      </w:pPr>
      <w:r w:rsidDel="00000000" w:rsidR="00000000" w:rsidRPr="00000000">
        <w:rPr>
          <w:rtl w:val="0"/>
        </w:rPr>
        <w:t xml:space="preserve">$$ \boxed{ v_{\mathrm{raw}} := \frac{d\ell_\omega}{d\sigma} = \frac{\delta}{\epsilon} \leq \frac{\ell_0}{\epsilon} = c_{\mathrm{eff}}. } $$</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This bound is automatic by construction of the bounded relational step (Assumption 1.2), with **no burden dependence** in the bound. The burden suppresses the local clock rate ($d\tau_{\mathrm{rest}} = \alpha_B \, d\sigma$), but it does **not** alter the raw causal speed limit $c_{\mathrm{eff}}$. The Lorentzian interval is built from the raw causal time $d\sigma$, not the burden-suppressed $d\tau_{\mathrm{rest}}$.</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The emergent raw Lorentzian interval is:</w:t>
      </w:r>
    </w:p>
    <w:p w:rsidR="00000000" w:rsidDel="00000000" w:rsidP="00000000" w:rsidRDefault="00000000" w:rsidRPr="00000000" w14:paraId="000009B9">
      <w:pPr>
        <w:rPr/>
      </w:pPr>
      <w:r w:rsidDel="00000000" w:rsidR="00000000" w:rsidRPr="00000000">
        <w:rPr>
          <w:rtl w:val="0"/>
        </w:rPr>
        <w:t xml:space="preserve">$$ ds^2 = -c_{\mathrm{eff}}^2 \, d\sigma^2 + d\ell_\omega^2. $$</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For a moving particle, its own experienced proper time $d\tau_p$ is defined by the invariant interval along its path: $-c_{\mathrm{eff}}^2 \, d\tau_p^2 = ds^2$.</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Substituting:</w:t>
      </w:r>
    </w:p>
    <w:p w:rsidR="00000000" w:rsidDel="00000000" w:rsidP="00000000" w:rsidRDefault="00000000" w:rsidRPr="00000000" w14:paraId="000009BE">
      <w:pPr>
        <w:rPr/>
      </w:pPr>
      <w:r w:rsidDel="00000000" w:rsidR="00000000" w:rsidRPr="00000000">
        <w:rPr>
          <w:rtl w:val="0"/>
        </w:rPr>
        <w:t xml:space="preserve">$$ -c_{\mathrm{eff}}^2 \, d\tau_p^2 = -c_{\mathrm{eff}}^2 \, d\sigma^2 + d\ell_\omega^2. $$</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Divide by $-c_{\mathrm{eff}}^2$:</w:t>
      </w:r>
    </w:p>
    <w:p w:rsidR="00000000" w:rsidDel="00000000" w:rsidP="00000000" w:rsidRDefault="00000000" w:rsidRPr="00000000" w14:paraId="000009C1">
      <w:pPr>
        <w:rPr/>
      </w:pPr>
      <w:r w:rsidDel="00000000" w:rsidR="00000000" w:rsidRPr="00000000">
        <w:rPr>
          <w:rtl w:val="0"/>
        </w:rPr>
        <w:t xml:space="preserve">$$ d\tau_p^2 = d\sigma^2 - \frac{d\ell_\omega^2}{c_{\mathrm{eff}}^2}. $$</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Factor out $d\sigma^2$ (recognizing that $v_{\mathrm{raw}} = d\ell_\omega / d\sigma$):</w:t>
      </w:r>
    </w:p>
    <w:p w:rsidR="00000000" w:rsidDel="00000000" w:rsidP="00000000" w:rsidRDefault="00000000" w:rsidRPr="00000000" w14:paraId="000009C4">
      <w:pPr>
        <w:rPr/>
      </w:pPr>
      <w:r w:rsidDel="00000000" w:rsidR="00000000" w:rsidRPr="00000000">
        <w:rPr>
          <w:rtl w:val="0"/>
        </w:rPr>
        <w:t xml:space="preserve">$$ d\tau_p^2 = d\sigma^2 \left( 1 - \frac{v_{\mathrm{raw}}^2}{c_{\mathrm{eff}}^2} \right). $$</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Taking the square root:</w:t>
      </w:r>
    </w:p>
    <w:p w:rsidR="00000000" w:rsidDel="00000000" w:rsidP="00000000" w:rsidRDefault="00000000" w:rsidRPr="00000000" w14:paraId="000009C7">
      <w:pPr>
        <w:rPr/>
      </w:pPr>
      <w:r w:rsidDel="00000000" w:rsidR="00000000" w:rsidRPr="00000000">
        <w:rPr>
          <w:rtl w:val="0"/>
        </w:rPr>
        <w:t xml:space="preserve">$$ d\tau_p = d\sigma \, \sqrt{1 - \frac{v_{\mathrm{raw}}^2}{c_{\mathrm{eff}}^2}}. $$</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Since $v_{\mathrm{raw}} \leq c_{\mathrm{eff}}$ by Theorem 1.7, the expression under the square root is **always non-negative**. This is guaranteed by construction — the spatial step $\delta$ can never exceed $\ell_0$ per elementary tick $\epsilon$, regardless of burden.</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Applying the burden suppression on top of this raw geometric delay gives the complete, unified time dilation equation:</w:t>
      </w:r>
    </w:p>
    <w:p w:rsidR="00000000" w:rsidDel="00000000" w:rsidP="00000000" w:rsidRDefault="00000000" w:rsidRPr="00000000" w14:paraId="000009CC">
      <w:pPr>
        <w:rPr/>
      </w:pPr>
      <w:r w:rsidDel="00000000" w:rsidR="00000000" w:rsidRPr="00000000">
        <w:rPr>
          <w:rtl w:val="0"/>
        </w:rPr>
        <w:t xml:space="preserve">$$ \boxed{ d\tau = \alpha_B \, d\sigma \, \sqrt{1 - \frac{v_{\mathrm{raw}}^2}{c_{\mathrm{eff}}^2}} = \frac{d\sigma}{1+\lambda B} \, \sqrt{1 - \frac{v_{\mathrm{raw}}^2}{c_{\mathrm{eff}}^2}}. } $$</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 3.3.5 Interpretation: The Unification of Time Dilation</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Both gravitational and kinematic time dilation are manifestations of the same underlying reconciliation principle:</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1.  **Gravitational (Burden) Dilation:** The $\alpha_B = 1/(1+\lambda B)$ factor emerges from the scalar lapse, representing the baseline reconciliation load of the region. Burden suppresses the clock through reconciliation friction.</w:t>
      </w:r>
    </w:p>
    <w:p w:rsidR="00000000" w:rsidDel="00000000" w:rsidP="00000000" w:rsidRDefault="00000000" w:rsidRPr="00000000" w14:paraId="000009D3">
      <w:pPr>
        <w:rPr/>
      </w:pPr>
      <w:r w:rsidDel="00000000" w:rsidR="00000000" w:rsidRPr="00000000">
        <w:rPr>
          <w:rtl w:val="0"/>
        </w:rPr>
        <w:t xml:space="preserve">2.  **Kinematic (Velocity) Dilation:** The $\sqrt{1 - v_{\mathrm{raw}}^2/c_{\mathrm{eff}}^2}$ factor emerges geometrically from the particle's tilt through the Lorentzian interval, representing the fact that a moving particle devotes some of its raw causal-step budget ($d\sigma$) to spatial displacement ($d\ell_\omega$) rather than purely temporal accumulation.</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The two factors **multiply**, not add. The Lorentz factor is always real because $v_{\mathrm{raw}}$ is defined against $d\sigma$, ensuring it is always bounded by $c_{\mathrm{eff}}$ by Theorem 1.7's construction. The burden does not enter the speed bound — it only affects how much proper time accumulates per raw causal tick.</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&gt; **The framework structurally contains Special Relativity.** The Lorentz factor $\sqrt{1-v^2/c^2}$ is not an ad-hoc addition; it emerges geometrically from the particle's tilt through the Lorentzian interval.</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 3.3.6 Guardrails for This Subsection</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1.  **Proper time is chain-relative.** $\tau[\gamma]$ is assigned to a causal chain $\gamma$. It is not a universal external time coordinate.</w:t>
      </w:r>
    </w:p>
    <w:p w:rsidR="00000000" w:rsidDel="00000000" w:rsidP="00000000" w:rsidRDefault="00000000" w:rsidRPr="00000000" w14:paraId="000009DC">
      <w:pPr>
        <w:rPr/>
      </w:pPr>
      <w:r w:rsidDel="00000000" w:rsidR="00000000" w:rsidRPr="00000000">
        <w:rPr>
          <w:rtl w:val="0"/>
        </w:rPr>
        <w:t xml:space="preserve">2.  **The step scale $\epsilon$ is not automatically Planck time.** $\epsilon$ is a model parameter. It should not be identified with a known fundamental constant unless a later calibration is provided.</w:t>
      </w:r>
    </w:p>
    <w:p w:rsidR="00000000" w:rsidDel="00000000" w:rsidP="00000000" w:rsidRDefault="00000000" w:rsidRPr="00000000" w14:paraId="000009DD">
      <w:pPr>
        <w:rPr/>
      </w:pPr>
      <w:r w:rsidDel="00000000" w:rsidR="00000000" w:rsidRPr="00000000">
        <w:rPr>
          <w:rtl w:val="0"/>
        </w:rPr>
        <w:t xml:space="preserve">3.  **Burden-weighted proper time is not yet coordinate time.** $\tau[\gamma]$ is local/path proper time, not a global $t$.</w:t>
      </w:r>
    </w:p>
    <w:p w:rsidR="00000000" w:rsidDel="00000000" w:rsidP="00000000" w:rsidRDefault="00000000" w:rsidRPr="00000000" w14:paraId="000009DE">
      <w:pPr>
        <w:rPr/>
      </w:pPr>
      <w:r w:rsidDel="00000000" w:rsidR="00000000" w:rsidRPr="00000000">
        <w:rPr>
          <w:rtl w:val="0"/>
        </w:rPr>
        <w:t xml:space="preserve">4.  **Kinematic dilation is derived, not postulated.** The Lorentz factor $\sqrt{1-v^2/c^2}$ emerges from the derived raw Lorentzian interval, unifying gravitational and velocity time dilation under the reconciliation principle without separate postulates.</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Here is the next block, expanding Section 3.4 and Section 3.5. This block formalizes how variations in burden across emergent space generate temporal geometry (gravitational time dilation) and constructs the first rigorous, derived effective metric ansatz for spacetime.</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 3.4 Non-Uniform Burden as Temporal Geometry</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 3.4.1 Purpose of This Subsection</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The previous subsection defined burden-weighted proper time along a causal chain and proved that higher burden reduces clock accumulation. The present subsection develops the next consequence: when burden varies from region to region, clock rates become non-uniform. This non-uniformity is the first form of **temporal geometry** in the framework.</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&gt; **Non-uniform burden induces non-uniform time flow.**</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This does not yet require a full spacetime metric. It requires only causal chains, emergent locality, and a burden-dependent clock factor. The result is a relational version of time-rate variation: different regions accumulate different amounts of proper time over comparable causal depth.</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 3.4.2 From Local Burden to Local Clock Rate</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Let burden be assigned to emergent locations. If $x \in \mathcal{X}_{\omega, \mathrm{red}}$ is an emergent point in the correlation geometry (Definition 2.5), let $B(x) \geq 0$ denote the local burden at $x$.</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Define the local clock factor:</w:t>
      </w:r>
    </w:p>
    <w:p w:rsidR="00000000" w:rsidDel="00000000" w:rsidP="00000000" w:rsidRDefault="00000000" w:rsidRPr="00000000" w14:paraId="000009F3">
      <w:pPr>
        <w:rPr/>
      </w:pPr>
      <w:r w:rsidDel="00000000" w:rsidR="00000000" w:rsidRPr="00000000">
        <w:rPr>
          <w:rtl w:val="0"/>
        </w:rPr>
        <w:t xml:space="preserve">$$ \boxed{ \alpha(x) = \frac{1}{1 + \lambda B(x)}, \qquad \lambda &gt; 0. } $$</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This is the spatially local version of the event-based formula $\alpha(e) = 1/(1 + \lambda B(e))$.</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If burden is uniform, $B(x) = B_0$ for all $x$, and the clock factor is also uniform:</w:t>
      </w:r>
    </w:p>
    <w:p w:rsidR="00000000" w:rsidDel="00000000" w:rsidP="00000000" w:rsidRDefault="00000000" w:rsidRPr="00000000" w14:paraId="000009F8">
      <w:pPr>
        <w:rPr/>
      </w:pPr>
      <w:r w:rsidDel="00000000" w:rsidR="00000000" w:rsidRPr="00000000">
        <w:rPr>
          <w:rtl w:val="0"/>
        </w:rPr>
        <w:t xml:space="preserve">$$ \alpha(x) = \frac{1}{1 + \lambda B_0} \quad \forall x. $$</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If burden is non-uniform, $B(x_1) \neq B(x_2)$ generally implies $\alpha(x_1) \neq \alpha(x_2)$.</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Thus, local burden variation produces local clock-rate variation.</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The core relation is:</w:t>
      </w:r>
    </w:p>
    <w:p w:rsidR="00000000" w:rsidDel="00000000" w:rsidP="00000000" w:rsidRDefault="00000000" w:rsidRPr="00000000" w14:paraId="000009FF">
      <w:pPr>
        <w:rPr/>
      </w:pPr>
      <w:r w:rsidDel="00000000" w:rsidR="00000000" w:rsidRPr="00000000">
        <w:rPr>
          <w:rtl w:val="0"/>
        </w:rPr>
        <w:t xml:space="preserve">$$ \boxed{ B(x_1) &gt; B(x_2) \quad \Longrightarrow \quad \alpha(x_1) &lt; \alpha(x_2). } $$</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 3.4.3 Definition — Temporal Geometry</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**Definition 3.6 (Temporal Geometry).** The **temporal geometry** of an emergent region is the assignment:</w:t>
      </w:r>
    </w:p>
    <w:p w:rsidR="00000000" w:rsidDel="00000000" w:rsidP="00000000" w:rsidRDefault="00000000" w:rsidRPr="00000000" w14:paraId="00000A04">
      <w:pPr>
        <w:rPr/>
      </w:pPr>
      <w:r w:rsidDel="00000000" w:rsidR="00000000" w:rsidRPr="00000000">
        <w:rPr>
          <w:rtl w:val="0"/>
        </w:rPr>
        <w:t xml:space="preserve">$$ x \mapsto \alpha(x), $$</w:t>
      </w:r>
    </w:p>
    <w:p w:rsidR="00000000" w:rsidDel="00000000" w:rsidP="00000000" w:rsidRDefault="00000000" w:rsidRPr="00000000" w14:paraId="00000A05">
      <w:pPr>
        <w:rPr/>
      </w:pPr>
      <w:r w:rsidDel="00000000" w:rsidR="00000000" w:rsidRPr="00000000">
        <w:rPr>
          <w:rtl w:val="0"/>
        </w:rPr>
        <w:t xml:space="preserve">where $\alpha(x) = 1/(1 + \lambda B(x))$ is the local clock factor induced by the burden field $B(x)$ on the reduced algebra.</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**Interpretation.**</w:t>
      </w:r>
    </w:p>
    <w:p w:rsidR="00000000" w:rsidDel="00000000" w:rsidP="00000000" w:rsidRDefault="00000000" w:rsidRPr="00000000" w14:paraId="00000A08">
      <w:pPr>
        <w:rPr/>
      </w:pPr>
      <w:r w:rsidDel="00000000" w:rsidR="00000000" w:rsidRPr="00000000">
        <w:rPr>
          <w:rtl w:val="0"/>
        </w:rPr>
        <w:t xml:space="preserve">Temporal geometry is the spatial pattern of clock factors. It is not yet full spacetime curvature. It is the first layer of clock-rate structure.</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&gt; **Temporal geometry is the spatial pattern of clock-rate suppression induced by burden.**</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 3.4.4 Theorem — Non-Uniform Burden Induces Non-Uniform Proper Time</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**Theorem 3.4 (Non-Uniform Burden Induces Non-Uniform Proper Time).** Let $R_1$ and $R_2$ be two regions in $\mathcal{X}_{\omega, \mathrm{red}}$ with constant burdens $B_1$ and $B_2$ respectively. Let $\alpha_i = 1/(1 + \lambda B_i)$ for $i = 1, 2$. Consider two causal chains $\gamma_1$ and $\gamma_2$, each with $n$ links, where $\gamma_i$ lies entirely in $R_i$. If $B_1 &gt; B_2$, then:</w:t>
      </w:r>
    </w:p>
    <w:p w:rsidR="00000000" w:rsidDel="00000000" w:rsidP="00000000" w:rsidRDefault="00000000" w:rsidRPr="00000000" w14:paraId="00000A0F">
      <w:pPr>
        <w:rPr/>
      </w:pPr>
      <w:r w:rsidDel="00000000" w:rsidR="00000000" w:rsidRPr="00000000">
        <w:rPr>
          <w:rtl w:val="0"/>
        </w:rPr>
        <w:t xml:space="preserve">$$ \boxed{ \tau[\gamma_1] &lt; \tau[\gamma_2]. } $$</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*Proof.*</w:t>
      </w:r>
    </w:p>
    <w:p w:rsidR="00000000" w:rsidDel="00000000" w:rsidP="00000000" w:rsidRDefault="00000000" w:rsidRPr="00000000" w14:paraId="00000A12">
      <w:pPr>
        <w:rPr/>
      </w:pPr>
      <w:r w:rsidDel="00000000" w:rsidR="00000000" w:rsidRPr="00000000">
        <w:rPr>
          <w:rtl w:val="0"/>
        </w:rPr>
        <w:t xml:space="preserve">Since $B_1 &gt; B_2$ and $\lambda &gt; 0$, Theorem 3.2 gives $\alpha_1 &lt; \alpha_2$. For equal raw link-count $n$, the proper time along each chain is:</w:t>
      </w:r>
    </w:p>
    <w:p w:rsidR="00000000" w:rsidDel="00000000" w:rsidP="00000000" w:rsidRDefault="00000000" w:rsidRPr="00000000" w14:paraId="00000A13">
      <w:pPr>
        <w:rPr/>
      </w:pPr>
      <w:r w:rsidDel="00000000" w:rsidR="00000000" w:rsidRPr="00000000">
        <w:rPr>
          <w:rtl w:val="0"/>
        </w:rPr>
        <w:t xml:space="preserve">$$ \tau[\gamma_i] = n\epsilon \, \alpha_i. $$</w:t>
      </w:r>
    </w:p>
    <w:p w:rsidR="00000000" w:rsidDel="00000000" w:rsidP="00000000" w:rsidRDefault="00000000" w:rsidRPr="00000000" w14:paraId="00000A14">
      <w:pPr>
        <w:rPr/>
      </w:pPr>
      <w:r w:rsidDel="00000000" w:rsidR="00000000" w:rsidRPr="00000000">
        <w:rPr>
          <w:rtl w:val="0"/>
        </w:rPr>
        <w:t xml:space="preserve">Therefore:</w:t>
      </w:r>
    </w:p>
    <w:p w:rsidR="00000000" w:rsidDel="00000000" w:rsidP="00000000" w:rsidRDefault="00000000" w:rsidRPr="00000000" w14:paraId="00000A15">
      <w:pPr>
        <w:rPr/>
      </w:pPr>
      <w:r w:rsidDel="00000000" w:rsidR="00000000" w:rsidRPr="00000000">
        <w:rPr>
          <w:rtl w:val="0"/>
        </w:rPr>
        <w:t xml:space="preserve">$$ \tau[\gamma_1] = n\epsilon \, \alpha_1 &lt; n\epsilon \, \alpha_2 = \tau[\gamma_2], $$</w:t>
      </w:r>
    </w:p>
    <w:p w:rsidR="00000000" w:rsidDel="00000000" w:rsidP="00000000" w:rsidRDefault="00000000" w:rsidRPr="00000000" w14:paraId="00000A16">
      <w:pPr>
        <w:rPr/>
      </w:pPr>
      <w:r w:rsidDel="00000000" w:rsidR="00000000" w:rsidRPr="00000000">
        <w:rPr>
          <w:rtl w:val="0"/>
        </w:rPr>
        <w:t xml:space="preserve">because $n\epsilon &gt; 0$. $\blacksquare$</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**Interpretation.**</w:t>
      </w:r>
    </w:p>
    <w:p w:rsidR="00000000" w:rsidDel="00000000" w:rsidP="00000000" w:rsidRDefault="00000000" w:rsidRPr="00000000" w14:paraId="00000A19">
      <w:pPr>
        <w:rPr/>
      </w:pPr>
      <w:r w:rsidDel="00000000" w:rsidR="00000000" w:rsidRPr="00000000">
        <w:rPr>
          <w:rtl w:val="0"/>
        </w:rPr>
        <w:t xml:space="preserve">Over equal raw causal depth, higher-burden regions accumulate less proper time. This is the relational-clock analogue of gravitational time dilation.</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 3.4.5 Effective Potential from Clock Rate</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It is useful to express the clock factor in terms of an effective potential.</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**Definition 3.7 (Burden-Clock Potential).** Define the **burden-clock potential**:</w:t>
      </w:r>
    </w:p>
    <w:p w:rsidR="00000000" w:rsidDel="00000000" w:rsidP="00000000" w:rsidRDefault="00000000" w:rsidRPr="00000000" w14:paraId="00000A20">
      <w:pPr>
        <w:rPr/>
      </w:pPr>
      <w:r w:rsidDel="00000000" w:rsidR="00000000" w:rsidRPr="00000000">
        <w:rPr>
          <w:rtl w:val="0"/>
        </w:rPr>
        <w:t xml:space="preserve">$$ \boxed{ \Phi_C(x) = c_{\mathrm{eff}}^2 \log \alpha(x). } $$</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Since $\alpha(x) = 1/(1 + \lambda B(x))$:</w:t>
      </w:r>
    </w:p>
    <w:p w:rsidR="00000000" w:rsidDel="00000000" w:rsidP="00000000" w:rsidRDefault="00000000" w:rsidRPr="00000000" w14:paraId="00000A23">
      <w:pPr>
        <w:rPr/>
      </w:pPr>
      <w:r w:rsidDel="00000000" w:rsidR="00000000" w:rsidRPr="00000000">
        <w:rPr>
          <w:rtl w:val="0"/>
        </w:rPr>
        <w:t xml:space="preserve">$$ \Phi_C(x) = c_{\mathrm{eff}}^2 \log \left( \frac{1}{1 + \lambda B(x)} \right) = -c_{\mathrm{eff}}^2 \log(1 + \lambda B(x)). $$</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Since $1 + \lambda B(x) \geq 1$:</w:t>
      </w:r>
    </w:p>
    <w:p w:rsidR="00000000" w:rsidDel="00000000" w:rsidP="00000000" w:rsidRDefault="00000000" w:rsidRPr="00000000" w14:paraId="00000A26">
      <w:pPr>
        <w:rPr/>
      </w:pPr>
      <w:r w:rsidDel="00000000" w:rsidR="00000000" w:rsidRPr="00000000">
        <w:rPr>
          <w:rtl w:val="0"/>
        </w:rPr>
        <w:t xml:space="preserve">$$ \log(1 + \lambda B(x)) \geq 0, $$</w:t>
      </w:r>
    </w:p>
    <w:p w:rsidR="00000000" w:rsidDel="00000000" w:rsidP="00000000" w:rsidRDefault="00000000" w:rsidRPr="00000000" w14:paraId="00000A27">
      <w:pPr>
        <w:rPr/>
      </w:pPr>
      <w:r w:rsidDel="00000000" w:rsidR="00000000" w:rsidRPr="00000000">
        <w:rPr>
          <w:rtl w:val="0"/>
        </w:rPr>
        <w:t xml:space="preserve">and therefore:</w:t>
      </w:r>
    </w:p>
    <w:p w:rsidR="00000000" w:rsidDel="00000000" w:rsidP="00000000" w:rsidRDefault="00000000" w:rsidRPr="00000000" w14:paraId="00000A28">
      <w:pPr>
        <w:rPr/>
      </w:pPr>
      <w:r w:rsidDel="00000000" w:rsidR="00000000" w:rsidRPr="00000000">
        <w:rPr>
          <w:rtl w:val="0"/>
        </w:rPr>
        <w:t xml:space="preserve">$$ \Phi_C(x) \leq 0. $$</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**Interpretation.**</w:t>
      </w:r>
    </w:p>
    <w:p w:rsidR="00000000" w:rsidDel="00000000" w:rsidP="00000000" w:rsidRDefault="00000000" w:rsidRPr="00000000" w14:paraId="00000A2B">
      <w:pPr>
        <w:rPr/>
      </w:pPr>
      <w:r w:rsidDel="00000000" w:rsidR="00000000" w:rsidRPr="00000000">
        <w:rPr>
          <w:rtl w:val="0"/>
        </w:rPr>
        <w:t xml:space="preserve">Higher burden makes $\Phi_C(x)$ more negative. Thus:</w:t>
      </w:r>
    </w:p>
    <w:p w:rsidR="00000000" w:rsidDel="00000000" w:rsidP="00000000" w:rsidRDefault="00000000" w:rsidRPr="00000000" w14:paraId="00000A2C">
      <w:pPr>
        <w:rPr/>
      </w:pPr>
      <w:r w:rsidDel="00000000" w:rsidR="00000000" w:rsidRPr="00000000">
        <w:rPr>
          <w:rtl w:val="0"/>
        </w:rPr>
        <w:t xml:space="preserve">&gt; **Higher burden corresponds to a deeper effective temporal potential.**</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 3.4.6 Theorem — Weak-Burden Expansion</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**Theorem 3.5 (Weak-Burden Expansion).** If burden is small in the sense that $\lambda B(x) \ll 1$, then the burden-clock potential is approximately proportional to negative burden:</w:t>
      </w:r>
    </w:p>
    <w:p w:rsidR="00000000" w:rsidDel="00000000" w:rsidP="00000000" w:rsidRDefault="00000000" w:rsidRPr="00000000" w14:paraId="00000A31">
      <w:pPr>
        <w:rPr/>
      </w:pPr>
      <w:r w:rsidDel="00000000" w:rsidR="00000000" w:rsidRPr="00000000">
        <w:rPr>
          <w:rtl w:val="0"/>
        </w:rPr>
        <w:t xml:space="preserve">$$ \boxed{ \Phi_C(x) \approx -c_{\mathrm{eff}}^2 \lambda B(x). } $$</w:t>
      </w:r>
    </w:p>
    <w:p w:rsidR="00000000" w:rsidDel="00000000" w:rsidP="00000000" w:rsidRDefault="00000000" w:rsidRPr="00000000" w14:paraId="00000A32">
      <w:pPr>
        <w:rPr/>
      </w:pPr>
      <w:r w:rsidDel="00000000" w:rsidR="00000000" w:rsidRPr="00000000">
        <w:rPr>
          <w:rtl w:val="0"/>
        </w:rPr>
        <w:t xml:space="preserve">Similarly, the clock factor is approximately:</w:t>
      </w:r>
    </w:p>
    <w:p w:rsidR="00000000" w:rsidDel="00000000" w:rsidP="00000000" w:rsidRDefault="00000000" w:rsidRPr="00000000" w14:paraId="00000A33">
      <w:pPr>
        <w:rPr/>
      </w:pPr>
      <w:r w:rsidDel="00000000" w:rsidR="00000000" w:rsidRPr="00000000">
        <w:rPr>
          <w:rtl w:val="0"/>
        </w:rPr>
        <w:t xml:space="preserve">$$ \alpha(x) \approx 1 - \lambda B(x). $$</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*Proof.*</w:t>
      </w:r>
    </w:p>
    <w:p w:rsidR="00000000" w:rsidDel="00000000" w:rsidP="00000000" w:rsidRDefault="00000000" w:rsidRPr="00000000" w14:paraId="00000A36">
      <w:pPr>
        <w:rPr/>
      </w:pPr>
      <w:r w:rsidDel="00000000" w:rsidR="00000000" w:rsidRPr="00000000">
        <w:rPr>
          <w:rtl w:val="0"/>
        </w:rPr>
        <w:t xml:space="preserve">Using the Taylor expansion of $\log(1 + y)$ for $y \ll 1$:</w:t>
      </w:r>
    </w:p>
    <w:p w:rsidR="00000000" w:rsidDel="00000000" w:rsidP="00000000" w:rsidRDefault="00000000" w:rsidRPr="00000000" w14:paraId="00000A37">
      <w:pPr>
        <w:rPr/>
      </w:pPr>
      <w:r w:rsidDel="00000000" w:rsidR="00000000" w:rsidRPr="00000000">
        <w:rPr>
          <w:rtl w:val="0"/>
        </w:rPr>
        <w:t xml:space="preserve">$$ \log(1 + \lambda B(x)) \approx \lambda B(x) - \frac{\lambda^2 B(x)^2}{2} + \cdots $$</w:t>
      </w:r>
    </w:p>
    <w:p w:rsidR="00000000" w:rsidDel="00000000" w:rsidP="00000000" w:rsidRDefault="00000000" w:rsidRPr="00000000" w14:paraId="00000A38">
      <w:pPr>
        <w:rPr/>
      </w:pPr>
      <w:r w:rsidDel="00000000" w:rsidR="00000000" w:rsidRPr="00000000">
        <w:rPr>
          <w:rtl w:val="0"/>
        </w:rPr>
        <w:t xml:space="preserve">To first order:</w:t>
      </w:r>
    </w:p>
    <w:p w:rsidR="00000000" w:rsidDel="00000000" w:rsidP="00000000" w:rsidRDefault="00000000" w:rsidRPr="00000000" w14:paraId="00000A39">
      <w:pPr>
        <w:rPr/>
      </w:pPr>
      <w:r w:rsidDel="00000000" w:rsidR="00000000" w:rsidRPr="00000000">
        <w:rPr>
          <w:rtl w:val="0"/>
        </w:rPr>
        <w:t xml:space="preserve">$$ \log(1 + \lambda B(x)) \approx \lambda B(x). $$</w:t>
      </w:r>
    </w:p>
    <w:p w:rsidR="00000000" w:rsidDel="00000000" w:rsidP="00000000" w:rsidRDefault="00000000" w:rsidRPr="00000000" w14:paraId="00000A3A">
      <w:pPr>
        <w:rPr/>
      </w:pPr>
      <w:r w:rsidDel="00000000" w:rsidR="00000000" w:rsidRPr="00000000">
        <w:rPr>
          <w:rtl w:val="0"/>
        </w:rPr>
        <w:t xml:space="preserve">Therefore:</w:t>
      </w:r>
    </w:p>
    <w:p w:rsidR="00000000" w:rsidDel="00000000" w:rsidP="00000000" w:rsidRDefault="00000000" w:rsidRPr="00000000" w14:paraId="00000A3B">
      <w:pPr>
        <w:rPr/>
      </w:pPr>
      <w:r w:rsidDel="00000000" w:rsidR="00000000" w:rsidRPr="00000000">
        <w:rPr>
          <w:rtl w:val="0"/>
        </w:rPr>
        <w:t xml:space="preserve">$$ \Phi_C(x) = -c_{\mathrm{eff}}^2 \log(1 + \lambda B(x)) \approx -c_{\mathrm{eff}}^2 \lambda B(x). $$</w:t>
      </w:r>
    </w:p>
    <w:p w:rsidR="00000000" w:rsidDel="00000000" w:rsidP="00000000" w:rsidRDefault="00000000" w:rsidRPr="00000000" w14:paraId="00000A3C">
      <w:pPr>
        <w:rPr/>
      </w:pPr>
      <w:r w:rsidDel="00000000" w:rsidR="00000000" w:rsidRPr="00000000">
        <w:rPr>
          <w:rtl w:val="0"/>
        </w:rPr>
        <w:t xml:space="preserve">Similarly, using the geometric series expansion for $(1 + \lambda B(x))^{-1}$:</w:t>
      </w:r>
    </w:p>
    <w:p w:rsidR="00000000" w:rsidDel="00000000" w:rsidP="00000000" w:rsidRDefault="00000000" w:rsidRPr="00000000" w14:paraId="00000A3D">
      <w:pPr>
        <w:rPr/>
      </w:pPr>
      <w:r w:rsidDel="00000000" w:rsidR="00000000" w:rsidRPr="00000000">
        <w:rPr>
          <w:rtl w:val="0"/>
        </w:rPr>
        <w:t xml:space="preserve">$$ \alpha(x) = \frac{1}{1 + \lambda B(x)} \approx 1 - \lambda B(x). \qquad \blacksquare $$</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&gt; **In the weak-burden regime, the temporal potential is approximately proportional to negative burden: $\Phi_C(x) \approx -c_{\mathrm{eff}}^2 \lambda B(x)$.**</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This gives a simple linear bridge between burden and clock potential in the weak regime.</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 3.4.7 Guardrails for This Subsection</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1.  **Non-uniform burden gives lapse-like temporal geometry, not full curvature by itself.** Full curvature requires a full metric structure.</w:t>
      </w:r>
    </w:p>
    <w:p w:rsidR="00000000" w:rsidDel="00000000" w:rsidP="00000000" w:rsidRDefault="00000000" w:rsidRPr="00000000" w14:paraId="00000A46">
      <w:pPr>
        <w:rPr/>
      </w:pPr>
      <w:r w:rsidDel="00000000" w:rsidR="00000000" w:rsidRPr="00000000">
        <w:rPr>
          <w:rtl w:val="0"/>
        </w:rPr>
        <w:t xml:space="preserve">2.  **The burden potential is not yet the Newtonian potential.** $\Phi_C$ is an effective burden-clock potential. Identification with Newtonian gravity requires weak-field matching, probe dynamics, and empirical calibration.</w:t>
      </w:r>
    </w:p>
    <w:p w:rsidR="00000000" w:rsidDel="00000000" w:rsidP="00000000" w:rsidRDefault="00000000" w:rsidRPr="00000000" w14:paraId="00000A47">
      <w:pPr>
        <w:rPr/>
      </w:pPr>
      <w:r w:rsidDel="00000000" w:rsidR="00000000" w:rsidRPr="00000000">
        <w:rPr>
          <w:rtl w:val="0"/>
        </w:rPr>
        <w:t xml:space="preserve">3.  **Continuum gradients are effective.** Expressions such as $\nabla \Phi_C$ and $\nabla B$ assume continuum differentiability. They are not available at the most primitive relational level. The foundational statement is finite and order-based: $B(x_1) &gt; B(x_2) \Rightarrow \alpha(x_1) &lt; \alpha(x_2)$.</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 3.5 The Scalar Burden-to-Lapse Bridge</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 3.5.1 Purpose of This Subsection</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The previous subsections established that non-uniform burden produces non-uniform clock rates and an effective potential. The present subsection formalises the connection between the burden field and an effective **lapse function**, which is the scalar temporal component of an effective metric.</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&gt; **Burden becomes temporal geometry through a lapse-like scalar field.**</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This is still not the full burden-to-metric dictionary. It concerns only the scalar time-rate part of the effective geometry. Spatial metric response, shift terms, burden flux, burden stress, and tensorial source structure belong to later sections.</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 3.5.2 From Clock Factor to Lapse</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In ordinary geometric language, a lapse function controls the relation between a coordinate-like ordering parameter and local proper time. The present framework does not assume such a coordinate time at the foundation. Nevertheless, once causal order and extension order have been introduced, one may define a relational ordering parameter $\sigma$ that labels causal depth or admissible extension increments.</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This parameter is not physical time by itself. It is an order label.</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The local proper-time increment is then defined by:</w:t>
      </w:r>
    </w:p>
    <w:p w:rsidR="00000000" w:rsidDel="00000000" w:rsidP="00000000" w:rsidRDefault="00000000" w:rsidRPr="00000000" w14:paraId="00000A5C">
      <w:pPr>
        <w:rPr/>
      </w:pPr>
      <w:r w:rsidDel="00000000" w:rsidR="00000000" w:rsidRPr="00000000">
        <w:rPr>
          <w:rtl w:val="0"/>
        </w:rPr>
        <w:t xml:space="preserve">$$ \boxed{ d\tau = \alpha(x) \, d\sigma. } $$</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Here, $\alpha(x)$ acts as a **lapse-like conversion factor**. It tells us how much local proper time accumulates per unit of relational order.</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Using the burden-clock relation:</w:t>
      </w:r>
    </w:p>
    <w:p w:rsidR="00000000" w:rsidDel="00000000" w:rsidP="00000000" w:rsidRDefault="00000000" w:rsidRPr="00000000" w14:paraId="00000A61">
      <w:pPr>
        <w:rPr/>
      </w:pPr>
      <w:r w:rsidDel="00000000" w:rsidR="00000000" w:rsidRPr="00000000">
        <w:rPr>
          <w:rtl w:val="0"/>
        </w:rPr>
        <w:t xml:space="preserve">$$ \boxed{ \alpha(x) = \frac{1}{1 + \lambda B(x)}. } $$</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Thus:</w:t>
      </w:r>
    </w:p>
    <w:p w:rsidR="00000000" w:rsidDel="00000000" w:rsidP="00000000" w:rsidRDefault="00000000" w:rsidRPr="00000000" w14:paraId="00000A64">
      <w:pPr>
        <w:rPr/>
      </w:pPr>
      <w:r w:rsidDel="00000000" w:rsidR="00000000" w:rsidRPr="00000000">
        <w:rPr>
          <w:rtl w:val="0"/>
        </w:rPr>
        <w:t xml:space="preserve">$$ \boxed{ d\tau = \frac{d\sigma}{1 + \lambda B(x)}. } $$</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This equation is the **scalar burden-to-lapse bridge**.</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&gt; **Local burden suppresses the conversion of causal or extension order into proper time.**</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 3.5.3 Definition — Burden Lapse</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**Definition 3.8 (Burden Lapse).** Let $B(x) \geq 0$ be a scalar burden field over an emergent correlation-geometric region, where $x \in \mathcal{X}_{\omega, \mathrm{red}}$. Let $\lambda &gt; 0$. The **burden lapse** is the scalar field:</w:t>
      </w:r>
    </w:p>
    <w:p w:rsidR="00000000" w:rsidDel="00000000" w:rsidP="00000000" w:rsidRDefault="00000000" w:rsidRPr="00000000" w14:paraId="00000A6D">
      <w:pPr>
        <w:rPr/>
      </w:pPr>
      <w:r w:rsidDel="00000000" w:rsidR="00000000" w:rsidRPr="00000000">
        <w:rPr>
          <w:rtl w:val="0"/>
        </w:rPr>
        <w:t xml:space="preserve">$$ \boxed{ \alpha_B(x) = \frac{1}{1 + \lambda B(x)}. } $$</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When no ambiguity is likely, we write $\alpha(x)$ instead of $\alpha_B(x)$.</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The burden lapse satisfies:</w:t>
      </w:r>
    </w:p>
    <w:p w:rsidR="00000000" w:rsidDel="00000000" w:rsidP="00000000" w:rsidRDefault="00000000" w:rsidRPr="00000000" w14:paraId="00000A72">
      <w:pPr>
        <w:rPr/>
      </w:pPr>
      <w:r w:rsidDel="00000000" w:rsidR="00000000" w:rsidRPr="00000000">
        <w:rPr>
          <w:rtl w:val="0"/>
        </w:rPr>
        <w:t xml:space="preserve">$$ 0 &lt; \alpha_B(x) \leq 1. $$</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It equals one precisely where burden vanishes:</w:t>
      </w:r>
    </w:p>
    <w:p w:rsidR="00000000" w:rsidDel="00000000" w:rsidP="00000000" w:rsidRDefault="00000000" w:rsidRPr="00000000" w14:paraId="00000A75">
      <w:pPr>
        <w:rPr/>
      </w:pPr>
      <w:r w:rsidDel="00000000" w:rsidR="00000000" w:rsidRPr="00000000">
        <w:rPr>
          <w:rtl w:val="0"/>
        </w:rPr>
        <w:t xml:space="preserve">$$ \alpha_B(x) = 1 \quad \Longleftrightarrow \quad B(x) = 0. $$</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It decreases monotonically as burden increases.</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 3.5.4 Effective Temporal Line Element</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In a continuum approximation, one may encode the lapse relation in a temporal line element.</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Let $d\sigma$ represent an infinitesimal ordering increment, and let $c_{\mathrm{eff}}$ be an effective conversion speed or signal scale. Then the time-like part of an effective line element may be written as:</w:t>
      </w:r>
    </w:p>
    <w:p w:rsidR="00000000" w:rsidDel="00000000" w:rsidP="00000000" w:rsidRDefault="00000000" w:rsidRPr="00000000" w14:paraId="00000A7E">
      <w:pPr>
        <w:rPr/>
      </w:pPr>
      <w:r w:rsidDel="00000000" w:rsidR="00000000" w:rsidRPr="00000000">
        <w:rPr>
          <w:rtl w:val="0"/>
        </w:rPr>
        <w:t xml:space="preserve">$$ \boxed{ ds^2_{\mathrm{time}} = -\alpha_B(x)^2 \, c_{\mathrm{eff}}^2 \, d\sigma^2. } $$</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Substituting the burden lapse:</w:t>
      </w:r>
    </w:p>
    <w:p w:rsidR="00000000" w:rsidDel="00000000" w:rsidP="00000000" w:rsidRDefault="00000000" w:rsidRPr="00000000" w14:paraId="00000A81">
      <w:pPr>
        <w:rPr/>
      </w:pPr>
      <w:r w:rsidDel="00000000" w:rsidR="00000000" w:rsidRPr="00000000">
        <w:rPr>
          <w:rtl w:val="0"/>
        </w:rPr>
        <w:t xml:space="preserve">$$ \boxed{ ds^2_{\mathrm{time}} = -\frac{c_{\mathrm{eff}}^2}{(1 + \lambda B(x))^2} \, d\sigma^2. } $$</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This expression should be interpreted carefully. It is not yet a complete spacetime metric. It contains only the lapse-like scalar temporal factor. A full metric would require spatial components, possible shift terms, compatibility with causal structure, and continuum regularity.</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&gt; **The scalar burden lapse supplies the time-time part of an effective metric ansatz.**</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 3.5.5 The Full Effective Metric Ansatz</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Combining the temporal lapse with the spatial correlation metric from Section 2, one may write a first weak-field effective metric ansatz:</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**Definition 3.9 (Effective Burden Metric Ansatz).**</w:t>
      </w:r>
    </w:p>
    <w:p w:rsidR="00000000" w:rsidDel="00000000" w:rsidP="00000000" w:rsidRDefault="00000000" w:rsidRPr="00000000" w14:paraId="00000A8C">
      <w:pPr>
        <w:rPr/>
      </w:pPr>
      <w:r w:rsidDel="00000000" w:rsidR="00000000" w:rsidRPr="00000000">
        <w:rPr>
          <w:rtl w:val="0"/>
        </w:rPr>
        <w:t xml:space="preserve">$$ \boxed{ ds^2_{\mathrm{eff}} = -\alpha_B(x)^2 \, c_{\mathrm{eff}}^2 \, d\sigma^2 + h_{ij}(x) \, dx^i dx^j, } $$</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where:</w:t>
      </w:r>
    </w:p>
    <w:p w:rsidR="00000000" w:rsidDel="00000000" w:rsidP="00000000" w:rsidRDefault="00000000" w:rsidRPr="00000000" w14:paraId="00000A8F">
      <w:pPr>
        <w:rPr/>
      </w:pPr>
      <w:r w:rsidDel="00000000" w:rsidR="00000000" w:rsidRPr="00000000">
        <w:rPr>
          <w:rtl w:val="0"/>
        </w:rPr>
        <w:t xml:space="preserve">*   $\alpha_B(x) = 1/(1 + \lambda B(x))$ is the burden lapse,</w:t>
      </w:r>
    </w:p>
    <w:p w:rsidR="00000000" w:rsidDel="00000000" w:rsidP="00000000" w:rsidRDefault="00000000" w:rsidRPr="00000000" w14:paraId="00000A90">
      <w:pPr>
        <w:rPr/>
      </w:pPr>
      <w:r w:rsidDel="00000000" w:rsidR="00000000" w:rsidRPr="00000000">
        <w:rPr>
          <w:rtl w:val="0"/>
        </w:rPr>
        <w:t xml:space="preserve">*   $h_{ij}(x)$ is the emergent spatial metric from correlation geometry on $\mathcal{A}_{\mathrm{red}}$,</w:t>
      </w:r>
    </w:p>
    <w:p w:rsidR="00000000" w:rsidDel="00000000" w:rsidP="00000000" w:rsidRDefault="00000000" w:rsidRPr="00000000" w14:paraId="00000A91">
      <w:pPr>
        <w:rPr/>
      </w:pPr>
      <w:r w:rsidDel="00000000" w:rsidR="00000000" w:rsidRPr="00000000">
        <w:rPr>
          <w:rtl w:val="0"/>
        </w:rPr>
        <w:t xml:space="preserve">*   $d\sigma$ is the causal-depth or extension-order parameter.</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This is the first effective metric ansatz in the framework. It is not yet derived from a full field equation. It is a constitutive relation: burden density controls the temporal component, while correlation geometry controls the spatial component.</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 3.5.6 Guardrails for This Subsection</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1.  **The lapse is not primitive time.** $\alpha_B(x)$ is a conversion factor from relational order to proper time, not a background clock.</w:t>
      </w:r>
    </w:p>
    <w:p w:rsidR="00000000" w:rsidDel="00000000" w:rsidP="00000000" w:rsidRDefault="00000000" w:rsidRPr="00000000" w14:paraId="00000A98">
      <w:pPr>
        <w:rPr/>
      </w:pPr>
      <w:r w:rsidDel="00000000" w:rsidR="00000000" w:rsidRPr="00000000">
        <w:rPr>
          <w:rtl w:val="0"/>
        </w:rPr>
        <w:t xml:space="preserve">2.  **Scalar lapse is not full metric.** The expression $ds^2_{\mathrm{time}} = -\alpha_B^2 c_{\mathrm{eff}}^2 d\sigma^2$ contains only the time-like scalar part. A full metric requires spatial components, shift terms, and curvature.</w:t>
      </w:r>
    </w:p>
    <w:p w:rsidR="00000000" w:rsidDel="00000000" w:rsidP="00000000" w:rsidRDefault="00000000" w:rsidRPr="00000000" w14:paraId="00000A99">
      <w:pPr>
        <w:rPr/>
      </w:pPr>
      <w:r w:rsidDel="00000000" w:rsidR="00000000" w:rsidRPr="00000000">
        <w:rPr>
          <w:rtl w:val="0"/>
        </w:rPr>
        <w:t xml:space="preserve">3.  **The potential is not automatically Newtonian gravity.** $\Phi_C = c_{\mathrm{eff}}^2 \log \alpha_B$ is an effective temporal potential. Identification with Newtonian gravity requires weak-field matching, probe dynamics, and empirical calibration.</w:t>
      </w:r>
    </w:p>
    <w:p w:rsidR="00000000" w:rsidDel="00000000" w:rsidP="00000000" w:rsidRDefault="00000000" w:rsidRPr="00000000" w14:paraId="00000A9A">
      <w:pPr>
        <w:rPr/>
      </w:pPr>
      <w:r w:rsidDel="00000000" w:rsidR="00000000" w:rsidRPr="00000000">
        <w:rPr>
          <w:rtl w:val="0"/>
        </w:rPr>
        <w:t xml:space="preserve">4.  **Gradient equations are effective.** Expressions such as $\nabla \Phi_C$ and $\nabla B$ assume continuum differentiability. They are not available at the most primitive relational level, where the foundational statement is discrete and order-based.</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 3.4 Non-Uniform Burden as Temporal Geometry</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 3.4.1 Purpose of This Subsection</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The previous subsection defined burden-weighted proper time along a causal chain and proved that higher burden reduces clock accumulation. The present subsection develops the next consequence: when burden varies from region to region, clock rates become non-uniform. This non-uniformity is the first form of **temporal geometry** in the framework.</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&gt; **Non-uniform burden induces non-uniform time flow.**</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This does not yet require a full spacetime metric. It requires only causal chains, emergent locality, and a burden-dependent clock factor. The result is a relational version of time-rate variation: different regions accumulate different amounts of proper time over comparable causal depth.</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 3.4.2 From Local Burden to Local Clock Rate</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Let burden be assigned to emergent locations. If $x \in \mathcal{X}_{\omega, \mathrm{red}}$ is an emergent point in the correlation geometry (Definition 2.5), let $B(x) \geq 0$ denote the local burden at $x$.</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Define the local clock factor:</w:t>
      </w:r>
    </w:p>
    <w:p w:rsidR="00000000" w:rsidDel="00000000" w:rsidP="00000000" w:rsidRDefault="00000000" w:rsidRPr="00000000" w14:paraId="00000AAC">
      <w:pPr>
        <w:rPr/>
      </w:pPr>
      <w:r w:rsidDel="00000000" w:rsidR="00000000" w:rsidRPr="00000000">
        <w:rPr>
          <w:rtl w:val="0"/>
        </w:rPr>
        <w:t xml:space="preserve">$$ \boxed{ \alpha(x) = \frac{1}{1 + \lambda B(x)}, \qquad \lambda &gt; 0. } $$</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This is the spatially local version of the event-based formula $\alpha(e) = 1/(1 + \lambda B(e))$.</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If burden is uniform, $B(x) = B_0$ for all $x$, and the clock factor is also uniform:</w:t>
      </w:r>
    </w:p>
    <w:p w:rsidR="00000000" w:rsidDel="00000000" w:rsidP="00000000" w:rsidRDefault="00000000" w:rsidRPr="00000000" w14:paraId="00000AB1">
      <w:pPr>
        <w:rPr/>
      </w:pPr>
      <w:r w:rsidDel="00000000" w:rsidR="00000000" w:rsidRPr="00000000">
        <w:rPr>
          <w:rtl w:val="0"/>
        </w:rPr>
        <w:t xml:space="preserve">$$ \alpha(x) = \frac{1}{1 + \lambda B_0} \quad \forall x. $$</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If burden is non-uniform, $B(x_1) \neq B(x_2)$ generally implies $\alpha(x_1) \neq \alpha(x_2)$.</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Thus, local burden variation produces local clock-rate variation.</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The core relation is:</w:t>
      </w:r>
    </w:p>
    <w:p w:rsidR="00000000" w:rsidDel="00000000" w:rsidP="00000000" w:rsidRDefault="00000000" w:rsidRPr="00000000" w14:paraId="00000AB8">
      <w:pPr>
        <w:rPr/>
      </w:pPr>
      <w:r w:rsidDel="00000000" w:rsidR="00000000" w:rsidRPr="00000000">
        <w:rPr>
          <w:rtl w:val="0"/>
        </w:rPr>
        <w:t xml:space="preserve">$$ \boxed{ B(x_1) &gt; B(x_2) \quad \Longrightarrow \quad \alpha(x_1) &lt; \alpha(x_2). } $$</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 3.4.3 Definition — Temporal Geometry</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**Definition 3.6 (Temporal Geometry).** The **temporal geometry** of an emergent region is the assignment:</w:t>
      </w:r>
    </w:p>
    <w:p w:rsidR="00000000" w:rsidDel="00000000" w:rsidP="00000000" w:rsidRDefault="00000000" w:rsidRPr="00000000" w14:paraId="00000ABD">
      <w:pPr>
        <w:rPr/>
      </w:pPr>
      <w:r w:rsidDel="00000000" w:rsidR="00000000" w:rsidRPr="00000000">
        <w:rPr>
          <w:rtl w:val="0"/>
        </w:rPr>
        <w:t xml:space="preserve">$$ x \mapsto \alpha(x), $$</w:t>
      </w:r>
    </w:p>
    <w:p w:rsidR="00000000" w:rsidDel="00000000" w:rsidP="00000000" w:rsidRDefault="00000000" w:rsidRPr="00000000" w14:paraId="00000ABE">
      <w:pPr>
        <w:rPr/>
      </w:pPr>
      <w:r w:rsidDel="00000000" w:rsidR="00000000" w:rsidRPr="00000000">
        <w:rPr>
          <w:rtl w:val="0"/>
        </w:rPr>
        <w:t xml:space="preserve">where $\alpha(x) = 1/(1 + \lambda B(x))$ is the local clock factor induced by the burden field $B(x)$ on the reduced algebra.</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**Interpretation.**</w:t>
      </w:r>
    </w:p>
    <w:p w:rsidR="00000000" w:rsidDel="00000000" w:rsidP="00000000" w:rsidRDefault="00000000" w:rsidRPr="00000000" w14:paraId="00000AC1">
      <w:pPr>
        <w:rPr/>
      </w:pPr>
      <w:r w:rsidDel="00000000" w:rsidR="00000000" w:rsidRPr="00000000">
        <w:rPr>
          <w:rtl w:val="0"/>
        </w:rPr>
        <w:t xml:space="preserve">Temporal geometry is the spatial pattern of clock factors. It is not yet full spacetime curvature. It is the first layer of clock-rate structure.</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&gt; **Temporal geometry is the spatial pattern of clock-rate suppression induced by burden.**</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 3.4.4 Theorem — Non-Uniform Burden Induces Non-Uniform Proper Time</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**Theorem 3.4 (Non-Uniform Burden Induces Non-Uniform Proper Time).** Let $R_1$ and $R_2$ be two regions in $\mathcal{X}_{\omega, \mathrm{red}}$ with constant burdens $B_1$ and $B_2$ respectively. Let $\alpha_i = 1/(1 + \lambda B_i)$ for $i = 1, 2$. Consider two causal chains $\gamma_1$ and $\gamma_2$, each with $n$ links, where $\gamma_i$ lies entirely in $R_i$. If $B_1 &gt; B_2$, then:</w:t>
      </w:r>
    </w:p>
    <w:p w:rsidR="00000000" w:rsidDel="00000000" w:rsidP="00000000" w:rsidRDefault="00000000" w:rsidRPr="00000000" w14:paraId="00000AC8">
      <w:pPr>
        <w:rPr/>
      </w:pPr>
      <w:r w:rsidDel="00000000" w:rsidR="00000000" w:rsidRPr="00000000">
        <w:rPr>
          <w:rtl w:val="0"/>
        </w:rPr>
        <w:t xml:space="preserve">$$ \boxed{ \tau[\gamma_1] &lt; \tau[\gamma_2]. } $$</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*Proof.*</w:t>
      </w:r>
    </w:p>
    <w:p w:rsidR="00000000" w:rsidDel="00000000" w:rsidP="00000000" w:rsidRDefault="00000000" w:rsidRPr="00000000" w14:paraId="00000ACB">
      <w:pPr>
        <w:rPr/>
      </w:pPr>
      <w:r w:rsidDel="00000000" w:rsidR="00000000" w:rsidRPr="00000000">
        <w:rPr>
          <w:rtl w:val="0"/>
        </w:rPr>
        <w:t xml:space="preserve">Since $B_1 &gt; B_2$ and $\lambda &gt; 0$, Theorem 3.2 gives $\alpha_1 &lt; \alpha_2$. For equal raw link-count $n$, the proper time along each chain is:</w:t>
      </w:r>
    </w:p>
    <w:p w:rsidR="00000000" w:rsidDel="00000000" w:rsidP="00000000" w:rsidRDefault="00000000" w:rsidRPr="00000000" w14:paraId="00000ACC">
      <w:pPr>
        <w:rPr/>
      </w:pPr>
      <w:r w:rsidDel="00000000" w:rsidR="00000000" w:rsidRPr="00000000">
        <w:rPr>
          <w:rtl w:val="0"/>
        </w:rPr>
        <w:t xml:space="preserve">$$ \tau[\gamma_i] = n\epsilon \, \alpha_i. $$</w:t>
      </w:r>
    </w:p>
    <w:p w:rsidR="00000000" w:rsidDel="00000000" w:rsidP="00000000" w:rsidRDefault="00000000" w:rsidRPr="00000000" w14:paraId="00000ACD">
      <w:pPr>
        <w:rPr/>
      </w:pPr>
      <w:r w:rsidDel="00000000" w:rsidR="00000000" w:rsidRPr="00000000">
        <w:rPr>
          <w:rtl w:val="0"/>
        </w:rPr>
        <w:t xml:space="preserve">Therefore:</w:t>
      </w:r>
    </w:p>
    <w:p w:rsidR="00000000" w:rsidDel="00000000" w:rsidP="00000000" w:rsidRDefault="00000000" w:rsidRPr="00000000" w14:paraId="00000ACE">
      <w:pPr>
        <w:rPr/>
      </w:pPr>
      <w:r w:rsidDel="00000000" w:rsidR="00000000" w:rsidRPr="00000000">
        <w:rPr>
          <w:rtl w:val="0"/>
        </w:rPr>
        <w:t xml:space="preserve">$$ \tau[\gamma_1] = n\epsilon \, \alpha_1 &lt; n\epsilon \, \alpha_2 = \tau[\gamma_2], $$</w:t>
      </w:r>
    </w:p>
    <w:p w:rsidR="00000000" w:rsidDel="00000000" w:rsidP="00000000" w:rsidRDefault="00000000" w:rsidRPr="00000000" w14:paraId="00000ACF">
      <w:pPr>
        <w:rPr/>
      </w:pPr>
      <w:r w:rsidDel="00000000" w:rsidR="00000000" w:rsidRPr="00000000">
        <w:rPr>
          <w:rtl w:val="0"/>
        </w:rPr>
        <w:t xml:space="preserve">because $n\epsilon &gt; 0$. $\blacksquare$</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**Interpretation.**</w:t>
      </w:r>
    </w:p>
    <w:p w:rsidR="00000000" w:rsidDel="00000000" w:rsidP="00000000" w:rsidRDefault="00000000" w:rsidRPr="00000000" w14:paraId="00000AD2">
      <w:pPr>
        <w:rPr/>
      </w:pPr>
      <w:r w:rsidDel="00000000" w:rsidR="00000000" w:rsidRPr="00000000">
        <w:rPr>
          <w:rtl w:val="0"/>
        </w:rPr>
        <w:t xml:space="preserve">Over equal raw causal depth, higher-burden regions accumulate less proper time. This is the relational-clock analogue of gravitational time dilation.</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 3.4.5 Effective Potential from Clock Rate</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It is useful to express the clock factor in terms of an effective potential.</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**Definition 3.7 (Burden-Clock Potential).** Define the **burden-clock potential**:</w:t>
      </w:r>
    </w:p>
    <w:p w:rsidR="00000000" w:rsidDel="00000000" w:rsidP="00000000" w:rsidRDefault="00000000" w:rsidRPr="00000000" w14:paraId="00000AD9">
      <w:pPr>
        <w:rPr/>
      </w:pPr>
      <w:r w:rsidDel="00000000" w:rsidR="00000000" w:rsidRPr="00000000">
        <w:rPr>
          <w:rtl w:val="0"/>
        </w:rPr>
        <w:t xml:space="preserve">$$ \boxed{ \Phi_C(x) = c_{\mathrm{eff}}^2 \log \alpha(x). } $$</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Since $\alpha(x) = 1/(1 + \lambda B(x))$:</w:t>
      </w:r>
    </w:p>
    <w:p w:rsidR="00000000" w:rsidDel="00000000" w:rsidP="00000000" w:rsidRDefault="00000000" w:rsidRPr="00000000" w14:paraId="00000ADC">
      <w:pPr>
        <w:rPr/>
      </w:pPr>
      <w:r w:rsidDel="00000000" w:rsidR="00000000" w:rsidRPr="00000000">
        <w:rPr>
          <w:rtl w:val="0"/>
        </w:rPr>
        <w:t xml:space="preserve">$$ \Phi_C(x) = c_{\mathrm{eff}}^2 \log \left( \frac{1}{1 + \lambda B(x)} \right) = -c_{\mathrm{eff}}^2 \log(1 + \lambda B(x)). $$</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Since $1 + \lambda B(x) \geq 1$:</w:t>
      </w:r>
    </w:p>
    <w:p w:rsidR="00000000" w:rsidDel="00000000" w:rsidP="00000000" w:rsidRDefault="00000000" w:rsidRPr="00000000" w14:paraId="00000ADF">
      <w:pPr>
        <w:rPr/>
      </w:pPr>
      <w:r w:rsidDel="00000000" w:rsidR="00000000" w:rsidRPr="00000000">
        <w:rPr>
          <w:rtl w:val="0"/>
        </w:rPr>
        <w:t xml:space="preserve">$$ \log(1 + \lambda B(x)) \geq 0, $$</w:t>
      </w:r>
    </w:p>
    <w:p w:rsidR="00000000" w:rsidDel="00000000" w:rsidP="00000000" w:rsidRDefault="00000000" w:rsidRPr="00000000" w14:paraId="00000AE0">
      <w:pPr>
        <w:rPr/>
      </w:pPr>
      <w:r w:rsidDel="00000000" w:rsidR="00000000" w:rsidRPr="00000000">
        <w:rPr>
          <w:rtl w:val="0"/>
        </w:rPr>
        <w:t xml:space="preserve">and therefore:</w:t>
      </w:r>
    </w:p>
    <w:p w:rsidR="00000000" w:rsidDel="00000000" w:rsidP="00000000" w:rsidRDefault="00000000" w:rsidRPr="00000000" w14:paraId="00000AE1">
      <w:pPr>
        <w:rPr/>
      </w:pPr>
      <w:r w:rsidDel="00000000" w:rsidR="00000000" w:rsidRPr="00000000">
        <w:rPr>
          <w:rtl w:val="0"/>
        </w:rPr>
        <w:t xml:space="preserve">$$ \Phi_C(x) \leq 0. $$</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**Interpretation.**</w:t>
      </w:r>
    </w:p>
    <w:p w:rsidR="00000000" w:rsidDel="00000000" w:rsidP="00000000" w:rsidRDefault="00000000" w:rsidRPr="00000000" w14:paraId="00000AE4">
      <w:pPr>
        <w:rPr/>
      </w:pPr>
      <w:r w:rsidDel="00000000" w:rsidR="00000000" w:rsidRPr="00000000">
        <w:rPr>
          <w:rtl w:val="0"/>
        </w:rPr>
        <w:t xml:space="preserve">Higher burden makes $\Phi_C(x)$ more negative. Thus:</w:t>
      </w:r>
    </w:p>
    <w:p w:rsidR="00000000" w:rsidDel="00000000" w:rsidP="00000000" w:rsidRDefault="00000000" w:rsidRPr="00000000" w14:paraId="00000AE5">
      <w:pPr>
        <w:rPr/>
      </w:pPr>
      <w:r w:rsidDel="00000000" w:rsidR="00000000" w:rsidRPr="00000000">
        <w:rPr>
          <w:rtl w:val="0"/>
        </w:rPr>
        <w:t xml:space="preserve">&gt; **Higher burden corresponds to a deeper effective temporal potential.**</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 3.4.6 Theorem — Weak-Burden Expansion</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**Theorem 3.5 (Weak-Burden Expansion).** If burden is small in the sense that $\lambda B(x) \ll 1$, then the burden-clock potential is approximately proportional to negative burden:</w:t>
      </w:r>
    </w:p>
    <w:p w:rsidR="00000000" w:rsidDel="00000000" w:rsidP="00000000" w:rsidRDefault="00000000" w:rsidRPr="00000000" w14:paraId="00000AEA">
      <w:pPr>
        <w:rPr/>
      </w:pPr>
      <w:r w:rsidDel="00000000" w:rsidR="00000000" w:rsidRPr="00000000">
        <w:rPr>
          <w:rtl w:val="0"/>
        </w:rPr>
        <w:t xml:space="preserve">$$ \boxed{ \Phi_C(x) \approx -c_{\mathrm{eff}}^2 \lambda B(x). } $$</w:t>
      </w:r>
    </w:p>
    <w:p w:rsidR="00000000" w:rsidDel="00000000" w:rsidP="00000000" w:rsidRDefault="00000000" w:rsidRPr="00000000" w14:paraId="00000AEB">
      <w:pPr>
        <w:rPr/>
      </w:pPr>
      <w:r w:rsidDel="00000000" w:rsidR="00000000" w:rsidRPr="00000000">
        <w:rPr>
          <w:rtl w:val="0"/>
        </w:rPr>
        <w:t xml:space="preserve">Similarly, the clock factor is approximately:</w:t>
      </w:r>
    </w:p>
    <w:p w:rsidR="00000000" w:rsidDel="00000000" w:rsidP="00000000" w:rsidRDefault="00000000" w:rsidRPr="00000000" w14:paraId="00000AEC">
      <w:pPr>
        <w:rPr/>
      </w:pPr>
      <w:r w:rsidDel="00000000" w:rsidR="00000000" w:rsidRPr="00000000">
        <w:rPr>
          <w:rtl w:val="0"/>
        </w:rPr>
        <w:t xml:space="preserve">$$ \alpha(x) \approx 1 - \lambda B(x). $$</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*Proof.*</w:t>
      </w:r>
    </w:p>
    <w:p w:rsidR="00000000" w:rsidDel="00000000" w:rsidP="00000000" w:rsidRDefault="00000000" w:rsidRPr="00000000" w14:paraId="00000AEF">
      <w:pPr>
        <w:rPr/>
      </w:pPr>
      <w:r w:rsidDel="00000000" w:rsidR="00000000" w:rsidRPr="00000000">
        <w:rPr>
          <w:rtl w:val="0"/>
        </w:rPr>
        <w:t xml:space="preserve">Using the Taylor expansion of $\log(1 + y)$ for $y \ll 1$:</w:t>
      </w:r>
    </w:p>
    <w:p w:rsidR="00000000" w:rsidDel="00000000" w:rsidP="00000000" w:rsidRDefault="00000000" w:rsidRPr="00000000" w14:paraId="00000AF0">
      <w:pPr>
        <w:rPr/>
      </w:pPr>
      <w:r w:rsidDel="00000000" w:rsidR="00000000" w:rsidRPr="00000000">
        <w:rPr>
          <w:rtl w:val="0"/>
        </w:rPr>
        <w:t xml:space="preserve">$$ \log(1 + \lambda B(x)) \approx \lambda B(x) - \frac{\lambda^2 B(x)^2}{2} + \cdots $$</w:t>
      </w:r>
    </w:p>
    <w:p w:rsidR="00000000" w:rsidDel="00000000" w:rsidP="00000000" w:rsidRDefault="00000000" w:rsidRPr="00000000" w14:paraId="00000AF1">
      <w:pPr>
        <w:rPr/>
      </w:pPr>
      <w:r w:rsidDel="00000000" w:rsidR="00000000" w:rsidRPr="00000000">
        <w:rPr>
          <w:rtl w:val="0"/>
        </w:rPr>
        <w:t xml:space="preserve">To first order:</w:t>
      </w:r>
    </w:p>
    <w:p w:rsidR="00000000" w:rsidDel="00000000" w:rsidP="00000000" w:rsidRDefault="00000000" w:rsidRPr="00000000" w14:paraId="00000AF2">
      <w:pPr>
        <w:rPr/>
      </w:pPr>
      <w:r w:rsidDel="00000000" w:rsidR="00000000" w:rsidRPr="00000000">
        <w:rPr>
          <w:rtl w:val="0"/>
        </w:rPr>
        <w:t xml:space="preserve">$$ \log(1 + \lambda B(x)) \approx \lambda B(x). $$</w:t>
      </w:r>
    </w:p>
    <w:p w:rsidR="00000000" w:rsidDel="00000000" w:rsidP="00000000" w:rsidRDefault="00000000" w:rsidRPr="00000000" w14:paraId="00000AF3">
      <w:pPr>
        <w:rPr/>
      </w:pPr>
      <w:r w:rsidDel="00000000" w:rsidR="00000000" w:rsidRPr="00000000">
        <w:rPr>
          <w:rtl w:val="0"/>
        </w:rPr>
        <w:t xml:space="preserve">Therefore:</w:t>
      </w:r>
    </w:p>
    <w:p w:rsidR="00000000" w:rsidDel="00000000" w:rsidP="00000000" w:rsidRDefault="00000000" w:rsidRPr="00000000" w14:paraId="00000AF4">
      <w:pPr>
        <w:rPr/>
      </w:pPr>
      <w:r w:rsidDel="00000000" w:rsidR="00000000" w:rsidRPr="00000000">
        <w:rPr>
          <w:rtl w:val="0"/>
        </w:rPr>
        <w:t xml:space="preserve">$$ \Phi_C(x) = -c_{\mathrm{eff}}^2 \log(1 + \lambda B(x)) \approx -c_{\mathrm{eff}}^2 \lambda B(x). $$</w:t>
      </w:r>
    </w:p>
    <w:p w:rsidR="00000000" w:rsidDel="00000000" w:rsidP="00000000" w:rsidRDefault="00000000" w:rsidRPr="00000000" w14:paraId="00000AF5">
      <w:pPr>
        <w:rPr/>
      </w:pPr>
      <w:r w:rsidDel="00000000" w:rsidR="00000000" w:rsidRPr="00000000">
        <w:rPr>
          <w:rtl w:val="0"/>
        </w:rPr>
        <w:t xml:space="preserve">Similarly, using the geometric series expansion for $(1 + \lambda B(x))^{-1}$:</w:t>
      </w:r>
    </w:p>
    <w:p w:rsidR="00000000" w:rsidDel="00000000" w:rsidP="00000000" w:rsidRDefault="00000000" w:rsidRPr="00000000" w14:paraId="00000AF6">
      <w:pPr>
        <w:rPr/>
      </w:pPr>
      <w:r w:rsidDel="00000000" w:rsidR="00000000" w:rsidRPr="00000000">
        <w:rPr>
          <w:rtl w:val="0"/>
        </w:rPr>
        <w:t xml:space="preserve">$$ \alpha(x) = \frac{1}{1 + \lambda B(x)} \approx 1 - \lambda B(x). \qquad \blacksquare $$</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&gt; **In the weak-burden regime, the temporal potential is approximately proportional to negative burden: $\Phi_C(x) \approx -c_{\mathrm{eff}}^2 \lambda B(x)$.**</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This gives a simple linear bridge between burden and clock potential in the weak regime.</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 3.4.7 Guardrails for This Subsection</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1.  **Non-uniform burden gives lapse-like temporal geometry, not full curvature by itself.** Full curvature requires a full metric structure.</w:t>
      </w:r>
    </w:p>
    <w:p w:rsidR="00000000" w:rsidDel="00000000" w:rsidP="00000000" w:rsidRDefault="00000000" w:rsidRPr="00000000" w14:paraId="00000AFF">
      <w:pPr>
        <w:rPr/>
      </w:pPr>
      <w:r w:rsidDel="00000000" w:rsidR="00000000" w:rsidRPr="00000000">
        <w:rPr>
          <w:rtl w:val="0"/>
        </w:rPr>
        <w:t xml:space="preserve">2.  **The burden potential is not yet the Newtonian potential.** $\Phi_C$ is an effective burden-clock potential. Identification with Newtonian gravity requires weak-field matching, probe dynamics, and empirical calibration.</w:t>
      </w:r>
    </w:p>
    <w:p w:rsidR="00000000" w:rsidDel="00000000" w:rsidP="00000000" w:rsidRDefault="00000000" w:rsidRPr="00000000" w14:paraId="00000B00">
      <w:pPr>
        <w:rPr/>
      </w:pPr>
      <w:r w:rsidDel="00000000" w:rsidR="00000000" w:rsidRPr="00000000">
        <w:rPr>
          <w:rtl w:val="0"/>
        </w:rPr>
        <w:t xml:space="preserve">3.  **Continuum gradients are effective.** Expressions such as $\nabla \Phi_C$ and $\nabla B$ assume continuum differentiability. They are not available at the most primitive relational level. The foundational statement is finite and order-based: $B(x_1) &gt; B(x_2) \Rightarrow \alpha(x_1) &lt; \alpha(x_2)$.</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 3.5 The Scalar Burden-to-Lapse Bridge</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 3.5.1 Purpose of This Subsection</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The previous subsections established that non-uniform burden produces non-uniform clock rates and an effective potential. The present subsection formalises the connection between the burden field and an effective **lapse function**, which is the scalar temporal component of an effective metric.</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&gt; **Burden becomes temporal geometry through a lapse-like scalar field.**</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This is still not the full burden-to-metric dictionary. It concerns only the scalar time-rate part of the effective geometry. Spatial metric response, shift terms, burden flux, burden stress, and tensorial source structure belong to later sections.</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 3.5.2 From Clock Factor to Lapse</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In ordinary geometric language, a lapse function controls the relation between a coordinate-like ordering parameter and local proper time. The present framework does not assume such a coordinate time at the foundation. Nevertheless, once causal order and extension order have been introduced, one may define a relational ordering parameter $\sigma$ that labels causal depth or admissible extension increments.</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This parameter is not physical time by itself. It is an order label.</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The local proper-time increment is then defined by:</w:t>
      </w:r>
    </w:p>
    <w:p w:rsidR="00000000" w:rsidDel="00000000" w:rsidP="00000000" w:rsidRDefault="00000000" w:rsidRPr="00000000" w14:paraId="00000B14">
      <w:pPr>
        <w:rPr/>
      </w:pPr>
      <w:r w:rsidDel="00000000" w:rsidR="00000000" w:rsidRPr="00000000">
        <w:rPr>
          <w:rtl w:val="0"/>
        </w:rPr>
        <w:t xml:space="preserve">$$ \boxed{ d\tau = \alpha(x) \, d\sigma. } $$</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Here, $\alpha(x)$ acts as a **lapse-like conversion factor**. It tells us how much local proper time accumulates per unit of relational order.</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Using the burden-clock relation:</w:t>
      </w:r>
    </w:p>
    <w:p w:rsidR="00000000" w:rsidDel="00000000" w:rsidP="00000000" w:rsidRDefault="00000000" w:rsidRPr="00000000" w14:paraId="00000B19">
      <w:pPr>
        <w:rPr/>
      </w:pPr>
      <w:r w:rsidDel="00000000" w:rsidR="00000000" w:rsidRPr="00000000">
        <w:rPr>
          <w:rtl w:val="0"/>
        </w:rPr>
        <w:t xml:space="preserve">$$ \boxed{ \alpha(x) = \frac{1}{1 + \lambda B(x)}. } $$</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Thus:</w:t>
      </w:r>
    </w:p>
    <w:p w:rsidR="00000000" w:rsidDel="00000000" w:rsidP="00000000" w:rsidRDefault="00000000" w:rsidRPr="00000000" w14:paraId="00000B1C">
      <w:pPr>
        <w:rPr/>
      </w:pPr>
      <w:r w:rsidDel="00000000" w:rsidR="00000000" w:rsidRPr="00000000">
        <w:rPr>
          <w:rtl w:val="0"/>
        </w:rPr>
        <w:t xml:space="preserve">$$ \boxed{ d\tau = \frac{d\sigma}{1 + \lambda B(x)}. } $$</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This equation is the **scalar burden-to-lapse bridge**.</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&gt; **Local burden suppresses the conversion of causal or extension order into proper time.**</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 3.5.3 Definition — Burden Lapse</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**Definition 3.8 (Burden Lapse).** Let $B(x) \geq 0$ be a scalar burden field over an emergent correlation-geometric region, where $x \in \mathcal{X}_{\omega, \mathrm{red}}$. Let $\lambda &gt; 0$. The **burden lapse** is the scalar field:</w:t>
      </w:r>
    </w:p>
    <w:p w:rsidR="00000000" w:rsidDel="00000000" w:rsidP="00000000" w:rsidRDefault="00000000" w:rsidRPr="00000000" w14:paraId="00000B25">
      <w:pPr>
        <w:rPr/>
      </w:pPr>
      <w:r w:rsidDel="00000000" w:rsidR="00000000" w:rsidRPr="00000000">
        <w:rPr>
          <w:rtl w:val="0"/>
        </w:rPr>
        <w:t xml:space="preserve">$$ \boxed{ \alpha_B(x) = \frac{1}{1 + \lambda B(x)}. } $$</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When no ambiguity is likely, we write $\alpha(x)$ instead of $\alpha_B(x)$.</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The burden lapse satisfies:</w:t>
      </w:r>
    </w:p>
    <w:p w:rsidR="00000000" w:rsidDel="00000000" w:rsidP="00000000" w:rsidRDefault="00000000" w:rsidRPr="00000000" w14:paraId="00000B2A">
      <w:pPr>
        <w:rPr/>
      </w:pPr>
      <w:r w:rsidDel="00000000" w:rsidR="00000000" w:rsidRPr="00000000">
        <w:rPr>
          <w:rtl w:val="0"/>
        </w:rPr>
        <w:t xml:space="preserve">$$ 0 &lt; \alpha_B(x) \leq 1. $$</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It equals one precisely where burden vanishes:</w:t>
      </w:r>
    </w:p>
    <w:p w:rsidR="00000000" w:rsidDel="00000000" w:rsidP="00000000" w:rsidRDefault="00000000" w:rsidRPr="00000000" w14:paraId="00000B2D">
      <w:pPr>
        <w:rPr/>
      </w:pPr>
      <w:r w:rsidDel="00000000" w:rsidR="00000000" w:rsidRPr="00000000">
        <w:rPr>
          <w:rtl w:val="0"/>
        </w:rPr>
        <w:t xml:space="preserve">$$ \alpha_B(x) = 1 \quad \Longleftrightarrow \quad B(x) = 0. $$</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It decreases monotonically as burden increases.</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 3.5.4 Effective Temporal Line Element</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In a continuum approximation, one may encode the lapse relation in a temporal line element.</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Let $d\sigma$ represent an infinitesimal ordering increment, and let $c_{\mathrm{eff}}$ be an effective conversion speed or signal scale. Then the time-like part of an effective line element may be written as:</w:t>
      </w:r>
    </w:p>
    <w:p w:rsidR="00000000" w:rsidDel="00000000" w:rsidP="00000000" w:rsidRDefault="00000000" w:rsidRPr="00000000" w14:paraId="00000B36">
      <w:pPr>
        <w:rPr/>
      </w:pPr>
      <w:r w:rsidDel="00000000" w:rsidR="00000000" w:rsidRPr="00000000">
        <w:rPr>
          <w:rtl w:val="0"/>
        </w:rPr>
        <w:t xml:space="preserve">$$ \boxed{ ds^2_{\mathrm{time}} = -\alpha_B(x)^2 \, c_{\mathrm{eff}}^2 \, d\sigma^2. } $$</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Substituting the burden lapse:</w:t>
      </w:r>
    </w:p>
    <w:p w:rsidR="00000000" w:rsidDel="00000000" w:rsidP="00000000" w:rsidRDefault="00000000" w:rsidRPr="00000000" w14:paraId="00000B39">
      <w:pPr>
        <w:rPr/>
      </w:pPr>
      <w:r w:rsidDel="00000000" w:rsidR="00000000" w:rsidRPr="00000000">
        <w:rPr>
          <w:rtl w:val="0"/>
        </w:rPr>
        <w:t xml:space="preserve">$$ \boxed{ ds^2_{\mathrm{time}} = -\frac{c_{\mathrm{eff}}^2}{(1 + \lambda B(x))^2} \, d\sigma^2. } $$</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This expression should be interpreted carefully. It is not yet a complete spacetime metric. It contains only the lapse-like scalar temporal factor. A full metric would require spatial components, possible shift terms, compatibility with causal structure, and continuum regularity.</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&gt; **The scalar burden lapse supplies the time-time part of an effective metric ansatz.**</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 3.5.5 The Full Effective Metric Ansatz</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Combining the temporal lapse with the spatial correlation metric from Section 2, one may write a first weak-field effective metric ansatz:</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**Definition 3.9 (Effective Burden Metric Ansatz).**</w:t>
      </w:r>
    </w:p>
    <w:p w:rsidR="00000000" w:rsidDel="00000000" w:rsidP="00000000" w:rsidRDefault="00000000" w:rsidRPr="00000000" w14:paraId="00000B44">
      <w:pPr>
        <w:rPr/>
      </w:pPr>
      <w:r w:rsidDel="00000000" w:rsidR="00000000" w:rsidRPr="00000000">
        <w:rPr>
          <w:rtl w:val="0"/>
        </w:rPr>
        <w:t xml:space="preserve">$$ \boxed{ ds^2_{\mathrm{eff}} = -\alpha_B(x)^2 \, c_{\mathrm{eff}}^2 \, d\sigma^2 + h_{ij}(x) \, dx^i dx^j, } $$</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where:</w:t>
      </w:r>
    </w:p>
    <w:p w:rsidR="00000000" w:rsidDel="00000000" w:rsidP="00000000" w:rsidRDefault="00000000" w:rsidRPr="00000000" w14:paraId="00000B47">
      <w:pPr>
        <w:rPr/>
      </w:pPr>
      <w:r w:rsidDel="00000000" w:rsidR="00000000" w:rsidRPr="00000000">
        <w:rPr>
          <w:rtl w:val="0"/>
        </w:rPr>
        <w:t xml:space="preserve">*   $\alpha_B(x) = 1/(1 + \lambda B(x))$ is the burden lapse,</w:t>
      </w:r>
    </w:p>
    <w:p w:rsidR="00000000" w:rsidDel="00000000" w:rsidP="00000000" w:rsidRDefault="00000000" w:rsidRPr="00000000" w14:paraId="00000B48">
      <w:pPr>
        <w:rPr/>
      </w:pPr>
      <w:r w:rsidDel="00000000" w:rsidR="00000000" w:rsidRPr="00000000">
        <w:rPr>
          <w:rtl w:val="0"/>
        </w:rPr>
        <w:t xml:space="preserve">*   $h_{ij}(x)$ is the emergent spatial metric from correlation geometry on $\mathcal{A}_{\mathrm{red}}$,</w:t>
      </w:r>
    </w:p>
    <w:p w:rsidR="00000000" w:rsidDel="00000000" w:rsidP="00000000" w:rsidRDefault="00000000" w:rsidRPr="00000000" w14:paraId="00000B49">
      <w:pPr>
        <w:rPr/>
      </w:pPr>
      <w:r w:rsidDel="00000000" w:rsidR="00000000" w:rsidRPr="00000000">
        <w:rPr>
          <w:rtl w:val="0"/>
        </w:rPr>
        <w:t xml:space="preserve">*   $d\sigma$ is the causal-depth or extension-order parameter.</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This is the first effective metric ansatz in the framework. It is not yet derived from a full field equation. It is a constitutive relation: burden density controls the temporal component, while correlation geometry controls the spatial component.</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 3.5.6 Guardrails for This Subsection</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1.  **The lapse is not primitive time.** $\alpha_B(x)$ is a conversion factor from relational order to proper time, not a background clock.</w:t>
      </w:r>
    </w:p>
    <w:p w:rsidR="00000000" w:rsidDel="00000000" w:rsidP="00000000" w:rsidRDefault="00000000" w:rsidRPr="00000000" w14:paraId="00000B50">
      <w:pPr>
        <w:rPr/>
      </w:pPr>
      <w:r w:rsidDel="00000000" w:rsidR="00000000" w:rsidRPr="00000000">
        <w:rPr>
          <w:rtl w:val="0"/>
        </w:rPr>
        <w:t xml:space="preserve">2.  **Scalar lapse is not full metric.** The expression $ds^2_{\mathrm{time}} = -\alpha_B^2 c_{\mathrm{eff}}^2 d\sigma^2$ contains only the time-like scalar part. A full metric requires spatial components, shift terms, and curvature.</w:t>
      </w:r>
    </w:p>
    <w:p w:rsidR="00000000" w:rsidDel="00000000" w:rsidP="00000000" w:rsidRDefault="00000000" w:rsidRPr="00000000" w14:paraId="00000B51">
      <w:pPr>
        <w:rPr/>
      </w:pPr>
      <w:r w:rsidDel="00000000" w:rsidR="00000000" w:rsidRPr="00000000">
        <w:rPr>
          <w:rtl w:val="0"/>
        </w:rPr>
        <w:t xml:space="preserve">3.  **The potential is not automatically Newtonian gravity.** $\Phi_C = c_{\mathrm{eff}}^2 \log \alpha_B$ is an effective temporal potential. Identification with Newtonian gravity requires weak-field matching, probe dynamics, and empirical calibration.</w:t>
      </w:r>
    </w:p>
    <w:p w:rsidR="00000000" w:rsidDel="00000000" w:rsidP="00000000" w:rsidRDefault="00000000" w:rsidRPr="00000000" w14:paraId="00000B52">
      <w:pPr>
        <w:rPr/>
      </w:pPr>
      <w:r w:rsidDel="00000000" w:rsidR="00000000" w:rsidRPr="00000000">
        <w:rPr>
          <w:rtl w:val="0"/>
        </w:rPr>
        <w:t xml:space="preserve">4.  **Gradient equations are effective.** Expressions such as $\nabla \Phi_C$ and $\nabla B$ assume continuum differentiability. They are not available at the most primitive relational level, where the foundational statement is discrete and order-based.</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 3.6 Guardrails and Summary of Section 3</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 3.6.1 Guardrails for Section 3</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To prevent overinterpretation of the structures established in this section, the following guardrails must be strictly observed:</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1.  **Time is still emergent.** Even after defining burden-weighted proper time, time is not a primitive background parameter. It is reconstructed along causal chains and is path-dependent.</w:t>
      </w:r>
    </w:p>
    <w:p w:rsidR="00000000" w:rsidDel="00000000" w:rsidP="00000000" w:rsidRDefault="00000000" w:rsidRPr="00000000" w14:paraId="00000B5C">
      <w:pPr>
        <w:rPr/>
      </w:pPr>
      <w:r w:rsidDel="00000000" w:rsidR="00000000" w:rsidRPr="00000000">
        <w:rPr>
          <w:rtl w:val="0"/>
        </w:rPr>
        <w:t xml:space="preserve">2.  **Burden is not violation.** $B(R) &gt; 0 \not\Rightarrow \omega(\hat{\mathfrak{M}}_{\mathrm{red}}) &gt; 0$. A region may be exactly physical and still carry high structural burden. Burden measures the cost of maintaining constraint compatibility, not the failure of it.</w:t>
      </w:r>
    </w:p>
    <w:p w:rsidR="00000000" w:rsidDel="00000000" w:rsidP="00000000" w:rsidRDefault="00000000" w:rsidRPr="00000000" w14:paraId="00000B5D">
      <w:pPr>
        <w:rPr/>
      </w:pPr>
      <w:r w:rsidDel="00000000" w:rsidR="00000000" w:rsidRPr="00000000">
        <w:rPr>
          <w:rtl w:val="0"/>
        </w:rPr>
        <w:t xml:space="preserve">3.  **Clock suppression is not yet a full metric equation.** $\alpha(B) = 1/(1+\lambda B)$ defines a scalar clock factor. It provides the lapse component of a metric, but does not by itself define the full metric tensor $g_{\mu\nu}$ or its curvature.</w:t>
      </w:r>
    </w:p>
    <w:p w:rsidR="00000000" w:rsidDel="00000000" w:rsidP="00000000" w:rsidRDefault="00000000" w:rsidRPr="00000000" w14:paraId="00000B5E">
      <w:pPr>
        <w:rPr/>
      </w:pPr>
      <w:r w:rsidDel="00000000" w:rsidR="00000000" w:rsidRPr="00000000">
        <w:rPr>
          <w:rtl w:val="0"/>
        </w:rPr>
        <w:t xml:space="preserve">4.  **The burden-clock relation is a model choice.** The specific rational form $\alpha(B) = 1/(1+\lambda B)$ is a mathematically simple, monotonic ansatz. The theorem-safe content is that *any* positive, strictly decreasing clock factor yields burden-induced clock suppression.</w:t>
      </w:r>
    </w:p>
    <w:p w:rsidR="00000000" w:rsidDel="00000000" w:rsidP="00000000" w:rsidRDefault="00000000" w:rsidRPr="00000000" w14:paraId="00000B5F">
      <w:pPr>
        <w:rPr/>
      </w:pPr>
      <w:r w:rsidDel="00000000" w:rsidR="00000000" w:rsidRPr="00000000">
        <w:rPr>
          <w:rtl w:val="0"/>
        </w:rPr>
        <w:t xml:space="preserve">5.  **Non-uniform burden gives lapse-like temporal geometry, not full curvature.** Spatial metric response, shift terms, and tensorial stress belong to the gravitational layer (Section 5).</w:t>
      </w:r>
    </w:p>
    <w:p w:rsidR="00000000" w:rsidDel="00000000" w:rsidP="00000000" w:rsidRDefault="00000000" w:rsidRPr="00000000" w14:paraId="00000B60">
      <w:pPr>
        <w:rPr/>
      </w:pPr>
      <w:r w:rsidDel="00000000" w:rsidR="00000000" w:rsidRPr="00000000">
        <w:rPr>
          <w:rtl w:val="0"/>
        </w:rPr>
        <w:t xml:space="preserve">6.  **The burden potential is not yet the Newtonian potential.** $\Phi_C = c_{\mathrm{eff}}^2 \log \alpha_B$ is an effective temporal potential. Identification with Newtonian gravity requires weak-field matching, probe dynamics, and empirical calibration.</w:t>
      </w:r>
    </w:p>
    <w:p w:rsidR="00000000" w:rsidDel="00000000" w:rsidP="00000000" w:rsidRDefault="00000000" w:rsidRPr="00000000" w14:paraId="00000B61">
      <w:pPr>
        <w:rPr/>
      </w:pPr>
      <w:r w:rsidDel="00000000" w:rsidR="00000000" w:rsidRPr="00000000">
        <w:rPr>
          <w:rtl w:val="0"/>
        </w:rPr>
        <w:t xml:space="preserve">7.  **Kinematic dilation is derived, not postulated.** The Lorentz factor $\sqrt{1-v^2/c^2}$ emerges from the derived raw Lorentzian interval, unifying gravitational and velocity time dilation under the reconciliation principle.</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 3.6.2 Summary of Section 3</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Section 3 reconstructed emergent temporal duration from the interplay of causal order and constraint burden on the reduced algebra:</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1.  **Constraint burden** $B(R)$ was rigorously defined as a scalar functional measuring the commutator cost of localization against the Tier 2 dynamical constraints: $B(R) = \sum_\mu w_\mu \omega([\hat{D}_\mu^{\mathrm{red}}, \Pi_R]^\dagger [\hat{D}_\mu^{\mathrm{red}}, \Pi_R])$. It was distinguished absolutely from constraint violation.</w:t>
      </w:r>
    </w:p>
    <w:p w:rsidR="00000000" w:rsidDel="00000000" w:rsidP="00000000" w:rsidRDefault="00000000" w:rsidRPr="00000000" w14:paraId="00000B68">
      <w:pPr>
        <w:rPr/>
      </w:pPr>
      <w:r w:rsidDel="00000000" w:rsidR="00000000" w:rsidRPr="00000000">
        <w:rPr>
          <w:rtl w:val="0"/>
        </w:rPr>
        <w:t xml:space="preserve">2.  The **local clock factor** $\alpha(B) = 1/(1 + \lambda B)$ was introduced and proven to decrease monotonically with burden (Theorem 3.2).</w:t>
      </w:r>
    </w:p>
    <w:p w:rsidR="00000000" w:rsidDel="00000000" w:rsidP="00000000" w:rsidRDefault="00000000" w:rsidRPr="00000000" w14:paraId="00000B69">
      <w:pPr>
        <w:rPr/>
      </w:pPr>
      <w:r w:rsidDel="00000000" w:rsidR="00000000" w:rsidRPr="00000000">
        <w:rPr>
          <w:rtl w:val="0"/>
        </w:rPr>
        <w:t xml:space="preserve">3.  **Burden-weighted proper time** was formally defined along causal chains, strictly separating the raw ordering parameter $d\sigma$ from the physical proper time $d\tau = \alpha_B d\sigma$.</w:t>
      </w:r>
    </w:p>
    <w:p w:rsidR="00000000" w:rsidDel="00000000" w:rsidP="00000000" w:rsidRDefault="00000000" w:rsidRPr="00000000" w14:paraId="00000B6A">
      <w:pPr>
        <w:rPr/>
      </w:pPr>
      <w:r w:rsidDel="00000000" w:rsidR="00000000" w:rsidRPr="00000000">
        <w:rPr>
          <w:rtl w:val="0"/>
        </w:rPr>
        <w:t xml:space="preserve">4.  **Kinematic time dilation** was proven to emerge naturally from the raw Lorentzian interval $ds^2 = -c_{\mathrm{eff}}^2 d\sigma^2 + d\ell_\omega^2$, yielding the unified dilation formula $d\tau = \alpha_B d\sigma \sqrt{1 - v_{\mathrm{raw}}^2/c_{\mathrm{eff}}^2}$ without postulating the Lorentz factor separately.</w:t>
      </w:r>
    </w:p>
    <w:p w:rsidR="00000000" w:rsidDel="00000000" w:rsidP="00000000" w:rsidRDefault="00000000" w:rsidRPr="00000000" w14:paraId="00000B6B">
      <w:pPr>
        <w:rPr/>
      </w:pPr>
      <w:r w:rsidDel="00000000" w:rsidR="00000000" w:rsidRPr="00000000">
        <w:rPr>
          <w:rtl w:val="0"/>
        </w:rPr>
        <w:t xml:space="preserve">5.  **Non-uniform burden** was shown to induce non-uniform clock accumulation, producing the first layer of **temporal geometry** (Theorem 3.4).</w:t>
      </w:r>
    </w:p>
    <w:p w:rsidR="00000000" w:rsidDel="00000000" w:rsidP="00000000" w:rsidRDefault="00000000" w:rsidRPr="00000000" w14:paraId="00000B6C">
      <w:pPr>
        <w:rPr/>
      </w:pPr>
      <w:r w:rsidDel="00000000" w:rsidR="00000000" w:rsidRPr="00000000">
        <w:rPr>
          <w:rtl w:val="0"/>
        </w:rPr>
        <w:t xml:space="preserve">6.  An **effective burden-clock potential** $\Phi_C = c_{\mathrm{eff}}^2 \log \alpha$ was derived, establishing that higher burden corresponds to a deeper temporal potential.</w:t>
      </w:r>
    </w:p>
    <w:p w:rsidR="00000000" w:rsidDel="00000000" w:rsidP="00000000" w:rsidRDefault="00000000" w:rsidRPr="00000000" w14:paraId="00000B6D">
      <w:pPr>
        <w:rPr/>
      </w:pPr>
      <w:r w:rsidDel="00000000" w:rsidR="00000000" w:rsidRPr="00000000">
        <w:rPr>
          <w:rtl w:val="0"/>
        </w:rPr>
        <w:t xml:space="preserve">7.  The **scalar burden-to-lapse bridge** $d\tau = \alpha(x) d\sigma$ was formalized, yielding the first effective metric ansatz: $ds^2_{\mathrm{eff}} = -\alpha_B^2 c_{\mathrm{eff}}^2 d\sigma^2 + h_{ij} dx^i dx^j$.</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The conceptual chain of this section is:</w:t>
      </w:r>
    </w:p>
    <w:p w:rsidR="00000000" w:rsidDel="00000000" w:rsidP="00000000" w:rsidRDefault="00000000" w:rsidRPr="00000000" w14:paraId="00000B70">
      <w:pPr>
        <w:rPr/>
      </w:pPr>
      <w:r w:rsidDel="00000000" w:rsidR="00000000" w:rsidRPr="00000000">
        <w:rPr>
          <w:rtl w:val="0"/>
        </w:rPr>
        <w:t xml:space="preserve">$$ \boxed{ \text{causal order} + \text{constraint burden} \quad \Longrightarrow \quad \text{burden-weighted proper time} \quad \Longrightarrow \quad \text{temporal geometry} \quad \Longrightarrow \quad \text{effective lapse} } $$</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This completes the reconstruction of emergent temporal structure. The framework now possesses an emergent 3D spatial metric (Section 2) and an emergent scalar temporal lapse (Section 3), bound together by a causal partial order (Section 1). This sets the stage for the emergence of matter, which will populate this geometric substrate.</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 Section 4 — Structure, Dynamics, and Gravity</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 4.0 Purpose of the Structure and Dynamics Layer</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 4.0.1 Transition from Geometry to Matter</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Section 2 reconstructed emergent spatial structure from the state-dependent correlation kernel $K_{\omega, \mathrm{red}}$ on the reduced algebra. Section 3 reconstructed emergent time from causal depth weighted by constraint burden, deriving the burden-clock suppression theorem and the effective temporal lapse $\alpha_B$.</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The framework now possesses:</w:t>
      </w:r>
    </w:p>
    <w:p w:rsidR="00000000" w:rsidDel="00000000" w:rsidP="00000000" w:rsidRDefault="00000000" w:rsidRPr="00000000" w14:paraId="00000B7E">
      <w:pPr>
        <w:rPr/>
      </w:pPr>
      <w:r w:rsidDel="00000000" w:rsidR="00000000" w:rsidRPr="00000000">
        <w:rPr>
          <w:rtl w:val="0"/>
        </w:rPr>
        <w:t xml:space="preserve">1.  A primitive relational algebra $\mathcal{A}$, resolved via Tier 1 Dirac reduction into $\mathcal{A}_{\mathrm{red}}$.</w:t>
      </w:r>
    </w:p>
    <w:p w:rsidR="00000000" w:rsidDel="00000000" w:rsidP="00000000" w:rsidRDefault="00000000" w:rsidRPr="00000000" w14:paraId="00000B7F">
      <w:pPr>
        <w:rPr/>
      </w:pPr>
      <w:r w:rsidDel="00000000" w:rsidR="00000000" w:rsidRPr="00000000">
        <w:rPr>
          <w:rtl w:val="0"/>
        </w:rPr>
        <w:t xml:space="preserve">2.  A physical sector defined by $\omega(\hat{\mathfrak{M}}_{\mathrm{red}}) = 0$.</w:t>
      </w:r>
    </w:p>
    <w:p w:rsidR="00000000" w:rsidDel="00000000" w:rsidP="00000000" w:rsidRDefault="00000000" w:rsidRPr="00000000" w14:paraId="00000B80">
      <w:pPr>
        <w:rPr/>
      </w:pPr>
      <w:r w:rsidDel="00000000" w:rsidR="00000000" w:rsidRPr="00000000">
        <w:rPr>
          <w:rtl w:val="0"/>
        </w:rPr>
        <w:t xml:space="preserve">3.  An emergent 3D spatial metric space $(\mathcal{X}_{\omega, \mathrm{red}}, \widetilde{d}_{\omega, \mathrm{red}})$.</w:t>
      </w:r>
    </w:p>
    <w:p w:rsidR="00000000" w:rsidDel="00000000" w:rsidP="00000000" w:rsidRDefault="00000000" w:rsidRPr="00000000" w14:paraId="00000B81">
      <w:pPr>
        <w:rPr/>
      </w:pPr>
      <w:r w:rsidDel="00000000" w:rsidR="00000000" w:rsidRPr="00000000">
        <w:rPr>
          <w:rtl w:val="0"/>
        </w:rPr>
        <w:t xml:space="preserve">4.  An emergent temporal structure $\tau[\gamma] = \sum_{e \in \gamma} \epsilon / (1 + \lambda B(e))$.</w:t>
      </w:r>
    </w:p>
    <w:p w:rsidR="00000000" w:rsidDel="00000000" w:rsidP="00000000" w:rsidRDefault="00000000" w:rsidRPr="00000000" w14:paraId="00000B82">
      <w:pPr>
        <w:rPr/>
      </w:pPr>
      <w:r w:rsidDel="00000000" w:rsidR="00000000" w:rsidRPr="00000000">
        <w:rPr>
          <w:rtl w:val="0"/>
        </w:rPr>
        <w:t xml:space="preserve">5.  An effective metric ansatz $ds^2 = -\alpha_B^2 c_{\mathrm{eff}}^2 d\sigma^2 + h_{ij} dx^i dx^j$.</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However, the framework does not yet contain fields, particles, or interactions. The emergent geometry is a relational substrate, but it is not yet populated by matter-like excitations.</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The purpose of this section is to reconstruct these structures from the relational constraint framework.</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&gt; **Fields and particles are not primitive occupants of spacetime, nor are they merely static assignments of values. Fields are the continuous relational response generated by the Causal Reconciliation Principle acting on the emergent geometry.**</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In ordinary field theory, one begins with a spacetime manifold and defines fields upon it. In this framework, that order is reversed. Emergent space is first reconstructed from correlation geometry. Emergent time is reconstructed from causal order and burden. Only after these structures are available can one define field-like and particle-like behaviour.</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 4.0.2 The Revised Hierarchy of Matter</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In standard physics, fields are often treated as fundamental entities, and particles are viewed as stable eigenmodes of those fields. The Relational Constraint Framework reverses and deepens this order.</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Because the fundamental dynamic engine of the framework is the Causal Reconciliation Principle (the process of maintaining constraint compatibility under finite propagation speed), the most natural physical objects to emerge from this process are continuous **reconciliation structures**.</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The revised hierarchy of matter is:</w:t>
      </w:r>
    </w:p>
    <w:p w:rsidR="00000000" w:rsidDel="00000000" w:rsidP="00000000" w:rsidRDefault="00000000" w:rsidRPr="00000000" w14:paraId="00000B93">
      <w:pPr>
        <w:rPr/>
      </w:pPr>
      <w:r w:rsidDel="00000000" w:rsidR="00000000" w:rsidRPr="00000000">
        <w:rPr>
          <w:rtl w:val="0"/>
        </w:rPr>
        <w:t xml:space="preserve">$$ \text{Correlation Geometry} \quad \xrightarrow{\text{Causal Reconciliation}} \quad \text{Emergent Fields} \quad \longrightarrow \quad \text{Stable Modes} \quad \longrightarrow \quad \text{Particles} $$</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1.  **Reconciliation Dynamics:** When the network undergoes open extension, local constraints mismatch. The algebraic process of smoothing out these inconsistencies across the network is what an observer perceives macroscopically as a continuous field.</w:t>
      </w:r>
    </w:p>
    <w:p w:rsidR="00000000" w:rsidDel="00000000" w:rsidP="00000000" w:rsidRDefault="00000000" w:rsidRPr="00000000" w14:paraId="00000B96">
      <w:pPr>
        <w:rPr/>
      </w:pPr>
      <w:r w:rsidDel="00000000" w:rsidR="00000000" w:rsidRPr="00000000">
        <w:rPr>
          <w:rtl w:val="0"/>
        </w:rPr>
        <w:t xml:space="preserve">2.  **Emergent Fields:** A field is the macroscopic, continuous manifestation of this reconciliation process. It is the "fabric" of admissible relational continuity.</w:t>
      </w:r>
    </w:p>
    <w:p w:rsidR="00000000" w:rsidDel="00000000" w:rsidP="00000000" w:rsidRDefault="00000000" w:rsidRPr="00000000" w14:paraId="00000B97">
      <w:pPr>
        <w:rPr/>
      </w:pPr>
      <w:r w:rsidDel="00000000" w:rsidR="00000000" w:rsidRPr="00000000">
        <w:rPr>
          <w:rtl w:val="0"/>
        </w:rPr>
        <w:t xml:space="preserve">3.  **Stable Modes:** Because reconciliation requires burden (cost of maintenance), only certain configurations can be sustained indefinitely under extension without requiring unbounded burden. These are the stable eigenmodes of the reconciliation field.</w:t>
      </w:r>
    </w:p>
    <w:p w:rsidR="00000000" w:rsidDel="00000000" w:rsidP="00000000" w:rsidRDefault="00000000" w:rsidRPr="00000000" w14:paraId="00000B98">
      <w:pPr>
        <w:rPr/>
      </w:pPr>
      <w:r w:rsidDel="00000000" w:rsidR="00000000" w:rsidRPr="00000000">
        <w:rPr>
          <w:rtl w:val="0"/>
        </w:rPr>
        <w:t xml:space="preserve">4.  **Particles:** A particle is a stable mode that is also localised, trackable, and zero-preserving. It is a persistent, bounded-burden pattern of reconciliation activity.</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 4.1 Fields as Reconciliation Structures</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 4.1.1 The Emergent Spatial Arena</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From Section 2, localisable physical observables $A, B \in \mathcal{A}_{\mathrm{loc}} \subset \mathcal{A}_{\mathrm{obs}}$ were equipped with a state-dependent correlation kernel $K_{\omega, \mathrm{red}}(A, B)$. The corresponding exact emergent metric was:</w:t>
      </w:r>
    </w:p>
    <w:p w:rsidR="00000000" w:rsidDel="00000000" w:rsidP="00000000" w:rsidRDefault="00000000" w:rsidRPr="00000000" w14:paraId="00000BA0">
      <w:pPr>
        <w:rPr/>
      </w:pPr>
      <w:r w:rsidDel="00000000" w:rsidR="00000000" w:rsidRPr="00000000">
        <w:rPr>
          <w:rtl w:val="0"/>
        </w:rPr>
        <w:t xml:space="preserve">$$ d_{\omega, \mathrm{red}}(A, B) = -\ell_0 \log K_{\omega, \mathrm{red}}(A, B). $$</w:t>
      </w:r>
    </w:p>
    <w:p w:rsidR="00000000" w:rsidDel="00000000" w:rsidP="00000000" w:rsidRDefault="00000000" w:rsidRPr="00000000" w14:paraId="00000BA1">
      <w:pPr>
        <w:rPr/>
      </w:pPr>
      <w:r w:rsidDel="00000000" w:rsidR="00000000" w:rsidRPr="00000000">
        <w:rPr>
          <w:rtl w:val="0"/>
        </w:rPr>
        <w:t xml:space="preserve">Under multiplicative consistency (Assumption 2.1), $d_{\omega, \mathrm{red}}$ is a pseudometric. Quotienting by zero-distance equivalence gives an emergent 3D point set:</w:t>
      </w:r>
    </w:p>
    <w:p w:rsidR="00000000" w:rsidDel="00000000" w:rsidP="00000000" w:rsidRDefault="00000000" w:rsidRPr="00000000" w14:paraId="00000BA2">
      <w:pPr>
        <w:rPr/>
      </w:pPr>
      <w:r w:rsidDel="00000000" w:rsidR="00000000" w:rsidRPr="00000000">
        <w:rPr>
          <w:rtl w:val="0"/>
        </w:rPr>
        <w:t xml:space="preserve">$$ \mathcal{X}_{\omega, \mathrm{red}} = \mathcal{A}_{\mathrm{loc}} / \sim_{\omega, \mathrm{red}}. $$</w:t>
      </w:r>
    </w:p>
    <w:p w:rsidR="00000000" w:rsidDel="00000000" w:rsidP="00000000" w:rsidRDefault="00000000" w:rsidRPr="00000000" w14:paraId="00000BA3">
      <w:pPr>
        <w:rPr/>
      </w:pPr>
      <w:r w:rsidDel="00000000" w:rsidR="00000000" w:rsidRPr="00000000">
        <w:rPr>
          <w:rtl w:val="0"/>
        </w:rPr>
        <w:t xml:space="preserve">The induced metric on equivalence classes is $D_{\omega, \mathrm{red}}([A]_{\omega, \mathrm{red}}, [B]_{\omega, \mathrm{red}}) = d_{\omega, \mathrm{red}}(A, B)$.</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This metric space (or approximate metric space in the coarse-grained case) is the proto-spatial arena on which field modes may be described.</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&gt; **Field modes live on the exact emergent correlation geometry of the reduced algebra, not on primitive background space.**</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 4.1.2 The Field Concept</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In standard physics, a field is an assignment of a value to every point in space. In RCF, a field is the continuous relational response generated by the requirement that relational sectors maintain admissibility under constraint extension.</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**Definition 4.1 (Field).** Let $(\mathcal{X}_{\omega, \mathrm{red}}, D_{\omega, \mathrm{red}})$ be an emergent correlation-geometric space. A **field** is a continuous assignment of local reconciliation data to the emergent geometry:</w:t>
      </w:r>
    </w:p>
    <w:p w:rsidR="00000000" w:rsidDel="00000000" w:rsidP="00000000" w:rsidRDefault="00000000" w:rsidRPr="00000000" w14:paraId="00000BAE">
      <w:pPr>
        <w:rPr/>
      </w:pPr>
      <w:r w:rsidDel="00000000" w:rsidR="00000000" w:rsidRPr="00000000">
        <w:rPr>
          <w:rtl w:val="0"/>
        </w:rPr>
        <w:t xml:space="preserve">$$ \boxed{ \phi: \mathcal{X}_{\omega, \mathrm{red}} \to V } $$</w:t>
      </w:r>
    </w:p>
    <w:p w:rsidR="00000000" w:rsidDel="00000000" w:rsidP="00000000" w:rsidRDefault="00000000" w:rsidRPr="00000000" w14:paraId="00000BAF">
      <w:pPr>
        <w:rPr/>
      </w:pPr>
      <w:r w:rsidDel="00000000" w:rsidR="00000000" w:rsidRPr="00000000">
        <w:rPr>
          <w:rtl w:val="0"/>
        </w:rPr>
        <w:t xml:space="preserve">where $V$ is a value space (e.g., $\mathbb{R}$ or $\mathbb{C}$), representing the local state of constraint mismatch and its ongoing reconciliation.</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A field is physical only if its associated relational operation preserves the Tier 2 master zero constraint. In the Dirac-GNS represented language, if the mode is represented by an operator $\hat{\phi}(f)$, then physical admissibility requires:</w:t>
      </w:r>
    </w:p>
    <w:p w:rsidR="00000000" w:rsidDel="00000000" w:rsidP="00000000" w:rsidRDefault="00000000" w:rsidRPr="00000000" w14:paraId="00000BB2">
      <w:pPr>
        <w:rPr/>
      </w:pPr>
      <w:r w:rsidDel="00000000" w:rsidR="00000000" w:rsidRPr="00000000">
        <w:rPr>
          <w:rtl w:val="0"/>
        </w:rPr>
        <w:t xml:space="preserve">$$ \boxed{ \hat{\phi}(f) \, \mathscr{H}_{\mathrm{phys}}^\omega \subseteq \mathscr{H}_{\mathrm{phys}}^\omega. } $$</w:t>
      </w:r>
    </w:p>
    <w:p w:rsidR="00000000" w:rsidDel="00000000" w:rsidP="00000000" w:rsidRDefault="00000000" w:rsidRPr="00000000" w14:paraId="00000BB3">
      <w:pPr>
        <w:rPr/>
      </w:pPr>
      <w:r w:rsidDel="00000000" w:rsidR="00000000" w:rsidRPr="00000000">
        <w:rPr>
          <w:rtl w:val="0"/>
        </w:rPr>
        <w:t xml:space="preserve">Equivalently, $\hat{\phi}(f) \, \ker \hat{\mathfrak{M}}_{\omega, \mathrm{red}} \subseteq \ker \hat{\mathfrak{M}}_{\omega, \mathrm{red}}$.</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Thus, the field represents the permissible, continuous propagation of constraint corrections across the network, strictly preserving the physical sector.</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 4.1.3 The Covariant Correlation Laplacian</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To measure how a reconciliation field varies across the emergent geometry, we require an operator that detects spatial gradients. We construct this using the exact metric $D_{\omega, \mathrm{red}}$.</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**Definition 4.2 (Relational Weights).** For emergent points $x_i, x_j \in \mathcal{X}_{\omega, \mathrm{red}}$, define relational weights:</w:t>
      </w:r>
    </w:p>
    <w:p w:rsidR="00000000" w:rsidDel="00000000" w:rsidP="00000000" w:rsidRDefault="00000000" w:rsidRPr="00000000" w14:paraId="00000BBC">
      <w:pPr>
        <w:rPr/>
      </w:pPr>
      <w:r w:rsidDel="00000000" w:rsidR="00000000" w:rsidRPr="00000000">
        <w:rPr>
          <w:rtl w:val="0"/>
        </w:rPr>
        <w:t xml:space="preserve">$$ \boxed{ W_{ij} = \exp\left( -\frac{D_{\omega, \mathrm{red}}(x_i, x_j)}{\ell_0} \right). } $$</w:t>
      </w:r>
    </w:p>
    <w:p w:rsidR="00000000" w:rsidDel="00000000" w:rsidP="00000000" w:rsidRDefault="00000000" w:rsidRPr="00000000" w14:paraId="00000BBD">
      <w:pPr>
        <w:rPr/>
      </w:pPr>
      <w:r w:rsidDel="00000000" w:rsidR="00000000" w:rsidRPr="00000000">
        <w:rPr>
          <w:rtl w:val="0"/>
        </w:rPr>
        <w:t xml:space="preserve">Because $D_{\omega, \mathrm{red}}(x_i, x_j) = -\ell_0 \log K_{\omega, \mathrm{red}}(i, j)$, this is equivalently:</w:t>
      </w:r>
    </w:p>
    <w:p w:rsidR="00000000" w:rsidDel="00000000" w:rsidP="00000000" w:rsidRDefault="00000000" w:rsidRPr="00000000" w14:paraId="00000BBE">
      <w:pPr>
        <w:rPr/>
      </w:pPr>
      <w:r w:rsidDel="00000000" w:rsidR="00000000" w:rsidRPr="00000000">
        <w:rPr>
          <w:rtl w:val="0"/>
        </w:rPr>
        <w:t xml:space="preserve">$$ W_{ij} = K_{\omega, \mathrm{red}}(i, j). $$</w:t>
      </w:r>
    </w:p>
    <w:p w:rsidR="00000000" w:rsidDel="00000000" w:rsidP="00000000" w:rsidRDefault="00000000" w:rsidRPr="00000000" w14:paraId="00000BBF">
      <w:pPr>
        <w:rPr/>
      </w:pPr>
      <w:r w:rsidDel="00000000" w:rsidR="00000000" w:rsidRPr="00000000">
        <w:rPr>
          <w:rtl w:val="0"/>
        </w:rPr>
        <w:t xml:space="preserve">Thus, the relational weights are precisely the correlation kernel evaluated on the emergent points. Strongly correlated points have high weight; distant points have weight approaching zero.</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In Section 2.6, we established that the phase-preserving overlap $\tilde{K}_{\omega, \mathrm{red}}(X,Y)$ contains a complex phase, and the cubic volume element $\mathcal{V}_{\omega, \mathrm{red}}$ depends on this phase. Therefore, the field $\phi(x)$ possesses a local phase orientation. Comparing field values $\phi(x_j)$ and $\phi(x_i)$ across distinct emergent points is mathematically ambiguous unless a transport rule is defined.</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In the Relational Constraint Framework, the transport of reconciliation data across the network is strictly governed by the **burden flux** $J_i^{(B)}$ (the off-diagonal component of the burden tensor, to be formally introduced in Section 5). Therefore, the burden flux *must* act as the gauge connection for the field.</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We upgrade the standard graph Laplacian to a **Covariant Correlation Laplacian** by inserting the relational transport operator (the discrete Wilson line) generated by the burden flux:</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**Definition 4.3 (Covariant Correlation Laplacian).**</w:t>
      </w:r>
    </w:p>
    <w:p w:rsidR="00000000" w:rsidDel="00000000" w:rsidP="00000000" w:rsidRDefault="00000000" w:rsidRPr="00000000" w14:paraId="00000BC8">
      <w:pPr>
        <w:rPr/>
      </w:pPr>
      <w:r w:rsidDel="00000000" w:rsidR="00000000" w:rsidRPr="00000000">
        <w:rPr>
          <w:rtl w:val="0"/>
        </w:rPr>
        <w:t xml:space="preserve">$$ \boxed{ (\Delta_{\omega, \mathrm{red}}^{\mathrm{cov}} \phi)(x_i) = \sum_j W_{ij} \left[ \mathcal{U}_{ij} \phi(x_j) - \phi(x_i) \right] } $$</w:t>
      </w:r>
    </w:p>
    <w:p w:rsidR="00000000" w:rsidDel="00000000" w:rsidP="00000000" w:rsidRDefault="00000000" w:rsidRPr="00000000" w14:paraId="00000BC9">
      <w:pPr>
        <w:rPr/>
      </w:pPr>
      <w:r w:rsidDel="00000000" w:rsidR="00000000" w:rsidRPr="00000000">
        <w:rPr>
          <w:rtl w:val="0"/>
        </w:rPr>
        <w:t xml:space="preserve">where $\mathcal{U}_{ij} = \exp\left( i g J_{ij}^{(B)} \right)$ is the transport operator generated by the burden flux $J_{ij}^{(B)}$ between points $x_i$ and $x_j$, and $g$ is an effective coupling strength.</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**Interpretation:** The burden flux $J_{ij}^{(B)}$ dictates how the phase of the reconciliation field must be rotated when transported from $x_i$ to $x_j$ to maintain admissibility. If the flux is zero, the standard Laplacian is recovered. If the flux is non-zero, the field equation becomes gauge-covariant.</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 4.1.4 Field Modes as Eigenmodes</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A natural class of solutions to the reconciliation field equation satisfies the eigenvalue relation:</w:t>
      </w:r>
    </w:p>
    <w:p w:rsidR="00000000" w:rsidDel="00000000" w:rsidP="00000000" w:rsidRDefault="00000000" w:rsidRPr="00000000" w14:paraId="00000BD0">
      <w:pPr>
        <w:rPr/>
      </w:pPr>
      <w:r w:rsidDel="00000000" w:rsidR="00000000" w:rsidRPr="00000000">
        <w:rPr>
          <w:rtl w:val="0"/>
        </w:rPr>
        <w:t xml:space="preserve">$$ \boxed{ \Delta_{\omega, \mathrm{red}}^{\mathrm{cov}} \phi_n = \lambda_n \phi_n. } $$</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When combined with emergent time $\tau$ (Section 3), field modes are expected to satisfy a relational wave equation of schematic form:</w:t>
      </w:r>
    </w:p>
    <w:p w:rsidR="00000000" w:rsidDel="00000000" w:rsidP="00000000" w:rsidRDefault="00000000" w:rsidRPr="00000000" w14:paraId="00000BD3">
      <w:pPr>
        <w:rPr/>
      </w:pPr>
      <w:r w:rsidDel="00000000" w:rsidR="00000000" w:rsidRPr="00000000">
        <w:rPr>
          <w:rtl w:val="0"/>
        </w:rPr>
        <w:t xml:space="preserve">$$ \partial_\tau^2 \phi + c_{\mathrm{eff}}^2 L_{\omega, \mathrm{red}}^{\mathrm{cov}} \phi + m_{\mathrm{eff}}^2 \phi = 0, $$</w:t>
      </w:r>
    </w:p>
    <w:p w:rsidR="00000000" w:rsidDel="00000000" w:rsidP="00000000" w:rsidRDefault="00000000" w:rsidRPr="00000000" w14:paraId="00000BD4">
      <w:pPr>
        <w:rPr/>
      </w:pPr>
      <w:r w:rsidDel="00000000" w:rsidR="00000000" w:rsidRPr="00000000">
        <w:rPr>
          <w:rtl w:val="0"/>
        </w:rPr>
        <w:t xml:space="preserve">where $L_{\omega, \mathrm{red}}^{\mathrm{cov}} = -\Delta_{\omega, \mathrm{red}}^{\mathrm{cov}}$.</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In this effective equation, the spectral gap (the lowest non-zero eigenvalue of $L_{\omega, \mathrm{red}}^{\mathrm{cov}}$) corresponds to an effective mass $m_{\mathrm{eff}}$ for the excitation.</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**Remark 4.1 (Status of the Field Equation).** The wave equation above is presented as a *candidate equation* or structural target, not a derived theorem. A rigorous derivation linking the primitive Tier 2 constraint algebra $\mathcal{I}_D^{\mathrm{red}}$ to this specific differential operator remains an open target.</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 4.1.5 Guardrails for This Subsection</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1.  **Fields are not fundamental entities.** They are emergent reconciliation structures on the correlation geometry, generated by the Causal Reconciliation Principle.</w:t>
      </w:r>
    </w:p>
    <w:p w:rsidR="00000000" w:rsidDel="00000000" w:rsidP="00000000" w:rsidRDefault="00000000" w:rsidRPr="00000000" w14:paraId="00000BDD">
      <w:pPr>
        <w:rPr/>
      </w:pPr>
      <w:r w:rsidDel="00000000" w:rsidR="00000000" w:rsidRPr="00000000">
        <w:rPr>
          <w:rtl w:val="0"/>
        </w:rPr>
        <w:t xml:space="preserve">2.  **The covariant Laplacian is structurally derived.** The burden flux necessarily acts as the gauge connection because phase transport requires a connection, and burden flux is the only transport mechanism available in the framework.</w:t>
      </w:r>
    </w:p>
    <w:p w:rsidR="00000000" w:rsidDel="00000000" w:rsidP="00000000" w:rsidRDefault="00000000" w:rsidRPr="00000000" w14:paraId="00000BDE">
      <w:pPr>
        <w:rPr/>
      </w:pPr>
      <w:r w:rsidDel="00000000" w:rsidR="00000000" w:rsidRPr="00000000">
        <w:rPr>
          <w:rtl w:val="0"/>
        </w:rPr>
        <w:t xml:space="preserve">3.  **The wave equation is a candidate.** A rigorous continuum proof linking algebraic constraints to this specific operator remains missing.</w:t>
      </w:r>
    </w:p>
    <w:p w:rsidR="00000000" w:rsidDel="00000000" w:rsidP="00000000" w:rsidRDefault="00000000" w:rsidRPr="00000000" w14:paraId="00000BDF">
      <w:pPr>
        <w:rPr/>
      </w:pPr>
      <w:r w:rsidDel="00000000" w:rsidR="00000000" w:rsidRPr="00000000">
        <w:rPr>
          <w:rtl w:val="0"/>
        </w:rPr>
        <w:t xml:space="preserve">4.  **Field support is emergent.** Support statements refer to emergent regions $R \subseteq \mathcal{X}_{\omega, \mathrm{red}}$, not subsets of a primitive spacetime manifold.</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 4.2 Particles as Localised Stable Modes</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 4.2.1 Purpose of This Subsection</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The previous subsection defined fields as emergent reconciliation structures on the correlation geometry and introduced the covariant correlation Laplacian. A field mode alone, however, is not yet a particle. To behave like a particle, a mode must satisfy additional conditions: it must be spatially localised, persist stably over time, and maintain its identity as it propagates across causal antichains.</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The purpose of this subsection is to define rigorously when a field excitation becomes particle-like.</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&gt; **A particle is a stable, localised, identifiable, zero-preserving field mode.**</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 4.2.2 Why Particles Come After Fields</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In standard physics, particles are often treated as primitive point objects moving through a background space. But in this framework:</w:t>
      </w:r>
    </w:p>
    <w:p w:rsidR="00000000" w:rsidDel="00000000" w:rsidP="00000000" w:rsidRDefault="00000000" w:rsidRPr="00000000" w14:paraId="00000BEF">
      <w:pPr>
        <w:rPr/>
      </w:pPr>
      <w:r w:rsidDel="00000000" w:rsidR="00000000" w:rsidRPr="00000000">
        <w:rPr>
          <w:rtl w:val="0"/>
        </w:rPr>
        <w:t xml:space="preserve">*   Space is emergent (Section 2).</w:t>
      </w:r>
    </w:p>
    <w:p w:rsidR="00000000" w:rsidDel="00000000" w:rsidP="00000000" w:rsidRDefault="00000000" w:rsidRPr="00000000" w14:paraId="00000BF0">
      <w:pPr>
        <w:rPr/>
      </w:pPr>
      <w:r w:rsidDel="00000000" w:rsidR="00000000" w:rsidRPr="00000000">
        <w:rPr>
          <w:rtl w:val="0"/>
        </w:rPr>
        <w:t xml:space="preserve">*   Time is emergent (Section 3).</w:t>
      </w:r>
    </w:p>
    <w:p w:rsidR="00000000" w:rsidDel="00000000" w:rsidP="00000000" w:rsidRDefault="00000000" w:rsidRPr="00000000" w14:paraId="00000BF1">
      <w:pPr>
        <w:rPr/>
      </w:pPr>
      <w:r w:rsidDel="00000000" w:rsidR="00000000" w:rsidRPr="00000000">
        <w:rPr>
          <w:rtl w:val="0"/>
        </w:rPr>
        <w:t xml:space="preserve">*   Fields are emergent (Section 4.1).</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Therefore, particles cannot be fundamental. The correct hierarchical order is:</w:t>
      </w:r>
    </w:p>
    <w:p w:rsidR="00000000" w:rsidDel="00000000" w:rsidP="00000000" w:rsidRDefault="00000000" w:rsidRPr="00000000" w14:paraId="00000BF4">
      <w:pPr>
        <w:rPr/>
      </w:pPr>
      <w:r w:rsidDel="00000000" w:rsidR="00000000" w:rsidRPr="00000000">
        <w:rPr>
          <w:rtl w:val="0"/>
        </w:rPr>
        <w:t xml:space="preserve">$$ \text{Space} \quad \longrightarrow \quad \text{Fields} \quad \longrightarrow \quad \text{Stable Modes} \quad \longrightarrow \quad \text{Localised Stable Modes} \quad \longrightarrow \quad \text{Particles}. $$</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A particle is not "a little object inside space." It is a persistent relational pattern that becomes object-like only after emergent space, time, and field configurations have been reconstructed.</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 4.2.3 Stable Field Modes (Burden-Linked)</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In standard physics, a mode is stable if its amplitude remains bounded. In the Relational Constraint Framework, stability acquires a deeper physical meaning tied directly to the Causal Reconciliation Principle.</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A mode is stable if it can be sustained under open extension without requiring an unbounded burden cost. If maintaining a mode required unbounded burden, it would violate the least-burden flow and be dynamically suppressed (smoothed away) by the network.</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**Definition 4.4 (Stable Field Mode).** Let $\phi_n$ be a field mode supported on a region $R \subseteq \mathcal{X}_{\omega, \mathrm{red}}$. The mode is **stable** if, as the relational structure undergoes open extension, the constraint burden required to maintain the Tier 2 zero-preservation of $\phi_n$ remains bounded:</w:t>
      </w:r>
    </w:p>
    <w:p w:rsidR="00000000" w:rsidDel="00000000" w:rsidP="00000000" w:rsidRDefault="00000000" w:rsidRPr="00000000" w14:paraId="00000BFF">
      <w:pPr>
        <w:rPr/>
      </w:pPr>
      <w:r w:rsidDel="00000000" w:rsidR="00000000" w:rsidRPr="00000000">
        <w:rPr>
          <w:rtl w:val="0"/>
        </w:rPr>
        <w:t xml:space="preserve">$$ \boxed{ B(\text{supp}(\phi_n)) \leq B_{\max} &lt; \infty. } $$</w:t>
      </w:r>
    </w:p>
    <w:p w:rsidR="00000000" w:rsidDel="00000000" w:rsidP="00000000" w:rsidRDefault="00000000" w:rsidRPr="00000000" w14:paraId="00000C00">
      <w:pPr>
        <w:rPr/>
      </w:pPr>
      <w:r w:rsidDel="00000000" w:rsidR="00000000" w:rsidRPr="00000000">
        <w:rPr>
          <w:rtl w:val="0"/>
        </w:rPr>
        <w:t xml:space="preserve">Furthermore, its amplitude must remain bounded: $|\phi_n(\tau)| \leq C |\phi_n(0)|$ over the relevant emergent-time interval.</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**Interpretation:** This definition tightly integrates the matter layer with the burden formalism of Section 3. Stability is no longer an arbitrary mathematical assumption of bounded amplitude; it is a consequence of the network's ability to structurally afford the mode's reconciliation cost without collapsing.</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 4.2.4 Definition — Particle-Like Excitation</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A field mode alone, however, is not yet a particle. To behave like a particle, a mode must satisfy additional conditions: it must be spatially localised, persist stably over time, and maintain its identity as it propagates across causal antichains (spatial slices).</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**Definition 4.5 (Particle-Like Excitation).** Let $\delta\phi$ be a field excitation over a background physical configuration $\phi_0$ on $\mathcal{X}_{\omega, \mathrm{red}}$. A **particle-like excitation** is an excitation satisfying four structural conditions:</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1.  **Zero-Preservation:** The excitation preserves the physical sector. In the Dirac-GNS language: $\delta_\phi |\Psi\rangle \in \mathscr{H}_{\mathrm{phys}}^\omega$ (or $\mathfrak{M}_{\omega, \mathrm{red}}[\phi_0 + \delta\phi] \approx 0$ in the effective classical limit).</w:t>
      </w:r>
    </w:p>
    <w:p w:rsidR="00000000" w:rsidDel="00000000" w:rsidP="00000000" w:rsidRDefault="00000000" w:rsidRPr="00000000" w14:paraId="00000C0B">
      <w:pPr>
        <w:rPr/>
      </w:pPr>
      <w:r w:rsidDel="00000000" w:rsidR="00000000" w:rsidRPr="00000000">
        <w:rPr>
          <w:rtl w:val="0"/>
        </w:rPr>
        <w:t xml:space="preserve">2.  **Localisation:** The excitation has finite spread in the correlation geometry.</w:t>
      </w:r>
    </w:p>
    <w:p w:rsidR="00000000" w:rsidDel="00000000" w:rsidP="00000000" w:rsidRDefault="00000000" w:rsidRPr="00000000" w14:paraId="00000C0C">
      <w:pPr>
        <w:rPr/>
      </w:pPr>
      <w:r w:rsidDel="00000000" w:rsidR="00000000" w:rsidRPr="00000000">
        <w:rPr>
          <w:rtl w:val="0"/>
        </w:rPr>
        <w:t xml:space="preserve">3.  **Stability:** The excitation is a stable mode (its maintenance burden is bounded, per Definition 4.4).</w:t>
      </w:r>
    </w:p>
    <w:p w:rsidR="00000000" w:rsidDel="00000000" w:rsidP="00000000" w:rsidRDefault="00000000" w:rsidRPr="00000000" w14:paraId="00000C0D">
      <w:pPr>
        <w:rPr/>
      </w:pPr>
      <w:r w:rsidDel="00000000" w:rsidR="00000000" w:rsidRPr="00000000">
        <w:rPr>
          <w:rtl w:val="0"/>
        </w:rPr>
        <w:t xml:space="preserve">4.  **Identifiability:** The excitation can be coherently tracked across successive causal antichains.</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 4.2.5 The Localisation Functional</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To formalise the localisation condition, we define a functional that measures the spatial spread of an excitation relative to a candidate centre.</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**Definition 4.6 (Localisation Functional).** Let $\Sigma \subset \mathcal{E}$ be a causal antichain (Definition 1.11), which serves as an emergent spatial cross-section. Let $\delta\phi_\Sigma$ be a field excitation defined on $\Sigma$. Let $x_0 \in \mathcal{X}_{\omega, \mathrm{red}}$ be a candidate localisation centre. Define:</w:t>
      </w:r>
    </w:p>
    <w:p w:rsidR="00000000" w:rsidDel="00000000" w:rsidP="00000000" w:rsidRDefault="00000000" w:rsidRPr="00000000" w14:paraId="00000C14">
      <w:pPr>
        <w:rPr/>
      </w:pPr>
      <w:r w:rsidDel="00000000" w:rsidR="00000000" w:rsidRPr="00000000">
        <w:rPr>
          <w:rtl w:val="0"/>
        </w:rPr>
        <w:t xml:space="preserve">$$ \boxed{ L[\delta\phi_\Sigma; x_0] = \frac{\sum_{x \in \Sigma} D_{\omega, \mathrm{red}}(x, x_0)^2 |\delta\phi_\Sigma(x)|^2}{\sum_{x \in \Sigma} |\delta\phi_\Sigma(x)|^2}. } $$</w:t>
      </w:r>
    </w:p>
    <w:p w:rsidR="00000000" w:rsidDel="00000000" w:rsidP="00000000" w:rsidRDefault="00000000" w:rsidRPr="00000000" w14:paraId="00000C15">
      <w:pPr>
        <w:rPr/>
      </w:pPr>
      <w:r w:rsidDel="00000000" w:rsidR="00000000" w:rsidRPr="00000000">
        <w:rPr>
          <w:rtl w:val="0"/>
        </w:rPr>
        <w:t xml:space="preserve">Here, $D_{\omega, \mathrm{red}}(x, x_0)$ is the exact emergent correlation distance on the reduced algebra.</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**Definition 4.7 (Localised Excitation).** The excitation $\delta\phi_\Sigma$ is **localised** if there exists some $x_0 \in \mathcal{X}_{\omega, \mathrm{red}}$ such that:</w:t>
      </w:r>
    </w:p>
    <w:p w:rsidR="00000000" w:rsidDel="00000000" w:rsidP="00000000" w:rsidRDefault="00000000" w:rsidRPr="00000000" w14:paraId="00000C18">
      <w:pPr>
        <w:rPr/>
      </w:pPr>
      <w:r w:rsidDel="00000000" w:rsidR="00000000" w:rsidRPr="00000000">
        <w:rPr>
          <w:rtl w:val="0"/>
        </w:rPr>
        <w:t xml:space="preserve">$$ \boxed{ L[\delta\phi_\Sigma; x_0] &lt; \infty. } $$</w:t>
      </w:r>
    </w:p>
    <w:p w:rsidR="00000000" w:rsidDel="00000000" w:rsidP="00000000" w:rsidRDefault="00000000" w:rsidRPr="00000000" w14:paraId="00000C19">
      <w:pPr>
        <w:rPr/>
      </w:pPr>
      <w:r w:rsidDel="00000000" w:rsidR="00000000" w:rsidRPr="00000000">
        <w:rPr>
          <w:rtl w:val="0"/>
        </w:rPr>
        <w:t xml:space="preserve">Furthermore, it is *sharply* localised if this value is sufficiently small compared to the scale $\ell_0$.</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 4.2.6 Particle Identity Across Antichains</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Identifiability requires that the excitation can be tracked as a coherent object through emergent time. Since time is reconstructed via causal depth (Section 1.3), tracking an object through time means tracking its localisation centre across a sequence of causally compatible antichains.</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Let $\Sigma_s, \Sigma_{s+1}, \ldots, \Sigma_{s+k}$ be a sequence of antichains ordered by the open extension principle (Section 1.4). A localised excitation has **persistent identity** if there exists a sequence of excitations $\delta\phi_{\Sigma_s}, \delta\phi_{\Sigma_{s+1}}, \ldots$ such that:</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1.  Each $\delta\phi_{\Sigma_t}$ is localised with centre $X_t \in \mathcal{X}_{\omega, \mathrm{red}}$.</w:t>
      </w:r>
    </w:p>
    <w:p w:rsidR="00000000" w:rsidDel="00000000" w:rsidP="00000000" w:rsidRDefault="00000000" w:rsidRPr="00000000" w14:paraId="00000C22">
      <w:pPr>
        <w:rPr/>
      </w:pPr>
      <w:r w:rsidDel="00000000" w:rsidR="00000000" w:rsidRPr="00000000">
        <w:rPr>
          <w:rtl w:val="0"/>
        </w:rPr>
        <w:t xml:space="preserve">2.  Each $\delta\phi_{\Sigma_t}$ is stable (bounded burden).</w:t>
      </w:r>
    </w:p>
    <w:p w:rsidR="00000000" w:rsidDel="00000000" w:rsidP="00000000" w:rsidRDefault="00000000" w:rsidRPr="00000000" w14:paraId="00000C23">
      <w:pPr>
        <w:rPr/>
      </w:pPr>
      <w:r w:rsidDel="00000000" w:rsidR="00000000" w:rsidRPr="00000000">
        <w:rPr>
          <w:rtl w:val="0"/>
        </w:rPr>
        <w:t xml:space="preserve">3.  The centres $X_t$ form a coherent track respecting the emergent causal speed limit $c_{\mathrm{RCF}}$ (Theorem 1.7). That is, the relational distance traversed per causal step does not exceed $\ell_0$.</w:t>
      </w:r>
    </w:p>
    <w:p w:rsidR="00000000" w:rsidDel="00000000" w:rsidP="00000000" w:rsidRDefault="00000000" w:rsidRPr="00000000" w14:paraId="00000C24">
      <w:pPr>
        <w:rPr/>
      </w:pPr>
      <w:r w:rsidDel="00000000" w:rsidR="00000000" w:rsidRPr="00000000">
        <w:rPr>
          <w:rtl w:val="0"/>
        </w:rPr>
        <w:t xml:space="preserve">4.  The internal mode class is preserved up to gauge equivalence: $\delta\phi_{\Sigma_{t+1}} \sim_{\mathrm{mode}} \delta\phi_{\Sigma_t}$.</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 4.2.7 Theorem — Particle Identity</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**Theorem 4.1 (Particle Identity).** Let $\delta\phi$ be a physical field mode on $(\mathcal{X}_{\omega, \mathrm{red}}, D_{\omega, \mathrm{red}})$. Suppose:</w:t>
      </w:r>
    </w:p>
    <w:p w:rsidR="00000000" w:rsidDel="00000000" w:rsidP="00000000" w:rsidRDefault="00000000" w:rsidRPr="00000000" w14:paraId="00000C29">
      <w:pPr>
        <w:rPr/>
      </w:pPr>
      <w:r w:rsidDel="00000000" w:rsidR="00000000" w:rsidRPr="00000000">
        <w:rPr>
          <w:rtl w:val="0"/>
        </w:rPr>
        <w:t xml:space="preserve">1.  $\delta\phi$ is zero-preserving (preserves $\ker \hat{\mathfrak{M}}_{\omega, \mathrm{red}}$).</w:t>
      </w:r>
    </w:p>
    <w:p w:rsidR="00000000" w:rsidDel="00000000" w:rsidP="00000000" w:rsidRDefault="00000000" w:rsidRPr="00000000" w14:paraId="00000C2A">
      <w:pPr>
        <w:rPr/>
      </w:pPr>
      <w:r w:rsidDel="00000000" w:rsidR="00000000" w:rsidRPr="00000000">
        <w:rPr>
          <w:rtl w:val="0"/>
        </w:rPr>
        <w:t xml:space="preserve">2.  $\delta\phi$ is localised on each antichain $\Sigma_t$ in the sequence: $L[\delta\phi_{\Sigma_t}; X_t] &lt; \infty$.</w:t>
      </w:r>
    </w:p>
    <w:p w:rsidR="00000000" w:rsidDel="00000000" w:rsidP="00000000" w:rsidRDefault="00000000" w:rsidRPr="00000000" w14:paraId="00000C2B">
      <w:pPr>
        <w:rPr/>
      </w:pPr>
      <w:r w:rsidDel="00000000" w:rsidR="00000000" w:rsidRPr="00000000">
        <w:rPr>
          <w:rtl w:val="0"/>
        </w:rPr>
        <w:t xml:space="preserve">3.  The localisation centres $X_t$ form a coherent finite-speed track.</w:t>
      </w:r>
    </w:p>
    <w:p w:rsidR="00000000" w:rsidDel="00000000" w:rsidP="00000000" w:rsidRDefault="00000000" w:rsidRPr="00000000" w14:paraId="00000C2C">
      <w:pPr>
        <w:rPr/>
      </w:pPr>
      <w:r w:rsidDel="00000000" w:rsidR="00000000" w:rsidRPr="00000000">
        <w:rPr>
          <w:rtl w:val="0"/>
        </w:rPr>
        <w:t xml:space="preserve">4.  The internal mode class is preserved.</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Then $\delta\phi$ defines a particle-like excitation.</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*Proof.* Condition 1 ensures the excitation remains within the physical sector. Condition 2 implies persistent localisation in the emergent metric space. Condition 3 ensures that the trajectory of the centre respects the pre-geometric causal structure and does not violate the bounded relational step length (Assumption 1.2). Condition 4 ensures identifiability across emergent time, meaning the internal relational data is not destroyed or radically transmuted during extension. Together, these properties satisfy the structural requirements for a persistent, trackable, localised object. $\blacksquare$</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 4.2.8 Interpretation</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This theorem states that particles are not primitive points. They are:</w:t>
      </w:r>
    </w:p>
    <w:p w:rsidR="00000000" w:rsidDel="00000000" w:rsidP="00000000" w:rsidRDefault="00000000" w:rsidRPr="00000000" w14:paraId="00000C35">
      <w:pPr>
        <w:rPr/>
      </w:pPr>
      <w:r w:rsidDel="00000000" w:rsidR="00000000" w:rsidRPr="00000000">
        <w:rPr>
          <w:rtl w:val="0"/>
        </w:rPr>
        <w:t xml:space="preserve">$$ \boxed{ \text{particle} = \text{trackable localised stable field mode}. } $$</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A particle trajectory is not a continuous line drawn in a background space. It is a discrete sequence of localised mode continuations through emergent correlation geometry.</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&gt; **Particle identity is relational continuity, not primitive objecthood.**</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Furthermore, **mass** is identified with the spectral gap of the covariant correlation Laplacian (Definition 4.3)—the minimum reconciliation energy required to sustain a localized excitation. Particle identity is relational continuity, not inherent substance.</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 4.2.9 Guardrails for This Subsection</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1.  **Particles are not fundamental.** They are derived from stable, localised modes of the emergent field.</w:t>
      </w:r>
    </w:p>
    <w:p w:rsidR="00000000" w:rsidDel="00000000" w:rsidP="00000000" w:rsidRDefault="00000000" w:rsidRPr="00000000" w14:paraId="00000C40">
      <w:pPr>
        <w:rPr/>
      </w:pPr>
      <w:r w:rsidDel="00000000" w:rsidR="00000000" w:rsidRPr="00000000">
        <w:rPr>
          <w:rtl w:val="0"/>
        </w:rPr>
        <w:t xml:space="preserve">2.  **Localisation is emergent.** $L[\delta\phi_\Sigma; x_0] &lt; \infty$ is defined using the emergent metric $D_{\omega, \mathrm{red}}$, not a background coordinate chart.</w:t>
      </w:r>
    </w:p>
    <w:p w:rsidR="00000000" w:rsidDel="00000000" w:rsidP="00000000" w:rsidRDefault="00000000" w:rsidRPr="00000000" w14:paraId="00000C41">
      <w:pPr>
        <w:rPr/>
      </w:pPr>
      <w:r w:rsidDel="00000000" w:rsidR="00000000" w:rsidRPr="00000000">
        <w:rPr>
          <w:rtl w:val="0"/>
        </w:rPr>
        <w:t xml:space="preserve">3.  **Tracking is causal, not temporal.** Identity is tracked across causal antichains ($\Sigma_t$), not by parameterising a curve with an external time parameter $t$.</w:t>
      </w:r>
    </w:p>
    <w:p w:rsidR="00000000" w:rsidDel="00000000" w:rsidP="00000000" w:rsidRDefault="00000000" w:rsidRPr="00000000" w14:paraId="00000C42">
      <w:pPr>
        <w:rPr/>
      </w:pPr>
      <w:r w:rsidDel="00000000" w:rsidR="00000000" w:rsidRPr="00000000">
        <w:rPr>
          <w:rtl w:val="0"/>
        </w:rPr>
        <w:t xml:space="preserve">4.  **Mode preservation is structural.** The equivalence $\sim_{\mathrm{mode}}$ means the spectral data of the excitation is preserved; it does not mean the excitation is mathematically static.</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 4.3 Interactions as Non-Additive Constraint Burden</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 4.3.1 Purpose of This Subsection</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With particles defined as stable, localised, zero-preserving field modes, the next structural question is: how do they interact?</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In standard physics, interactions are typically introduced as primitive forces mediated by exchange particles or imposed via coupling terms in a Lagrangian. The Relational Constraint Framework does not begin with a Lagrangian or fundamental force laws. Instead, it defines physicality as constraint compatibility on the reduced algebra.</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Therefore, interactions must emerge from the reconciliation structure itself. When multiple modes coexist, they jointly stress the relational algebra. The framework defines interaction precisely as the failure of the joint constraint-maintenance burden to be additive.</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&gt; **Interaction is non-additivity of constraint burden.**</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 4.3.2 Definition — Interaction Functional</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Let $B(R)$ be the constraint burden functional rigorously defined in Section 3.1: $B(R) = \sum_\mu w_\mu \omega([\hat{D}_\mu^{\mathrm{red}}, \Pi_R]^\dagger [\hat{D}_\mu^{\mathrm{red}}, \Pi_R])$. For two field modes $\phi$ and $\chi$ localized in regions $R_\phi$ and $R_\chi$, the **interaction functional** is defined as the non-additive part of the burden:</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**Definition 4.8 (Interaction Functional).**</w:t>
      </w:r>
    </w:p>
    <w:p w:rsidR="00000000" w:rsidDel="00000000" w:rsidP="00000000" w:rsidRDefault="00000000" w:rsidRPr="00000000" w14:paraId="00000C56">
      <w:pPr>
        <w:rPr/>
      </w:pPr>
      <w:r w:rsidDel="00000000" w:rsidR="00000000" w:rsidRPr="00000000">
        <w:rPr>
          <w:rtl w:val="0"/>
        </w:rPr>
        <w:t xml:space="preserve">$$ \boxed{ \mathcal{I}[\phi, \chi] := B(R_{\phi+\chi}) - B(R_\phi) - B(R_\chi). } $$</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 4.3.3 Theorem — Interaction Non-Additivity</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**Theorem 4.2 (Interaction Non-Additivity).** $\mathcal{I}[\phi, \chi] = 0$ if and only if the joint constraint-maintenance burden is additive. $\mathcal{I}[\phi, \chi] \neq 0$ if and only if the joint configuration carries additional or reduced mutual constraint cost.</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*Proof.* Substituting the definition of burden (Definition 3.1) into the interaction functional, we expand the commutator $[\hat{D}_\mu^{\mathrm{red}}, \Pi_{R_{\phi+\chi}}]$. Because the joint localization operator $\Pi_{R_{\phi+\chi}}$ contains cross-terms linking $\phi$ and $\chi$ (specifically, the binding operator $\Pi_{\phi\chi}^{\text{bind}}$ introduced in the burden decomposition), the expansion yields:</w:t>
      </w:r>
    </w:p>
    <w:p w:rsidR="00000000" w:rsidDel="00000000" w:rsidP="00000000" w:rsidRDefault="00000000" w:rsidRPr="00000000" w14:paraId="00000C5D">
      <w:pPr>
        <w:rPr/>
      </w:pPr>
      <w:r w:rsidDel="00000000" w:rsidR="00000000" w:rsidRPr="00000000">
        <w:rPr>
          <w:rtl w:val="0"/>
        </w:rPr>
        <w:t xml:space="preserve">$$ \mathcal{I}[\phi, \chi] = \sum_\mu w_\mu \, \omega\left( [\hat{D}_\mu^{\mathrm{red}}, \Pi_\phi]^\dagger [\hat{D}_\mu^{\mathrm{red}}, \Pi_\chi] \right) + \text{c.c.} $$</w:t>
      </w:r>
    </w:p>
    <w:p w:rsidR="00000000" w:rsidDel="00000000" w:rsidP="00000000" w:rsidRDefault="00000000" w:rsidRPr="00000000" w14:paraId="00000C5E">
      <w:pPr>
        <w:rPr/>
      </w:pPr>
      <w:r w:rsidDel="00000000" w:rsidR="00000000" w:rsidRPr="00000000">
        <w:rPr>
          <w:rtl w:val="0"/>
        </w:rPr>
        <w:t xml:space="preserve">If $\mathcal{I} = 0$, the cross-commutators vanish in the physical state, meaning the modes do not structurally interfere in the Tier 2 constraint algebra. If $\mathcal{I} \neq 0$, the presence of $\phi$ alters the constraint commutator cost of $\chi$, and vice versa. The modes interact. $\blacksquare$</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 4.3.4 Sign of Interaction</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The sign of the interaction functional determines the qualitative nature of the relational pressure between the modes:</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   **Repulsion / Incompatibility ($\mathcal{I} &gt; 0$):** If $\mathcal{I}[\phi, \chi] &gt; 0$, the joint configuration carries *additional* reconciliation burden. The relational algebra finds it harder to maintain zero-closure with both modes present. This creates a structural pressure to separate or decorrelate, analogous to repulsive forces.</w:t>
      </w:r>
    </w:p>
    <w:p w:rsidR="00000000" w:rsidDel="00000000" w:rsidP="00000000" w:rsidRDefault="00000000" w:rsidRPr="00000000" w14:paraId="00000C65">
      <w:pPr>
        <w:rPr/>
      </w:pPr>
      <w:r w:rsidDel="00000000" w:rsidR="00000000" w:rsidRPr="00000000">
        <w:rPr>
          <w:rtl w:val="0"/>
        </w:rPr>
        <w:t xml:space="preserve">*   **Binding / Compatibility ($\mathcal{I} &lt; 0$):** If $\mathcal{I}[\phi, \chi] &lt; 0$, the joint configuration carries *reduced* burden. The modes mutually assist in satisfying the constraints, creating a structural pressure to cohere. This is analogous to binding energy or attractive forces.</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&gt; **Binding is burden reduction; repulsion is burden increase.**</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 4.3.5 Interactions as Gauge Flux Curvature</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In Section 4.1, we introduced the covariant correlation Laplacian, where the burden flux $J_{ij}^{(B)}$ acts as the gauge connection $\mathcal{U}_{ij}$. The framework now provides a physical interpretation of interactions in this gauge picture.</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The curvature of a gauge connection is measured by the failure of parallel transport around a closed loop to return the original state (the commutator of covariant derivatives). In RCF, when two stable modes overlap, they alter the local burden flux $J_{ij}^{(B)}$. The resulting curvature of the burden flux connection registers precisely as the non-zero non-additive burden $\mathcal{I}[\phi, \chi]$.</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&gt; **Gauge bosons are not introduced as primitive force carriers. They emerge as the quantized excitations of the burden flux—the discrete quanta of relational reconciliation transport that mediate the non-additive burden between stable modes.**</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 4.3.6 Guardrails for This Subsection</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1.  **Interactions are not introduced as external forces.** They arise purely from the non-additivity of constraint burden ($\mathcal{I}[\phi, \chi] \neq 0$). Standard force laws and gauge couplings must be derived from this underlying non-additivity, not postulated.</w:t>
      </w:r>
    </w:p>
    <w:p w:rsidR="00000000" w:rsidDel="00000000" w:rsidP="00000000" w:rsidRDefault="00000000" w:rsidRPr="00000000" w14:paraId="00000C74">
      <w:pPr>
        <w:rPr/>
      </w:pPr>
      <w:r w:rsidDel="00000000" w:rsidR="00000000" w:rsidRPr="00000000">
        <w:rPr>
          <w:rtl w:val="0"/>
        </w:rPr>
        <w:t xml:space="preserve">2.  **Non-additivity must remain admissible.** Physical interaction means non-additivity *inside* the zero sector. The joint configuration must still satisfy $\omega(\hat{\mathfrak{M}}_{\mathrm{red}}) = 0$.</w:t>
      </w:r>
    </w:p>
    <w:p w:rsidR="00000000" w:rsidDel="00000000" w:rsidP="00000000" w:rsidRDefault="00000000" w:rsidRPr="00000000" w14:paraId="00000C75">
      <w:pPr>
        <w:rPr/>
      </w:pPr>
      <w:r w:rsidDel="00000000" w:rsidR="00000000" w:rsidRPr="00000000">
        <w:rPr>
          <w:rtl w:val="0"/>
        </w:rPr>
        <w:t xml:space="preserve">3.  **Negative burden interaction is not automatically attraction.** Binding-like behaviour (reduced burden) provides the *potential* for attraction, but actual motion requires a dynamical selection rule or least-burden extension principle.</w:t>
      </w:r>
    </w:p>
    <w:p w:rsidR="00000000" w:rsidDel="00000000" w:rsidP="00000000" w:rsidRDefault="00000000" w:rsidRPr="00000000" w14:paraId="00000C76">
      <w:pPr>
        <w:rPr/>
      </w:pPr>
      <w:r w:rsidDel="00000000" w:rsidR="00000000" w:rsidRPr="00000000">
        <w:rPr>
          <w:rtl w:val="0"/>
        </w:rPr>
        <w:t xml:space="preserve">4.  **Positive burden interaction is not automatically repulsion.** Similarly, increased burden implies structural incompatibility, which manifests as repulsion only once dynamical evolution rules are specified.</w:t>
      </w:r>
    </w:p>
    <w:p w:rsidR="00000000" w:rsidDel="00000000" w:rsidP="00000000" w:rsidRDefault="00000000" w:rsidRPr="00000000" w14:paraId="00000C77">
      <w:pPr>
        <w:rPr/>
      </w:pPr>
      <w:r w:rsidDel="00000000" w:rsidR="00000000" w:rsidRPr="00000000">
        <w:rPr>
          <w:rtl w:val="0"/>
        </w:rPr>
        <w:t xml:space="preserve">5.  **Interaction locality depends on emergent geometry.** If the correlation geometry is approximate or state-dependent, the locality of interactions is also approximate or state-dependent.</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 4.4 Guardrails and Summary of Section 4</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 4.4.1 Guardrails for Section 4</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To prevent overinterpretation of the structures established in this section, the following guardrails must be strictly observed:</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1.  **Fields are not fundamental entities.** They are emergent reconciliation structures on the correlation geometry of the reduced algebra, generated by the Causal Reconciliation Principle.</w:t>
      </w:r>
    </w:p>
    <w:p w:rsidR="00000000" w:rsidDel="00000000" w:rsidP="00000000" w:rsidRDefault="00000000" w:rsidRPr="00000000" w14:paraId="00000C81">
      <w:pPr>
        <w:rPr/>
      </w:pPr>
      <w:r w:rsidDel="00000000" w:rsidR="00000000" w:rsidRPr="00000000">
        <w:rPr>
          <w:rtl w:val="0"/>
        </w:rPr>
        <w:t xml:space="preserve">2.  **Stable modes, particles, and phases are derived properties** of these emergent fields, not the fields themselves. Stability is strictly burden-bounded.</w:t>
      </w:r>
    </w:p>
    <w:p w:rsidR="00000000" w:rsidDel="00000000" w:rsidP="00000000" w:rsidRDefault="00000000" w:rsidRPr="00000000" w14:paraId="00000C82">
      <w:pPr>
        <w:rPr/>
      </w:pPr>
      <w:r w:rsidDel="00000000" w:rsidR="00000000" w:rsidRPr="00000000">
        <w:rPr>
          <w:rtl w:val="0"/>
        </w:rPr>
        <w:t xml:space="preserve">3.  **Particles are not primitive point objects.** They are stable, localised, trackable excitations of reconciliation fields. Their identity is a consequence of relational continuity, not inherent substance.</w:t>
      </w:r>
    </w:p>
    <w:p w:rsidR="00000000" w:rsidDel="00000000" w:rsidP="00000000" w:rsidRDefault="00000000" w:rsidRPr="00000000" w14:paraId="00000C83">
      <w:pPr>
        <w:rPr/>
      </w:pPr>
      <w:r w:rsidDel="00000000" w:rsidR="00000000" w:rsidRPr="00000000">
        <w:rPr>
          <w:rtl w:val="0"/>
        </w:rPr>
        <w:t xml:space="preserve">4.  **The covariant Laplacian is structurally derived.** The burden flux necessarily acts as the gauge connection because phase transport requires a connection, and burden flux is the only transport mechanism available in the framework.</w:t>
      </w:r>
    </w:p>
    <w:p w:rsidR="00000000" w:rsidDel="00000000" w:rsidP="00000000" w:rsidRDefault="00000000" w:rsidRPr="00000000" w14:paraId="00000C84">
      <w:pPr>
        <w:rPr/>
      </w:pPr>
      <w:r w:rsidDel="00000000" w:rsidR="00000000" w:rsidRPr="00000000">
        <w:rPr>
          <w:rtl w:val="0"/>
        </w:rPr>
        <w:t xml:space="preserve">5.  **Interactions are not introduced as external forces.** They arise purely from the non-additivity of constraint burden ($\mathcal{I}[\phi, \chi] \neq 0$). Standard force laws and gauge couplings must be derived from this underlying non-additivity, not postulated.</w:t>
      </w:r>
    </w:p>
    <w:p w:rsidR="00000000" w:rsidDel="00000000" w:rsidP="00000000" w:rsidRDefault="00000000" w:rsidRPr="00000000" w14:paraId="00000C85">
      <w:pPr>
        <w:rPr/>
      </w:pPr>
      <w:r w:rsidDel="00000000" w:rsidR="00000000" w:rsidRPr="00000000">
        <w:rPr>
          <w:rtl w:val="0"/>
        </w:rPr>
        <w:t xml:space="preserve">6.  **Interaction vertices are zero-closure events.** They are not collision points in a background spacetime, but primitive events where multiple modes jointly satisfy the Tier 2 master constraint.</w:t>
      </w:r>
    </w:p>
    <w:p w:rsidR="00000000" w:rsidDel="00000000" w:rsidP="00000000" w:rsidRDefault="00000000" w:rsidRPr="00000000" w14:paraId="00000C86">
      <w:pPr>
        <w:rPr/>
      </w:pPr>
      <w:r w:rsidDel="00000000" w:rsidR="00000000" w:rsidRPr="00000000">
        <w:rPr>
          <w:rtl w:val="0"/>
        </w:rPr>
        <w:t xml:space="preserve">7.  **No Standard Model yet.** The framework derives the *structure* of fields, particles, and interactions. Deriving the specific gauge groups, particle spectra, and coupling constants of the Standard Model remains an open target.</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 4.4.2 Summary of Section 4</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Section 4 reconstructed the matter layer of the Relational Constraint Framework, populating the emergent geometry with fields, particles, and interactions:</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1.  **Fields** were redefined not as static assignments, but as the continuous relational response (reconciliation structures) generated by the Causal Reconciliation Principle acting on the emergent 3D geometry.</w:t>
      </w:r>
    </w:p>
    <w:p w:rsidR="00000000" w:rsidDel="00000000" w:rsidP="00000000" w:rsidRDefault="00000000" w:rsidRPr="00000000" w14:paraId="00000C8D">
      <w:pPr>
        <w:rPr/>
      </w:pPr>
      <w:r w:rsidDel="00000000" w:rsidR="00000000" w:rsidRPr="00000000">
        <w:rPr>
          <w:rtl w:val="0"/>
        </w:rPr>
        <w:t xml:space="preserve">2.  The **covariant correlation Laplacian** $\Delta_{\omega, \mathrm{red}}^{\mathrm{cov}}$ was introduced by upgrading the standard Laplacian with a transport operator $\mathcal{U}_{ij}$ generated by the burden flux $J_{ij}^{(B)}$, establishing the burden flux as the gauge connection.</w:t>
      </w:r>
    </w:p>
    <w:p w:rsidR="00000000" w:rsidDel="00000000" w:rsidP="00000000" w:rsidRDefault="00000000" w:rsidRPr="00000000" w14:paraId="00000C8E">
      <w:pPr>
        <w:rPr/>
      </w:pPr>
      <w:r w:rsidDel="00000000" w:rsidR="00000000" w:rsidRPr="00000000">
        <w:rPr>
          <w:rtl w:val="0"/>
        </w:rPr>
        <w:t xml:space="preserve">3.  **Stable field modes** were rigorously redefined as eigenmodes of the covariant Laplacian whose maintenance burden remains bounded under open extension.</w:t>
      </w:r>
    </w:p>
    <w:p w:rsidR="00000000" w:rsidDel="00000000" w:rsidP="00000000" w:rsidRDefault="00000000" w:rsidRPr="00000000" w14:paraId="00000C8F">
      <w:pPr>
        <w:rPr/>
      </w:pPr>
      <w:r w:rsidDel="00000000" w:rsidR="00000000" w:rsidRPr="00000000">
        <w:rPr>
          <w:rtl w:val="0"/>
        </w:rPr>
        <w:t xml:space="preserve">4.  **Particles** were defined as localised, stable, identifiable, zero-preserving excitations. Mass was identified with the spectral gap of the covariant reconciliation Laplacian.</w:t>
      </w:r>
    </w:p>
    <w:p w:rsidR="00000000" w:rsidDel="00000000" w:rsidP="00000000" w:rsidRDefault="00000000" w:rsidRPr="00000000" w14:paraId="00000C90">
      <w:pPr>
        <w:rPr/>
      </w:pPr>
      <w:r w:rsidDel="00000000" w:rsidR="00000000" w:rsidRPr="00000000">
        <w:rPr>
          <w:rtl w:val="0"/>
        </w:rPr>
        <w:t xml:space="preserve">5.  **Interactions** were defined as the non-additivity of constraint burden: $\mathcal{I}[\phi, \chi] = B(R_{\phi+\chi}) - B(R_\phi) - B(R_\chi)$. Repulsion corresponds to positive burden (incompatibility), while binding corresponds to negative burden (mutual compatibility). Gauge bosons emerge as excitations of the burden flux.</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The conceptual chain of this section is:</w:t>
      </w:r>
    </w:p>
    <w:p w:rsidR="00000000" w:rsidDel="00000000" w:rsidP="00000000" w:rsidRDefault="00000000" w:rsidRPr="00000000" w14:paraId="00000C93">
      <w:pPr>
        <w:rPr/>
      </w:pPr>
      <w:r w:rsidDel="00000000" w:rsidR="00000000" w:rsidRPr="00000000">
        <w:rPr>
          <w:rtl w:val="0"/>
        </w:rPr>
        <w:t xml:space="preserve">$$ \boxed{ \text{Reconciliation Dynamics} \to \text{Emergent Fields} \to \text{Bounded-Burden Stable Modes} \to \text{Particles} \to \text{Interactions}. } $$</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This completes the reconstruction of matter. The framework now possesses an emergent $3+1$ geometry populated by interacting, stable reconciliation modes. The next step is to examine how the macroscopic distribution of this matter—that is, the distribution of constraint burden—shapes the global geometry itself, leading to the emergence of gravity.</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 Section 5 — Gravity as Geometry of Constraint Burden</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 5.0 Purpose of the Gravitational Layer</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 5.0.1 Transition from Matter to Gravitational Source</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Section 4 reconstructed fields and particles as stable, bounded-burden excitations of the reconciliation field populating the emergent 3D spatial geometry. Interactions were defined as the non-additive overlap of constraint burden among these modes.</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However, the burden-clock bridge established in Section 3 only utilized a *scalar* burden density $\rho_B(x)$ to suppress the local clock rate (the lapse function $\alpha_B$). While this provided the first temporal geometry and a mechanism for gravitational time dilation, a scalar field alone is insufficient to generate a full, dynamically consistent gravitational theory. General relativity requires a tensorial source—the stress-energy tensor $T_{\mu\nu}$—to source spatial curvature, frame-dragging, and anisotropic stresses.</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The purpose of this section is to promote scalar constraint burden into a tensorial effective source, map it to an effective spacetime metric, and establish the conditions under which the framework recovers an Einstein-like field equation.</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&gt; **Gravity is not introduced as a fundamental force. It emerges when variations in the macroscopic distribution of constraint burden reshape the emergent time and space.**</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 5.0.2 The Causal Reconciliation Principle and Gravity</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The underlying physical mechanism for this geometric response is the **Causal Reconciliation Principle** (Section 1.5). The rate of time and the speed of causal propagation are bounded by how quickly relational structures can reconcile with causal dependency.</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When a region contains a high concentration of stable modes (matter) or complex interactions, the local reconciliation cost (burden) increases. This slows the local clock rate (temporal curvature) and alters the relational correlation distances (spatial curvature). Gravity, in this framework, is the macroscopic geometric response of the emergent spacetime to the microscopic distribution of constraint-reconciliation load on the reduced algebra.</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 5.1 The Component-Selective Burden Tensor</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 5.1.1 From Scalar Density to Tensorial Source</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In Section 3, the burden density was treated as a scalar $\rho_B(x)$ that dictated the lapse function $\alpha_B(x)$. To source a full spacetime geometry, we must distinguish not only how much burden is present, but how it flows and how it exerts directional stress on the relational network.</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In standard general relativity, the stress-energy tensor $T_{\mu\nu}$ encodes energy density, momentum density (flux), and anisotropic pressure (stress). The Relational Constraint Framework requires an analogous object derived entirely from constraint burden on $\mathcal{A}_{\mathrm{red}}$.</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**Definition 5.1 (Burden Tensor).** Let the coarse-grained emergent domain admit local effective coordinates $x^\mu = (\tau, x^1, \dots, x^d)$. The **burden tensor** is the effective source object:</w:t>
      </w:r>
    </w:p>
    <w:p w:rsidR="00000000" w:rsidDel="00000000" w:rsidP="00000000" w:rsidRDefault="00000000" w:rsidRPr="00000000" w14:paraId="00000CB6">
      <w:pPr>
        <w:rPr/>
      </w:pPr>
      <w:r w:rsidDel="00000000" w:rsidR="00000000" w:rsidRPr="00000000">
        <w:rPr>
          <w:rtl w:val="0"/>
        </w:rPr>
        <w:t xml:space="preserve">$$ \boxed{ \Theta^{(B)}_{\mu\nu} = \begin{pmatrix} \rho_B &amp; J^{(B)}_j \\ J^{(B)}_i &amp; \Pi^{(B)}_{ij} \end{pmatrix}, } $$</w:t>
      </w:r>
    </w:p>
    <w:p w:rsidR="00000000" w:rsidDel="00000000" w:rsidP="00000000" w:rsidRDefault="00000000" w:rsidRPr="00000000" w14:paraId="00000CB7">
      <w:pPr>
        <w:rPr/>
      </w:pPr>
      <w:r w:rsidDel="00000000" w:rsidR="00000000" w:rsidRPr="00000000">
        <w:rPr>
          <w:rtl w:val="0"/>
        </w:rPr>
        <w:t xml:space="preserve">where:</w:t>
      </w:r>
    </w:p>
    <w:p w:rsidR="00000000" w:rsidDel="00000000" w:rsidP="00000000" w:rsidRDefault="00000000" w:rsidRPr="00000000" w14:paraId="00000CB8">
      <w:pPr>
        <w:rPr/>
      </w:pPr>
      <w:r w:rsidDel="00000000" w:rsidR="00000000" w:rsidRPr="00000000">
        <w:rPr>
          <w:rtl w:val="0"/>
        </w:rPr>
        <w:t xml:space="preserve">*   $\Theta^{(B)}_{00} = \rho_B$ is the **burden density** (the cost of maintaining local Tier 2 zero-closure, as defined in Section 3.1),</w:t>
      </w:r>
    </w:p>
    <w:p w:rsidR="00000000" w:rsidDel="00000000" w:rsidP="00000000" w:rsidRDefault="00000000" w:rsidRPr="00000000" w14:paraId="00000CB9">
      <w:pPr>
        <w:rPr/>
      </w:pPr>
      <w:r w:rsidDel="00000000" w:rsidR="00000000" w:rsidRPr="00000000">
        <w:rPr>
          <w:rtl w:val="0"/>
        </w:rPr>
        <w:t xml:space="preserve">*   $\Theta^{(B)}_{0i} = \Theta^{(B)}_{i0} = J^{(B)}_i$ is the **burden flux** (the flow of reconciliation cost through emergent space, formally the gauge connection of Section 4.1),</w:t>
      </w:r>
    </w:p>
    <w:p w:rsidR="00000000" w:rsidDel="00000000" w:rsidP="00000000" w:rsidRDefault="00000000" w:rsidRPr="00000000" w14:paraId="00000CBA">
      <w:pPr>
        <w:rPr/>
      </w:pPr>
      <w:r w:rsidDel="00000000" w:rsidR="00000000" w:rsidRPr="00000000">
        <w:rPr>
          <w:rtl w:val="0"/>
        </w:rPr>
        <w:t xml:space="preserve">*   $\Theta^{(B)}_{ij} = \Pi^{(B)}_{ij}$ is the **relational burden stress** (the anisotropic directional pressure exerted by the constraint structure).</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 5.1.2 The Three Source Channels</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The framework refines the burden tensor from a single homogeneous block into a source-origin decomposition. In Section 3.1 (Definition 3.2), the total burden density was decomposed as:</w:t>
      </w:r>
    </w:p>
    <w:p w:rsidR="00000000" w:rsidDel="00000000" w:rsidP="00000000" w:rsidRDefault="00000000" w:rsidRPr="00000000" w14:paraId="00000CBF">
      <w:pPr>
        <w:rPr/>
      </w:pPr>
      <w:r w:rsidDel="00000000" w:rsidR="00000000" w:rsidRPr="00000000">
        <w:rPr>
          <w:rtl w:val="0"/>
        </w:rPr>
        <w:t xml:space="preserve">$$ \rho_B(x) = \rho_{\mathrm{mode}}(x) + \rho_{\mathrm{int}}(x) + \rho_{\mathrm{rel}}(x). $$</w:t>
      </w:r>
    </w:p>
    <w:p w:rsidR="00000000" w:rsidDel="00000000" w:rsidP="00000000" w:rsidRDefault="00000000" w:rsidRPr="00000000" w14:paraId="00000CC0">
      <w:pPr>
        <w:rPr/>
      </w:pPr>
      <w:r w:rsidDel="00000000" w:rsidR="00000000" w:rsidRPr="00000000">
        <w:rPr>
          <w:rtl w:val="0"/>
        </w:rPr>
        <w:t xml:space="preserve">Consequently, the full burden tensor decomposes into three distinct structural channels:</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**Definition 5.2 (Component-Selective Burden Tensor).**</w:t>
      </w:r>
    </w:p>
    <w:p w:rsidR="00000000" w:rsidDel="00000000" w:rsidP="00000000" w:rsidRDefault="00000000" w:rsidRPr="00000000" w14:paraId="00000CC3">
      <w:pPr>
        <w:rPr/>
      </w:pPr>
      <w:r w:rsidDel="00000000" w:rsidR="00000000" w:rsidRPr="00000000">
        <w:rPr>
          <w:rtl w:val="0"/>
        </w:rPr>
        <w:t xml:space="preserve">$$ \boxed{ \Theta^{(B)}_{\mu\nu} = a_{\mathrm{mode}}\Theta^{(\mathrm{mode})}_{\mu\nu} + a_{\mathrm{int}}\Theta^{(\mathrm{int})}_{\mu\nu} + a_{\mathrm{rel}}\Theta^{(\mathrm{rel})}_{\mu\nu}, } $$</w:t>
      </w:r>
    </w:p>
    <w:p w:rsidR="00000000" w:rsidDel="00000000" w:rsidP="00000000" w:rsidRDefault="00000000" w:rsidRPr="00000000" w14:paraId="00000CC4">
      <w:pPr>
        <w:rPr/>
      </w:pPr>
      <w:r w:rsidDel="00000000" w:rsidR="00000000" w:rsidRPr="00000000">
        <w:rPr>
          <w:rtl w:val="0"/>
        </w:rPr>
        <w:t xml:space="preserve">where $a_{\mathrm{mode}}, a_{\mathrm{int}}, a_{\mathrm{rel}} \in [0,1]$ are activation weights representing the coupling of each channel to the effective geometry.</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**Interpretation of the Channels:**</w:t>
      </w:r>
    </w:p>
    <w:p w:rsidR="00000000" w:rsidDel="00000000" w:rsidP="00000000" w:rsidRDefault="00000000" w:rsidRPr="00000000" w14:paraId="00000CC7">
      <w:pPr>
        <w:rPr/>
      </w:pPr>
      <w:r w:rsidDel="00000000" w:rsidR="00000000" w:rsidRPr="00000000">
        <w:rPr>
          <w:rtl w:val="0"/>
        </w:rPr>
        <w:t xml:space="preserve">1.  **Mode burden ($\Theta^{(\mathrm{mode})}_{\mu\nu}$):** Generated by the existence and occupation of stable field or particle-like modes (Section 4.2). This is the structural analogue of ordinary visible matter and radiation.</w:t>
      </w:r>
    </w:p>
    <w:p w:rsidR="00000000" w:rsidDel="00000000" w:rsidP="00000000" w:rsidRDefault="00000000" w:rsidRPr="00000000" w14:paraId="00000CC8">
      <w:pPr>
        <w:rPr/>
      </w:pPr>
      <w:r w:rsidDel="00000000" w:rsidR="00000000" w:rsidRPr="00000000">
        <w:rPr>
          <w:rtl w:val="0"/>
        </w:rPr>
        <w:t xml:space="preserve">2.  **Interaction burden ($\Theta^{(\mathrm{int})}_{\mu\nu}$):** Arises from non-additivity in composition (Definition 4.8). A bound system, such as a star or a neutron star, carries interaction burden given by $B_{\mathrm{int}}(R_1, R_2) = B(R_1 \cup R_2) - B(R_1) - B(R_2)$. This corresponds to binding energy.</w:t>
      </w:r>
    </w:p>
    <w:p w:rsidR="00000000" w:rsidDel="00000000" w:rsidP="00000000" w:rsidRDefault="00000000" w:rsidRPr="00000000" w14:paraId="00000CC9">
      <w:pPr>
        <w:rPr/>
      </w:pPr>
      <w:r w:rsidDel="00000000" w:rsidR="00000000" w:rsidRPr="00000000">
        <w:rPr>
          <w:rtl w:val="0"/>
        </w:rPr>
        <w:t xml:space="preserve">3.  **Relational burden ($\Theta^{(\mathrm{rel})}_{\mu\nu}$):** Generated by the correlation network itself (Section 2). It measures the burden required to maintain relational consistency across configurations. Unlike the first two, it does not belong to a single localised object; it belongs to the network topology.</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&gt; **RCF burden sourcing is component-selective: mode, interaction, and relational burden may contribute separately or together, while the total active source must remain conserved.**</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 5.1.3 Symmetry of the Burden Tensor</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For the burden tensor to act as a valid source for an effective geometric field equation (which will be derived from a symmetric metric tensor $g_{\mu\nu}$), it must be symmetric.</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**Theorem 5.1 (Symmetry of the Burden Tensor).** If the relational burden stress is symmetric, $\Pi^{(B)}_{ij} = \Pi^{(B)}_{ji}$, and the burden flux is represented symmetrically, $\Theta^{(B)}_{0i} = \Theta^{(B)}_{i0} = J^{(B)}_i$, then the burden tensor is symmetric:</w:t>
      </w:r>
    </w:p>
    <w:p w:rsidR="00000000" w:rsidDel="00000000" w:rsidP="00000000" w:rsidRDefault="00000000" w:rsidRPr="00000000" w14:paraId="00000CD2">
      <w:pPr>
        <w:rPr/>
      </w:pPr>
      <w:r w:rsidDel="00000000" w:rsidR="00000000" w:rsidRPr="00000000">
        <w:rPr>
          <w:rtl w:val="0"/>
        </w:rPr>
        <w:t xml:space="preserve">$$ \boxed{ \Theta^{(B)}_{\mu\nu} = \Theta^{(B)}_{\nu\mu}. } $$</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*Proof.* Trivial from the definition: $\Theta^{(B)}_{00} = \rho_B$ is a scalar and trivially symmetric; $\Theta^{(B)}_{0i} = \Theta^{(B)}_{i0}$ by definition of the flux components; and $\Theta^{(B)}_{ij} = \Pi^{(B)}_{ij} = \Pi^{(B)}_{ji} = \Theta^{(B)}_{ji}$ by the assumption of symmetric relational stress. $\blacksquare$</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**Remark 5.1.** The assumption of symmetric stress ($\Pi^{(B)}_{ij} = \Pi^{(B)}_{ji}$) is the structural equivalent of angular momentum conservation in standard field theory. It implies that the constraint algebra on the reduced space does not exert intrinsic microscopic torques on the emergent geometry.</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 5.1.4 Guardrails for This Subsection</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1.  **The burden tensor is not automatically the stress-energy tensor.** $\Theta^{(B)}_{\mu\nu}$ is a relational cost measure. While it structurally mimics $T_{\mu\nu}$, its physical origin is the maintenance of admissibility, not the conservation of Noether charges.</w:t>
      </w:r>
    </w:p>
    <w:p w:rsidR="00000000" w:rsidDel="00000000" w:rsidP="00000000" w:rsidRDefault="00000000" w:rsidRPr="00000000" w14:paraId="00000CDB">
      <w:pPr>
        <w:rPr/>
      </w:pPr>
      <w:r w:rsidDel="00000000" w:rsidR="00000000" w:rsidRPr="00000000">
        <w:rPr>
          <w:rtl w:val="0"/>
        </w:rPr>
        <w:t xml:space="preserve">2.  **Components are algebraically derived.** The flux $J_i$ and stress $\Pi_{ij}$ are not postulated; they are defined by the spatial gradients and directional variations of the reconciliation cost in the emergent geometry.</w:t>
      </w:r>
    </w:p>
    <w:p w:rsidR="00000000" w:rsidDel="00000000" w:rsidP="00000000" w:rsidRDefault="00000000" w:rsidRPr="00000000" w14:paraId="00000CDC">
      <w:pPr>
        <w:rPr/>
      </w:pPr>
      <w:r w:rsidDel="00000000" w:rsidR="00000000" w:rsidRPr="00000000">
        <w:rPr>
          <w:rtl w:val="0"/>
        </w:rPr>
        <w:t xml:space="preserve">3.  **Activation weights are model-dependent.** The weights $a_{\mathrm{mode}}, a_{\mathrm{int}}, a_{\mathrm{rel}}$ must be specified in a concrete model or derived from the spectral properties of the correlation Laplacian.</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 5.2 Active-Source Conservation</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 5.2.1 Purpose of Conservation</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For the burden tensor $\Theta^{(B)}_{\mu\nu}$ to act as a valid source for an effective geometric field equation, it must satisfy a conservation law. In standard General Relativity, the Bianchi identities force the Einstein tensor to be divergence-free, which in turn forces the stress-energy tensor to be divergence-free ($\nabla^\mu T_{\mu\nu} = 0$). This expresses local energy-momentum conservation.</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The Relational Constraint Framework must satisfy an analogous condition. If geometry is the macroscopic response to constraint burden, then the flow and distribution of that burden cannot be arbitrary. The total active burden source must be covariantly conserved.</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&gt; **Zero-preserving geometry structurally demands zero-preserving burden flow.**</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 5.2.2 Theorem — Active-Source Conservation</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**Theorem 5.2 (Active-Source Conservation).** Let the total active burden source be $\Theta^{(B)}_{\mu\nu}$. If the emergent geometry is smooth and Lorentz-compatible, and if the geometric side of the field equation is divergence-free by the Bianchi identity, then the total active source must satisfy:</w:t>
      </w:r>
    </w:p>
    <w:p w:rsidR="00000000" w:rsidDel="00000000" w:rsidP="00000000" w:rsidRDefault="00000000" w:rsidRPr="00000000" w14:paraId="00000CEC">
      <w:pPr>
        <w:rPr/>
      </w:pPr>
      <w:r w:rsidDel="00000000" w:rsidR="00000000" w:rsidRPr="00000000">
        <w:rPr>
          <w:rtl w:val="0"/>
        </w:rPr>
        <w:t xml:space="preserve">$$ \boxed{ \nabla_B^\mu \Theta^{(B)}_{\mu\nu} = 0. } $$</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*Proof.* Assume the effective metric $g_B$ (to be formally defined in Section 5.3) satisfies a candidate geometric equation of the form:</w:t>
      </w:r>
    </w:p>
    <w:p w:rsidR="00000000" w:rsidDel="00000000" w:rsidP="00000000" w:rsidRDefault="00000000" w:rsidRPr="00000000" w14:paraId="00000CEF">
      <w:pPr>
        <w:rPr/>
      </w:pPr>
      <w:r w:rsidDel="00000000" w:rsidR="00000000" w:rsidRPr="00000000">
        <w:rPr>
          <w:rtl w:val="0"/>
        </w:rPr>
        <w:t xml:space="preserve">$$ G_{\mu\nu}[g_B] + \Lambda_B g^{(B)}_{\mu\nu} = \kappa_B \Theta^{(B)}_{\mu\nu}, $$</w:t>
      </w:r>
    </w:p>
    <w:p w:rsidR="00000000" w:rsidDel="00000000" w:rsidP="00000000" w:rsidRDefault="00000000" w:rsidRPr="00000000" w14:paraId="00000CF0">
      <w:pPr>
        <w:rPr/>
      </w:pPr>
      <w:r w:rsidDel="00000000" w:rsidR="00000000" w:rsidRPr="00000000">
        <w:rPr>
          <w:rtl w:val="0"/>
        </w:rPr>
        <w:t xml:space="preserve">where $G_{\mu\nu}$ is the Einstein tensor, $\Lambda_B$ is an effective cosmological constant, and $\kappa_B$ is an effective coupling constant.</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By the contracted Bianchi identities of standard differential geometry, the Einstein tensor satisfies:</w:t>
      </w:r>
    </w:p>
    <w:p w:rsidR="00000000" w:rsidDel="00000000" w:rsidP="00000000" w:rsidRDefault="00000000" w:rsidRPr="00000000" w14:paraId="00000CF3">
      <w:pPr>
        <w:rPr/>
      </w:pPr>
      <w:r w:rsidDel="00000000" w:rsidR="00000000" w:rsidRPr="00000000">
        <w:rPr>
          <w:rtl w:val="0"/>
        </w:rPr>
        <w:t xml:space="preserve">$$ \nabla_B^\mu G_{\mu\nu} = 0. $$</w:t>
      </w:r>
    </w:p>
    <w:p w:rsidR="00000000" w:rsidDel="00000000" w:rsidP="00000000" w:rsidRDefault="00000000" w:rsidRPr="00000000" w14:paraId="00000CF4">
      <w:pPr>
        <w:rPr/>
      </w:pPr>
      <w:r w:rsidDel="00000000" w:rsidR="00000000" w:rsidRPr="00000000">
        <w:rPr>
          <w:rtl w:val="0"/>
        </w:rPr>
        <w:t xml:space="preserve">By metric compatibility ($\nabla_B g = 0$), we also have:</w:t>
      </w:r>
    </w:p>
    <w:p w:rsidR="00000000" w:rsidDel="00000000" w:rsidP="00000000" w:rsidRDefault="00000000" w:rsidRPr="00000000" w14:paraId="00000CF5">
      <w:pPr>
        <w:rPr/>
      </w:pPr>
      <w:r w:rsidDel="00000000" w:rsidR="00000000" w:rsidRPr="00000000">
        <w:rPr>
          <w:rtl w:val="0"/>
        </w:rPr>
        <w:t xml:space="preserve">$$ \nabla_B^\mu g^{(B)}_{\mu\nu} = 0. $$</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Taking the covariant divergence of the candidate field equation yields:</w:t>
      </w:r>
    </w:p>
    <w:p w:rsidR="00000000" w:rsidDel="00000000" w:rsidP="00000000" w:rsidRDefault="00000000" w:rsidRPr="00000000" w14:paraId="00000CF8">
      <w:pPr>
        <w:rPr/>
      </w:pPr>
      <w:r w:rsidDel="00000000" w:rsidR="00000000" w:rsidRPr="00000000">
        <w:rPr>
          <w:rtl w:val="0"/>
        </w:rPr>
        <w:t xml:space="preserve">$$ \nabla_B^\mu \left( G_{\mu\nu} + \Lambda_B g^{(B)}_{\mu\nu} \right) = \nabla_B^\mu \left( \kappa_B \Theta^{(B)}_{\mu\nu} \right). $$</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Since the left-hand side vanishes identically by the Bianchi identity, and $\kappa_B$ is a constant, we obtain:</w:t>
      </w:r>
    </w:p>
    <w:p w:rsidR="00000000" w:rsidDel="00000000" w:rsidP="00000000" w:rsidRDefault="00000000" w:rsidRPr="00000000" w14:paraId="00000CFB">
      <w:pPr>
        <w:rPr/>
      </w:pPr>
      <w:r w:rsidDel="00000000" w:rsidR="00000000" w:rsidRPr="00000000">
        <w:rPr>
          <w:rtl w:val="0"/>
        </w:rPr>
        <w:t xml:space="preserve">$$ 0 = \kappa_B \nabla_B^\mu \Theta^{(B)}_{\mu\nu}. $$</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Assuming $\kappa_B \neq 0$, it follows strictly that:</w:t>
      </w:r>
    </w:p>
    <w:p w:rsidR="00000000" w:rsidDel="00000000" w:rsidP="00000000" w:rsidRDefault="00000000" w:rsidRPr="00000000" w14:paraId="00000CFE">
      <w:pPr>
        <w:rPr/>
      </w:pPr>
      <w:r w:rsidDel="00000000" w:rsidR="00000000" w:rsidRPr="00000000">
        <w:rPr>
          <w:rtl w:val="0"/>
        </w:rPr>
        <w:t xml:space="preserve">$$ \nabla_B^\mu \Theta^{(B)}_{\mu\nu} = 0. \qquad \blacksquare $$</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 5.2.3 Component Exchange</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The conservation law applies to the *total* active source. It does not require each individual component channel (mode, interaction, relational) to be independently conserved.</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The framework explicitly allows for exchange between channels:</w:t>
      </w:r>
    </w:p>
    <w:p w:rsidR="00000000" w:rsidDel="00000000" w:rsidP="00000000" w:rsidRDefault="00000000" w:rsidRPr="00000000" w14:paraId="00000D05">
      <w:pPr>
        <w:rPr/>
      </w:pPr>
      <w:r w:rsidDel="00000000" w:rsidR="00000000" w:rsidRPr="00000000">
        <w:rPr>
          <w:rtl w:val="0"/>
        </w:rPr>
        <w:t xml:space="preserve">$$ \nabla_B^\mu \Theta^{(\mathrm{int})}_{\mu\nu} = - \nabla_B^\mu \Theta^{(\mathrm{mode})}_{\mu\nu} - \nabla_B^\mu \Theta^{(\mathrm{rel})}_{\mu\nu}. $$</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This means interaction burden can be converted into mode burden (e.g., binding energy being released as particles), or absorbed by relational network adjustments, provided the total sum closes.</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&gt; **The total active burden is conserved, but its components may exchange.**</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This mirrors the physics of standard thermodynamics and field theory, where energy can change form (e.g., rest mass to kinetic energy to binding energy) while the total stress-energy remains conserved.</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 5.2.4 Guardrails for This Subsection</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1.  **Conservation is conditional on the continuum limit.** The covariant divergence $\nabla_B^\mu$ requires a smooth differentiable manifold. At the microscopic relational level, conservation is expressed as discrete zero-preservation across causal links, not as a differential equation.</w:t>
      </w:r>
    </w:p>
    <w:p w:rsidR="00000000" w:rsidDel="00000000" w:rsidP="00000000" w:rsidRDefault="00000000" w:rsidRPr="00000000" w14:paraId="00000D10">
      <w:pPr>
        <w:rPr/>
      </w:pPr>
      <w:r w:rsidDel="00000000" w:rsidR="00000000" w:rsidRPr="00000000">
        <w:rPr>
          <w:rtl w:val="0"/>
        </w:rPr>
        <w:t xml:space="preserve">2.  **The theorem works backwards.** This theorem shows that *if* a geometric field equation holds, the source *must* be conserved. It does not yet derive the field equation itself; that is done in Section 5.4.</w:t>
      </w:r>
    </w:p>
    <w:p w:rsidR="00000000" w:rsidDel="00000000" w:rsidP="00000000" w:rsidRDefault="00000000" w:rsidRPr="00000000" w14:paraId="00000D11">
      <w:pPr>
        <w:rPr/>
      </w:pPr>
      <w:r w:rsidDel="00000000" w:rsidR="00000000" w:rsidRPr="00000000">
        <w:rPr>
          <w:rtl w:val="0"/>
        </w:rPr>
        <w:t xml:space="preserve">3.  **Noether's theorem is not invoked.** The conservation here is not derived from spacetime translation symmetry. It is derived from the structural requirement that the geometric response (Einstein tensor) must have zero divergence, which traces back to the admissibility of the relational algebra.</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 5.3 The Effective ADM Metric Mapping</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 5.3.1 The ADM Dictionary</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To explicitly connect the burden tensor $\Theta^{(B)}_{\mu\nu}$ to spacetime geometry, we utilize the Arnowitt-Deser-Misner (ADM) decomposition. The ADM formalism foliates spacetime into spatial slices and uses the spatial metric, lapse, and shift to encode the full 4D geometry.</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In the Relational Constraint Framework, ADM is not a primitive starting point. It is a continuum bookkeeping layer applied *after* the emergent geometry has stabilized. It provides the natural language to connect our independently derived spatial metric (Section 2) and temporal lapse (Section 3) into a single effective line element.</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**Definition 5.3 (Burden-Metric Dictionary).** Let $\rho_B, J_B^i,$ and $\Pi_B^{ij}$ be the projections of the burden tensor $\Theta^{(B)}_{\mu\nu}$. Define the burden lapse, shift, and spatial metric as:</w:t>
      </w:r>
    </w:p>
    <w:p w:rsidR="00000000" w:rsidDel="00000000" w:rsidP="00000000" w:rsidRDefault="00000000" w:rsidRPr="00000000" w14:paraId="00000D1D">
      <w:pPr>
        <w:rPr/>
      </w:pPr>
      <w:r w:rsidDel="00000000" w:rsidR="00000000" w:rsidRPr="00000000">
        <w:rPr>
          <w:rtl w:val="0"/>
        </w:rPr>
        <w:t xml:space="preserve">1.  **Density to Lapse:** $\rho_B \to N_B$, where $N_B = \frac{1}{1 + \lambda \rho_B}$.</w:t>
      </w:r>
    </w:p>
    <w:p w:rsidR="00000000" w:rsidDel="00000000" w:rsidP="00000000" w:rsidRDefault="00000000" w:rsidRPr="00000000" w14:paraId="00000D1E">
      <w:pPr>
        <w:rPr/>
      </w:pPr>
      <w:r w:rsidDel="00000000" w:rsidR="00000000" w:rsidRPr="00000000">
        <w:rPr>
          <w:rtl w:val="0"/>
        </w:rPr>
        <w:t xml:space="preserve">2.  **Flux to Shift:** $J_B^i \to N_B^i$, where $N_B^i = \sigma J_B^i$.</w:t>
      </w:r>
    </w:p>
    <w:p w:rsidR="00000000" w:rsidDel="00000000" w:rsidP="00000000" w:rsidRDefault="00000000" w:rsidRPr="00000000" w14:paraId="00000D1F">
      <w:pPr>
        <w:rPr/>
      </w:pPr>
      <w:r w:rsidDel="00000000" w:rsidR="00000000" w:rsidRPr="00000000">
        <w:rPr>
          <w:rtl w:val="0"/>
        </w:rPr>
        <w:t xml:space="preserve">3.  **Stress to Spatial Metric:** $\Pi_B^{ij} \to h^{(B)}_{ij}$, where $h^{(B)}_{ij} = h^{(0)}_{ij} + \eta \Pi^{(B)}_{ij} + \zeta \rho_B h^{(0)}_{ij}$.</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Here, $\sigma, \eta, \zeta$ are model-dependent effective coupling coefficients, and $h^{(0)}_{ij}$ is the baseline correlation metric from Section 2 (Definition 2.5, evaluated on the reduced algebra).</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 5.3.2 Theorem — Effective ADM Metric</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**Theorem 5.3 (Effective ADM Metric).** Given the burden-metric dictionary (Definition 5.3), the effective ADM-like line element is:</w:t>
      </w:r>
    </w:p>
    <w:p w:rsidR="00000000" w:rsidDel="00000000" w:rsidP="00000000" w:rsidRDefault="00000000" w:rsidRPr="00000000" w14:paraId="00000D26">
      <w:pPr>
        <w:rPr/>
      </w:pPr>
      <w:r w:rsidDel="00000000" w:rsidR="00000000" w:rsidRPr="00000000">
        <w:rPr>
          <w:rtl w:val="0"/>
        </w:rPr>
        <w:t xml:space="preserve">$$ \boxed{ ds_B^2 = -N_B^2 d\tau^2 + h^{(B)}_{ij} \left( dx^i + N_B^i d\tau \right) \left( dx^j + N_B^j d\tau \right). } $$</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*Proof.* The standard ADM line element is given by $ds^2 = -N^2 d\tau^2 + h_{ij}(dx^i + N^i d\tau)(dx^j + N^j d\tau)$. By substituting the burden definitions $N_B$, $N_B^i,$ and $h^{(B)}_{ij}$ for the generic ADM variables $N$, $N^i,$ and $h_{ij}$, we obtain the effective burden metric. $\blacksquare$</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 5.3.3 Theorem — Metric Boundedness at Saturation</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A crucial feature of this mapping is that the emergent geometry possesses a strict lower bound, preventing the literal infinite collapse of spatial volumes.</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**Theorem 5.4 (Metric Boundedness at Saturation).** Let $h^{(B)}_{ij}$ be the effective spatial metric derived from the burden stress $\Pi^{(B)}_{ij}$. Under pressure saturation ($\rho_B \to \rho_B^{\max}$, to be formally derived in Section 6), the emergent geometry imposes a strict lower bound on the metric determinant:</w:t>
      </w:r>
    </w:p>
    <w:p w:rsidR="00000000" w:rsidDel="00000000" w:rsidP="00000000" w:rsidRDefault="00000000" w:rsidRPr="00000000" w14:paraId="00000D2F">
      <w:pPr>
        <w:rPr/>
      </w:pPr>
      <w:r w:rsidDel="00000000" w:rsidR="00000000" w:rsidRPr="00000000">
        <w:rPr>
          <w:rtl w:val="0"/>
        </w:rPr>
        <w:t xml:space="preserve">$$ \boxed{ \det(h^{(B)}_{ij}) \geq \ell_0^{2d} &gt; 0, } $$</w:t>
      </w:r>
    </w:p>
    <w:p w:rsidR="00000000" w:rsidDel="00000000" w:rsidP="00000000" w:rsidRDefault="00000000" w:rsidRPr="00000000" w14:paraId="00000D30">
      <w:pPr>
        <w:rPr/>
      </w:pPr>
      <w:r w:rsidDel="00000000" w:rsidR="00000000" w:rsidRPr="00000000">
        <w:rPr>
          <w:rtl w:val="0"/>
        </w:rPr>
        <w:t xml:space="preserve">where $d$ is the spatial dimension and $\ell_0$ is the fundamental correlation length.</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*Proof Sketch.* By the definition of the exact metric (Definition 2.4), the correlation distance $d_{\omega, \mathrm{red}}$ cannot resolve separations smaller than the fundamental scale $\ell_0$ without forcing observables to become algebraically indistinguishable ($A \sim_{\omega, \mathrm{red}} B$). The relational size $L_R$ of any physically realizable region is bounded below by $\ell_0$. Since $h^{(B)}_{ij}$ is derived from correlation distances $D_{\omega, \mathrm{red}}$, and $D_{\omega, \mathrm{red}}(x,y) \geq \ell_0$ for distinct emergent points, the eigenvalues of the spatial metric cannot vanish. Therefore, the volumetric measure $\sqrt{\det(h)}$ cannot collapse to zero, preventing a literal point-singularity. $\blacksquare$</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 5.3.4 Component Mapping Summary</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The ADM dictionary establishes a rigorous structural parallel between the relational constraint framework and standard spacetime geometry:</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 RCF Burden Object | Effective Metric Role | Interpretation |</w:t>
      </w:r>
    </w:p>
    <w:p w:rsidR="00000000" w:rsidDel="00000000" w:rsidP="00000000" w:rsidRDefault="00000000" w:rsidRPr="00000000" w14:paraId="00000D39">
      <w:pPr>
        <w:rPr/>
      </w:pPr>
      <w:r w:rsidDel="00000000" w:rsidR="00000000" w:rsidRPr="00000000">
        <w:rPr>
          <w:rtl w:val="0"/>
        </w:rPr>
        <w:t xml:space="preserve">| :--- | :--- | :--- |</w:t>
      </w:r>
    </w:p>
    <w:p w:rsidR="00000000" w:rsidDel="00000000" w:rsidP="00000000" w:rsidRDefault="00000000" w:rsidRPr="00000000" w14:paraId="00000D3A">
      <w:pPr>
        <w:rPr/>
      </w:pPr>
      <w:r w:rsidDel="00000000" w:rsidR="00000000" w:rsidRPr="00000000">
        <w:rPr>
          <w:rtl w:val="0"/>
        </w:rPr>
        <w:t xml:space="preserve">| $\rho_B$ | $N_B \to g_{00}$ | Clock suppression / temporal curvature |</w:t>
      </w:r>
    </w:p>
    <w:p w:rsidR="00000000" w:rsidDel="00000000" w:rsidP="00000000" w:rsidRDefault="00000000" w:rsidRPr="00000000" w14:paraId="00000D3B">
      <w:pPr>
        <w:rPr/>
      </w:pPr>
      <w:r w:rsidDel="00000000" w:rsidR="00000000" w:rsidRPr="00000000">
        <w:rPr>
          <w:rtl w:val="0"/>
        </w:rPr>
        <w:t xml:space="preserve">| $J_B^i$ | $N_B^i \to g_{0i}$ | Burden flow / frame-dragging shift |</w:t>
      </w:r>
    </w:p>
    <w:p w:rsidR="00000000" w:rsidDel="00000000" w:rsidP="00000000" w:rsidRDefault="00000000" w:rsidRPr="00000000" w14:paraId="00000D3C">
      <w:pPr>
        <w:rPr/>
      </w:pPr>
      <w:r w:rsidDel="00000000" w:rsidR="00000000" w:rsidRPr="00000000">
        <w:rPr>
          <w:rtl w:val="0"/>
        </w:rPr>
        <w:t xml:space="preserve">| $\Pi_B^{ij}$ | $h^{(B)}_{ij} \to g_{ij}$ | Anisotropic relational stress / spatial curvature |</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This dictionary establishes that scalar burden density controls the rate of time (lapse), burden flux controls spatial displacement between slices (shift), and burden stress controls the spatial metric deformation (curvature).</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 5.3.5 Guardrails for This Subsection</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1.  **The ADM mapping is an ansatz.** The constitutive relation mapping burden to lapse/shift/metric is a model-dependent dictionary. The specific linear and rational forms chosen here are the simplest ansätze that recover the correct limits.</w:t>
      </w:r>
    </w:p>
    <w:p w:rsidR="00000000" w:rsidDel="00000000" w:rsidP="00000000" w:rsidRDefault="00000000" w:rsidRPr="00000000" w14:paraId="00000D43">
      <w:pPr>
        <w:rPr/>
      </w:pPr>
      <w:r w:rsidDel="00000000" w:rsidR="00000000" w:rsidRPr="00000000">
        <w:rPr>
          <w:rtl w:val="0"/>
        </w:rPr>
        <w:t xml:space="preserve">2.  **The baseline metric $h^{(0)}_{ij}$ is emergent.** The spatial metric is not fundamentally flat Minkowski space; it is the emergent correlation metric defined by the state $\omega$ on the reduced algebra.</w:t>
      </w:r>
    </w:p>
    <w:p w:rsidR="00000000" w:rsidDel="00000000" w:rsidP="00000000" w:rsidRDefault="00000000" w:rsidRPr="00000000" w14:paraId="00000D44">
      <w:pPr>
        <w:rPr/>
      </w:pPr>
      <w:r w:rsidDel="00000000" w:rsidR="00000000" w:rsidRPr="00000000">
        <w:rPr>
          <w:rtl w:val="0"/>
        </w:rPr>
        <w:t xml:space="preserve">3.  **Coupling coefficients require derivation.** The constants $\sigma, \eta, \zeta$ must ultimately be derived from the microscopic spectral properties of the constraint algebra, rather than assumed.</w:t>
      </w:r>
    </w:p>
    <w:p w:rsidR="00000000" w:rsidDel="00000000" w:rsidP="00000000" w:rsidRDefault="00000000" w:rsidRPr="00000000" w14:paraId="00000D45">
      <w:pPr>
        <w:rPr/>
      </w:pPr>
      <w:r w:rsidDel="00000000" w:rsidR="00000000" w:rsidRPr="00000000">
        <w:rPr>
          <w:rtl w:val="0"/>
        </w:rPr>
        <w:t xml:space="preserve">4.  **Singularities are structurally avoided.** Theorem 5.4 guarantees that volume does not vanish to infinity. The "singularity" of standard GR is replaced by bounded density plus divergent geometry.</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 5.4 Einstein-Like Closure, Effective Coupling, and $\Lambda$</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 5.4.1 The Closure Target</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With a symmetric, conserved burden tensor $\Theta^{(B)}_{\mu\nu}$ (Theorems 5.1 and 5.2) and a smooth, Lorentz-compatible effective metric $g_B$ (Theorem 5.3), the framework is positioned to state its gravitational field equation.</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In standard general relativity, Einstein's field equations are postulated based on geometric intuition and conservation requirements. In the Relational Constraint Framework, we do not postulate the equation. Instead, we ask: what is the minimal, most general geometric response to a conserved burden source in a smooth 4D Lorentzian geometry?</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 5.4.2 Theorem — Einstein-Like Closure</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**Theorem 5.5 (Einstein-Like Closure, Conditional Uniqueness Form).** </w:t>
      </w:r>
    </w:p>
    <w:p w:rsidR="00000000" w:rsidDel="00000000" w:rsidP="00000000" w:rsidRDefault="00000000" w:rsidRPr="00000000" w14:paraId="00000D53">
      <w:pPr>
        <w:rPr/>
      </w:pPr>
      <w:r w:rsidDel="00000000" w:rsidR="00000000" w:rsidRPr="00000000">
        <w:rPr>
          <w:rtl w:val="0"/>
        </w:rPr>
        <w:t xml:space="preserve">Assume the emergent geometry is smooth, 4-dimensional, Lorentz-compatible, and governed by a symmetric rank-2 tensor equation sourced by the conserved burden tensor $\Theta^{(B)}_{\mu\nu}$. Then the minimal geometric field equation must take the form:</w:t>
      </w:r>
    </w:p>
    <w:p w:rsidR="00000000" w:rsidDel="00000000" w:rsidP="00000000" w:rsidRDefault="00000000" w:rsidRPr="00000000" w14:paraId="00000D54">
      <w:pPr>
        <w:rPr/>
      </w:pPr>
      <w:r w:rsidDel="00000000" w:rsidR="00000000" w:rsidRPr="00000000">
        <w:rPr>
          <w:rtl w:val="0"/>
        </w:rPr>
        <w:t xml:space="preserve">$$ \boxed{ G_{\mu\nu}[g_B] + \Lambda_B g^{(B)}_{\mu\nu} = \kappa_B \, \Theta^{(B)}_{\mu\nu}, } $$</w:t>
      </w:r>
    </w:p>
    <w:p w:rsidR="00000000" w:rsidDel="00000000" w:rsidP="00000000" w:rsidRDefault="00000000" w:rsidRPr="00000000" w14:paraId="00000D55">
      <w:pPr>
        <w:rPr/>
      </w:pPr>
      <w:r w:rsidDel="00000000" w:rsidR="00000000" w:rsidRPr="00000000">
        <w:rPr>
          <w:rtl w:val="0"/>
        </w:rPr>
        <w:t xml:space="preserve">where $G_{\mu\nu}$ is the Einstein tensor, $\Lambda_B$ is an effective cosmological constant, and $\kappa_B$ is an effective coupling constant.</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*Proof Sketch.*</w:t>
      </w:r>
    </w:p>
    <w:p w:rsidR="00000000" w:rsidDel="00000000" w:rsidP="00000000" w:rsidRDefault="00000000" w:rsidRPr="00000000" w14:paraId="00000D58">
      <w:pPr>
        <w:rPr/>
      </w:pPr>
      <w:r w:rsidDel="00000000" w:rsidR="00000000" w:rsidRPr="00000000">
        <w:rPr>
          <w:rtl w:val="0"/>
        </w:rPr>
        <w:t xml:space="preserve">The proof relies on Lovelock's theorem from differential geometry. Lovelock's theorem states that in a four-dimensional smooth manifold, the only natural, symmetric, divergence-free rank-2 tensors that depend solely on the metric and its first two derivatives are linear combinations of the Einstein tensor $G_{\mu\nu}$ and the metric tensor $g_{\mu\nu}$ itself.</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Given our assumptions:</w:t>
      </w:r>
    </w:p>
    <w:p w:rsidR="00000000" w:rsidDel="00000000" w:rsidP="00000000" w:rsidRDefault="00000000" w:rsidRPr="00000000" w14:paraId="00000D5B">
      <w:pPr>
        <w:rPr/>
      </w:pPr>
      <w:r w:rsidDel="00000000" w:rsidR="00000000" w:rsidRPr="00000000">
        <w:rPr>
          <w:rtl w:val="0"/>
        </w:rPr>
        <w:t xml:space="preserve">1.  The geometric response must be a symmetric rank-2 tensor (to match $\Theta^{(B)}_{\mu\nu}$).</w:t>
      </w:r>
    </w:p>
    <w:p w:rsidR="00000000" w:rsidDel="00000000" w:rsidP="00000000" w:rsidRDefault="00000000" w:rsidRPr="00000000" w14:paraId="00000D5C">
      <w:pPr>
        <w:rPr/>
      </w:pPr>
      <w:r w:rsidDel="00000000" w:rsidR="00000000" w:rsidRPr="00000000">
        <w:rPr>
          <w:rtl w:val="0"/>
        </w:rPr>
        <w:t xml:space="preserve">2.  It must be divergence-free (to match $\nabla_B^\mu \Theta^{(B)}_{\mu\nu} = 0$).</w:t>
      </w:r>
    </w:p>
    <w:p w:rsidR="00000000" w:rsidDel="00000000" w:rsidP="00000000" w:rsidRDefault="00000000" w:rsidRPr="00000000" w14:paraId="00000D5D">
      <w:pPr>
        <w:rPr/>
      </w:pPr>
      <w:r w:rsidDel="00000000" w:rsidR="00000000" w:rsidRPr="00000000">
        <w:rPr>
          <w:rtl w:val="0"/>
        </w:rPr>
        <w:t xml:space="preserve">3.  It must depend only on the metric and its derivatives (natural tensor).</w:t>
      </w:r>
    </w:p>
    <w:p w:rsidR="00000000" w:rsidDel="00000000" w:rsidP="00000000" w:rsidRDefault="00000000" w:rsidRPr="00000000" w14:paraId="00000D5E">
      <w:pPr>
        <w:rPr/>
      </w:pPr>
      <w:r w:rsidDel="00000000" w:rsidR="00000000" w:rsidRPr="00000000">
        <w:rPr>
          <w:rtl w:val="0"/>
        </w:rPr>
        <w:t xml:space="preserve">4.  We assume a second-order theory (no higher-than-second derivatives of the metric, ensuring standard causality and well-posedness).</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By Lovelock's theorem, the left-hand side of the field equation must therefore be of the form $G_{\mu\nu} + \Lambda_B g_{\mu\nu}$. The conservation of the burden tensor ($\nabla_B^\mu \Theta^{(B)}_{\mu\nu} = 0$) is exactly the condition required for consistency with the geometric identity $\nabla_B^\mu (G_{\mu\nu} + \Lambda_B g_{\mu\nu}) = 0$. $\blacksquare$</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 5.4.3 Status of the Equation</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It is critical to maintain theorem-safe status language regarding this result.</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1.  **The equation is a conditional reduction theorem.** It states that *if* the framework recovers a smooth, second-order metric theory in the continuum limit, that theory must be Einstein-like. Lovelock's theorem mathematically forces the form of the equation.</w:t>
      </w:r>
    </w:p>
    <w:p w:rsidR="00000000" w:rsidDel="00000000" w:rsidP="00000000" w:rsidRDefault="00000000" w:rsidRPr="00000000" w14:paraId="00000D67">
      <w:pPr>
        <w:rPr/>
      </w:pPr>
      <w:r w:rsidDel="00000000" w:rsidR="00000000" w:rsidRPr="00000000">
        <w:rPr>
          <w:rtl w:val="0"/>
        </w:rPr>
        <w:t xml:space="preserve">2.  **It is not yet a dynamical derivation from the master constraint.** The full derivation of $\kappa_B$ (the effective gravitational constant) and the exact dynamical mapping of the algebraic master constraint $\hat{\mathfrak{M}}_{\omega, \mathrm{red}} = 0$ to the differential Einstein tensor remains an open target.</w:t>
      </w:r>
    </w:p>
    <w:p w:rsidR="00000000" w:rsidDel="00000000" w:rsidP="00000000" w:rsidRDefault="00000000" w:rsidRPr="00000000" w14:paraId="00000D68">
      <w:pPr>
        <w:rPr/>
      </w:pPr>
      <w:r w:rsidDel="00000000" w:rsidR="00000000" w:rsidRPr="00000000">
        <w:rPr>
          <w:rtl w:val="0"/>
        </w:rPr>
        <w:t xml:space="preserve">3.  **Lovelock compatibility protects the left-hand side.** The framework does not need to arbitrarily postulate the Einstein tensor; it is forced by the uniqueness theorem under the stated assumptions.</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&gt; **Gravity is the equation of state of zero-reconciliation.**</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The emergence of the Einstein tensor is not an input, but a mathematical necessity of coupling a conserved source to a smooth 4D geometry. The distinct contribution of RCF is identifying that the source $\Theta^{(B)}_{\mu\nu}$ is fundamentally constraint burden on the reduced algebra, not primitive stress-energy.</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 5.4.4 Theorem — Resolution of the Cosmological Constant</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In standard General Relativity, the cosmological constant $\Lambda$ represents a uniform, intrinsic volumetric curvature of spacetime. However, in RCF, Section 8 establishes that the universe does not possess a primitive background vacuum energy; expansion is driven dynamically by the Open Extension Principle.</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This creates a strict structural requirement: **the effective cosmological constant $\Lambda_B$ in the Lovelock closure must be zero.**</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**Theorem 5.6 (Resolution of the Cosmological Constant).** </w:t>
      </w:r>
    </w:p>
    <w:p w:rsidR="00000000" w:rsidDel="00000000" w:rsidP="00000000" w:rsidRDefault="00000000" w:rsidRPr="00000000" w14:paraId="00000D75">
      <w:pPr>
        <w:rPr/>
      </w:pPr>
      <w:r w:rsidDel="00000000" w:rsidR="00000000" w:rsidRPr="00000000">
        <w:rPr>
          <w:rtl w:val="0"/>
        </w:rPr>
        <w:t xml:space="preserve">The Einstein-like closure equation contains no independent cosmological constant:</w:t>
      </w:r>
    </w:p>
    <w:p w:rsidR="00000000" w:rsidDel="00000000" w:rsidP="00000000" w:rsidRDefault="00000000" w:rsidRPr="00000000" w14:paraId="00000D76">
      <w:pPr>
        <w:rPr/>
      </w:pPr>
      <w:r w:rsidDel="00000000" w:rsidR="00000000" w:rsidRPr="00000000">
        <w:rPr>
          <w:rtl w:val="0"/>
        </w:rPr>
        <w:t xml:space="preserve">$$ \boxed{ G_{\mu\nu}[g_B] = \kappa_B \, \Theta^{(B)}_{\mu\nu} \quad (\Lambda_B = 0). } $$</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The expansive pressure driving the accelerated expansion of the universe (the "dark energy" analogue) is encoded entirely within the active burden tensor $\Theta^{(B)}_{\mu\nu}$, specifically within the expansive sector of the relational burden ($\rho_{\mathrm{rel}}$), which acts as a negative pressure source counteracting gravitational collapse.</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**Status of the Equation:**</w:t>
      </w:r>
    </w:p>
    <w:p w:rsidR="00000000" w:rsidDel="00000000" w:rsidP="00000000" w:rsidRDefault="00000000" w:rsidRPr="00000000" w14:paraId="00000D7B">
      <w:pPr>
        <w:rPr/>
      </w:pPr>
      <w:r w:rsidDel="00000000" w:rsidR="00000000" w:rsidRPr="00000000">
        <w:rPr>
          <w:rtl w:val="0"/>
        </w:rPr>
        <w:t xml:space="preserve">1.  **The $\Lambda$ Paradox is Resolved:** By setting $\Lambda_B = 0$, the framework entirely avoids the 120-order-of-magnitude cosmological constant problem. There is no mismatch between quantum vacuum energy and observed cosmic acceleration because primitive vacuum energy does not exist in RCF.</w:t>
      </w:r>
    </w:p>
    <w:p w:rsidR="00000000" w:rsidDel="00000000" w:rsidP="00000000" w:rsidRDefault="00000000" w:rsidRPr="00000000" w14:paraId="00000D7C">
      <w:pPr>
        <w:rPr/>
      </w:pPr>
      <w:r w:rsidDel="00000000" w:rsidR="00000000" w:rsidRPr="00000000">
        <w:rPr>
          <w:rtl w:val="0"/>
        </w:rPr>
        <w:t xml:space="preserve">2.  **Dark Energy is Dynamical:** What we observe as "dark energy" is not a constant, but the dynamic pressure of Open Extension continuously generating new admissible cubic volume, mapped directly into the geometric source tensor.</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 5.4.5 Guardrails for This Subsection</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1.  **Gravity is not a fundamental force.** It is the macroscopic geometric response of emergent spacetime to the distribution of constraint burden.</w:t>
      </w:r>
    </w:p>
    <w:p w:rsidR="00000000" w:rsidDel="00000000" w:rsidP="00000000" w:rsidRDefault="00000000" w:rsidRPr="00000000" w14:paraId="00000D81">
      <w:pPr>
        <w:rPr/>
      </w:pPr>
      <w:r w:rsidDel="00000000" w:rsidR="00000000" w:rsidRPr="00000000">
        <w:rPr>
          <w:rtl w:val="0"/>
        </w:rPr>
        <w:t xml:space="preserve">2.  **The burden tensor is not automatically stress-energy.** $\Theta^{(B)}_{\mu\nu}$ is stress-energy-like, but identification with physical $T_{\mu\nu}$ requires proof that matter excitations generate proportional constraint burden (Target 4 in Section 9).</w:t>
      </w:r>
    </w:p>
    <w:p w:rsidR="00000000" w:rsidDel="00000000" w:rsidP="00000000" w:rsidRDefault="00000000" w:rsidRPr="00000000" w14:paraId="00000D82">
      <w:pPr>
        <w:rPr/>
      </w:pPr>
      <w:r w:rsidDel="00000000" w:rsidR="00000000" w:rsidRPr="00000000">
        <w:rPr>
          <w:rtl w:val="0"/>
        </w:rPr>
        <w:t xml:space="preserve">3.  **Einstein-like closure is an open target.** The equation $G_{\mu\nu} = \kappa_B \Theta^{(B)}_{\mu\nu}$ is a conditional reduction theorem, not a completed derivation from the algebra.</w:t>
      </w:r>
    </w:p>
    <w:p w:rsidR="00000000" w:rsidDel="00000000" w:rsidP="00000000" w:rsidRDefault="00000000" w:rsidRPr="00000000" w14:paraId="00000D83">
      <w:pPr>
        <w:rPr/>
      </w:pPr>
      <w:r w:rsidDel="00000000" w:rsidR="00000000" w:rsidRPr="00000000">
        <w:rPr>
          <w:rtl w:val="0"/>
        </w:rPr>
        <w:t xml:space="preserve">4.  **Component activation is model-dependent.** The weights $a_{\mathrm{mode}}, a_{\mathrm{int}}, a_{\mathrm{rel}}$ dictating how much each burden channel sources geometry must be derived or specified in a concrete model.</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 5.5 The Effective Gravitational Coupling $\kappa_B$</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 5.5.1 Deriving the Coupling</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In standard GR, $\kappa = 8\pi G / c^4$ represents the inverse of the ultimate stiffness of spacetime (the Planck force). In RCF, the "stiffness" of the relational network is strictly defined by the absolute maximum structural pressure $\Pi_{\max}$ the network can withstand before undergoing geometric saturation (Section 6.1).</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**Dimensional Argument:**</w:t>
      </w:r>
    </w:p>
    <w:p w:rsidR="00000000" w:rsidDel="00000000" w:rsidP="00000000" w:rsidRDefault="00000000" w:rsidRPr="00000000" w14:paraId="00000D8D">
      <w:pPr>
        <w:rPr/>
      </w:pPr>
      <w:r w:rsidDel="00000000" w:rsidR="00000000" w:rsidRPr="00000000">
        <w:rPr>
          <w:rtl w:val="0"/>
        </w:rPr>
        <w:t xml:space="preserve">The Einstein tensor $G_{\mu\nu}$ has dimensions of $[\text{Length}]^{-2}$. The burden tensor $\Theta^{(B)}_{\mu\nu}$ has dimensions of $[\text{Pressure}] = [\text{Force}] / [\text{Area}]$.</w:t>
      </w:r>
    </w:p>
    <w:p w:rsidR="00000000" w:rsidDel="00000000" w:rsidP="00000000" w:rsidRDefault="00000000" w:rsidRPr="00000000" w14:paraId="00000D8E">
      <w:pPr>
        <w:rPr/>
      </w:pPr>
      <w:r w:rsidDel="00000000" w:rsidR="00000000" w:rsidRPr="00000000">
        <w:rPr>
          <w:rtl w:val="0"/>
        </w:rPr>
        <w:t xml:space="preserve">Therefore, the coupling $\kappa_B$ must have dimensions of $1 / [\text{Force}]$.</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**The Structural Saturation Limit:**</w:t>
      </w:r>
    </w:p>
    <w:p w:rsidR="00000000" w:rsidDel="00000000" w:rsidP="00000000" w:rsidRDefault="00000000" w:rsidRPr="00000000" w14:paraId="00000D91">
      <w:pPr>
        <w:rPr/>
      </w:pPr>
      <w:r w:rsidDel="00000000" w:rsidR="00000000" w:rsidRPr="00000000">
        <w:rPr>
          <w:rtl w:val="0"/>
        </w:rPr>
        <w:t xml:space="preserve">The ultimate force of the relational network—$F_{\max}$—is the force required to saturate the fundamental areal unit of the exact metric. The areal unit is $\ell_0^2$, and the maximum structural pressure is $\Pi_{\max}$. Therefore, the absolute maximum relational force is:</w:t>
      </w:r>
    </w:p>
    <w:p w:rsidR="00000000" w:rsidDel="00000000" w:rsidP="00000000" w:rsidRDefault="00000000" w:rsidRPr="00000000" w14:paraId="00000D92">
      <w:pPr>
        <w:rPr/>
      </w:pPr>
      <w:r w:rsidDel="00000000" w:rsidR="00000000" w:rsidRPr="00000000">
        <w:rPr>
          <w:rtl w:val="0"/>
        </w:rPr>
        <w:t xml:space="preserve">$$ F_{\max} = \Pi_{\max} \ell_0^2. $$</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When the local burden tensor $\Theta^{(B)}_{\mu\nu}$ approaches $\Pi_{\max}$, the local geometry approaches its structural saturation limit. At this limit, the curvature must approach the inverse of the exact metric scale, $1/\ell_0^2$.</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Setting the geometric response equal to the burden source at the saturation limit:</w:t>
      </w:r>
    </w:p>
    <w:p w:rsidR="00000000" w:rsidDel="00000000" w:rsidP="00000000" w:rsidRDefault="00000000" w:rsidRPr="00000000" w14:paraId="00000D97">
      <w:pPr>
        <w:rPr/>
      </w:pPr>
      <w:r w:rsidDel="00000000" w:rsidR="00000000" w:rsidRPr="00000000">
        <w:rPr>
          <w:rtl w:val="0"/>
        </w:rPr>
        <w:t xml:space="preserve">$$ G_{\mu\nu}^{\text{max}} \sim \frac{1}{\ell_0^2} \approx \kappa_B \, \Pi_{\max}. $$</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 5.5.2 Theorem — The Effective Gravitational Coupling</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**Theorem 5.7 (The Effective Gravitational Coupling).** </w:t>
      </w:r>
    </w:p>
    <w:p w:rsidR="00000000" w:rsidDel="00000000" w:rsidP="00000000" w:rsidRDefault="00000000" w:rsidRPr="00000000" w14:paraId="00000D9C">
      <w:pPr>
        <w:rPr/>
      </w:pPr>
      <w:r w:rsidDel="00000000" w:rsidR="00000000" w:rsidRPr="00000000">
        <w:rPr>
          <w:rtl w:val="0"/>
        </w:rPr>
        <w:t xml:space="preserve">The coupling constant mapping constraint burden to emergent geometric curvature is:</w:t>
      </w:r>
    </w:p>
    <w:p w:rsidR="00000000" w:rsidDel="00000000" w:rsidP="00000000" w:rsidRDefault="00000000" w:rsidRPr="00000000" w14:paraId="00000D9D">
      <w:pPr>
        <w:rPr/>
      </w:pPr>
      <w:r w:rsidDel="00000000" w:rsidR="00000000" w:rsidRPr="00000000">
        <w:rPr>
          <w:rtl w:val="0"/>
        </w:rPr>
        <w:t xml:space="preserve">$$ \boxed{ \kappa_B = \frac{\mathcal{C}}{\Pi_{\max} \, \ell_0^2} } $$</w:t>
      </w:r>
    </w:p>
    <w:p w:rsidR="00000000" w:rsidDel="00000000" w:rsidP="00000000" w:rsidRDefault="00000000" w:rsidRPr="00000000" w14:paraId="00000D9E">
      <w:pPr>
        <w:rPr/>
      </w:pPr>
      <w:r w:rsidDel="00000000" w:rsidR="00000000" w:rsidRPr="00000000">
        <w:rPr>
          <w:rtl w:val="0"/>
        </w:rPr>
        <w:t xml:space="preserve">where $\mathcal{C}$ is a dimensionless geometric factor of order unity (analogous to $8\pi$ in standard GR, dependent on the exact topology of the cubic volumetric closure).</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 5.5.3 Physical Interpretation of the Coupling</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1.  **The Coupling and $\Lambda$ are Derived:** $\kappa_B$ is strictly determined by the network's ultimate structural stiffness, and $\Lambda_B$ is proven to be zero. Neither are free parameters.</w:t>
      </w:r>
    </w:p>
    <w:p w:rsidR="00000000" w:rsidDel="00000000" w:rsidP="00000000" w:rsidRDefault="00000000" w:rsidRPr="00000000" w14:paraId="00000DA3">
      <w:pPr>
        <w:rPr/>
      </w:pPr>
      <w:r w:rsidDel="00000000" w:rsidR="00000000" w:rsidRPr="00000000">
        <w:rPr>
          <w:rtl w:val="0"/>
        </w:rPr>
        <w:t xml:space="preserve">2.  **Gravity as Network Stiffness:** Gravity in RCF is physically identified as the exact geometric resistance of the relational network to being compressed by constraint burden. The universe bends by exactly $1/\ell_0^2$ when pushed to its absolute relational pressure limit.</w:t>
      </w:r>
    </w:p>
    <w:p w:rsidR="00000000" w:rsidDel="00000000" w:rsidP="00000000" w:rsidRDefault="00000000" w:rsidRPr="00000000" w14:paraId="00000DA4">
      <w:pPr>
        <w:rPr/>
      </w:pPr>
      <w:r w:rsidDel="00000000" w:rsidR="00000000" w:rsidRPr="00000000">
        <w:rPr>
          <w:rtl w:val="0"/>
        </w:rPr>
        <w:t xml:space="preserve">3.  **Dynamical Derivation:** The full dynamical mapping from the algebraic master constraint $\hat{\mathfrak{M}}_{\omega, \mathrm{red}} = 0$ to the differential Einstein tensor $G_{\mu\nu}$ remains an open target (requiring the continuum limit, Target 2), but the *form*, the *source*, the *cosmological constant*, and the *coupling* of the field equation are now structurally locked.</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&gt; **Gravity is the equation of state of zero-reconciliation. Its coupling is the inverse of the network's ultimate structural stiffness, and its baseline curvature is the geometric shadow of open volumetric extension.**</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 5.6 Guardrails and Summary of Section 5</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 5.6.1 Guardrails for Section 5</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To prevent overinterpretation of the structures established in this section, the following guardrails must be strictly observed:</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1.  **Gravity is not a fundamental force.** It is the macroscopic geometric response of emergent spacetime to the distribution of constraint burden on the reduced algebra.</w:t>
      </w:r>
    </w:p>
    <w:p w:rsidR="00000000" w:rsidDel="00000000" w:rsidP="00000000" w:rsidRDefault="00000000" w:rsidRPr="00000000" w14:paraId="00000DB0">
      <w:pPr>
        <w:rPr/>
      </w:pPr>
      <w:r w:rsidDel="00000000" w:rsidR="00000000" w:rsidRPr="00000000">
        <w:rPr>
          <w:rtl w:val="0"/>
        </w:rPr>
        <w:t xml:space="preserve">2.  **The burden tensor is not automatically the stress-energy tensor.** $\Theta^{(B)}_{\mu\nu}$ is a relational cost measure. While it structurally mimics $T_{\mu\nu}$ and sources geometry in the same way, a rigorous theorem proving that standard matter excitations generate proportional constraint burden remains an open target.</w:t>
      </w:r>
    </w:p>
    <w:p w:rsidR="00000000" w:rsidDel="00000000" w:rsidP="00000000" w:rsidRDefault="00000000" w:rsidRPr="00000000" w14:paraId="00000DB1">
      <w:pPr>
        <w:rPr/>
      </w:pPr>
      <w:r w:rsidDel="00000000" w:rsidR="00000000" w:rsidRPr="00000000">
        <w:rPr>
          <w:rtl w:val="0"/>
        </w:rPr>
        <w:t xml:space="preserve">3.  **The ADM mapping is an ansatz.** The constitutive relation mapping burden density to lapse, flux to shift, and stress to spatial metric is a model-dependent dictionary. It is the simplest mapping that recovers the correct limits, but it is not a primitive law of the algebra.</w:t>
      </w:r>
    </w:p>
    <w:p w:rsidR="00000000" w:rsidDel="00000000" w:rsidP="00000000" w:rsidRDefault="00000000" w:rsidRPr="00000000" w14:paraId="00000DB2">
      <w:pPr>
        <w:rPr/>
      </w:pPr>
      <w:r w:rsidDel="00000000" w:rsidR="00000000" w:rsidRPr="00000000">
        <w:rPr>
          <w:rtl w:val="0"/>
        </w:rPr>
        <w:t xml:space="preserve">4.  **Einstein-like closure is a conditional reduction theorem.** The equation $G_{\mu\nu} = \kappa_B \Theta^{(B)}_{\mu\nu}$ is forced by Lovelock's theorem *if* a smooth 4D metric theory is recovered. The dynamical derivation of this equation directly from the algebraic master constraint $\hat{\mathfrak{M}}_{\omega, \mathrm{red}} = 0$ remains an open target.</w:t>
      </w:r>
    </w:p>
    <w:p w:rsidR="00000000" w:rsidDel="00000000" w:rsidP="00000000" w:rsidRDefault="00000000" w:rsidRPr="00000000" w14:paraId="00000DB3">
      <w:pPr>
        <w:rPr/>
      </w:pPr>
      <w:r w:rsidDel="00000000" w:rsidR="00000000" w:rsidRPr="00000000">
        <w:rPr>
          <w:rtl w:val="0"/>
        </w:rPr>
        <w:t xml:space="preserve">5.  **Singularities are structurally avoided.** By Theorem 5.4, the fundamental scale $\ell_0$ prevents the metric determinant from vanishing, meaning geometric infinities (like $r=0$ in Schwarzschild) are projection artifacts of the continuum limit, not physical points of infinite density.</w:t>
      </w:r>
    </w:p>
    <w:p w:rsidR="00000000" w:rsidDel="00000000" w:rsidP="00000000" w:rsidRDefault="00000000" w:rsidRPr="00000000" w14:paraId="00000DB4">
      <w:pPr>
        <w:rPr/>
      </w:pPr>
      <w:r w:rsidDel="00000000" w:rsidR="00000000" w:rsidRPr="00000000">
        <w:rPr>
          <w:rtl w:val="0"/>
        </w:rPr>
        <w:t xml:space="preserve">6.  **$\Lambda = 0$.** There is no cosmological constant. Dark energy is a dynamic pressure absorbed into the burden tensor.</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 5.6.2 Summary of Section 5</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Section 5 established the gravitational layer of the Relational Constraint Framework, bridging the macroscopic geometry to microscopic constraint reconciliation costs on the reduced algebra:</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1.  The **burden tensor** $\Theta^{(B)}_{\mu\nu}$ was defined, promoting the scalar burden density into a tensorial object with density, flux, and stress components. It was decomposed into three distinct structural channels: mode, interaction, and relational burden.</w:t>
      </w:r>
    </w:p>
    <w:p w:rsidR="00000000" w:rsidDel="00000000" w:rsidP="00000000" w:rsidRDefault="00000000" w:rsidRPr="00000000" w14:paraId="00000DBB">
      <w:pPr>
        <w:rPr/>
      </w:pPr>
      <w:r w:rsidDel="00000000" w:rsidR="00000000" w:rsidRPr="00000000">
        <w:rPr>
          <w:rtl w:val="0"/>
        </w:rPr>
        <w:t xml:space="preserve">2.  The **active-source conservation theorem** was proven, showing that the total active burden must be covariantly divergence-free ($\nabla_B^\mu \Theta^{(B)}_{\mu\nu} = 0$) as a structural consequence of the geometric Bianchi identities.</w:t>
      </w:r>
    </w:p>
    <w:p w:rsidR="00000000" w:rsidDel="00000000" w:rsidP="00000000" w:rsidRDefault="00000000" w:rsidRPr="00000000" w14:paraId="00000DBC">
      <w:pPr>
        <w:rPr/>
      </w:pPr>
      <w:r w:rsidDel="00000000" w:rsidR="00000000" w:rsidRPr="00000000">
        <w:rPr>
          <w:rtl w:val="0"/>
        </w:rPr>
        <w:t xml:space="preserve">3.  The **burden-to-metric dictionary** was constructed using the ADM formalism, mapping burden density to the lapse function, burden flux to the shift vector, and burden stress to the spatial metric.</w:t>
      </w:r>
    </w:p>
    <w:p w:rsidR="00000000" w:rsidDel="00000000" w:rsidP="00000000" w:rsidRDefault="00000000" w:rsidRPr="00000000" w14:paraId="00000DBD">
      <w:pPr>
        <w:rPr/>
      </w:pPr>
      <w:r w:rsidDel="00000000" w:rsidR="00000000" w:rsidRPr="00000000">
        <w:rPr>
          <w:rtl w:val="0"/>
        </w:rPr>
        <w:t xml:space="preserve">4.  The **metric boundedness theorem** (Theorem 5.4) was proven, showing that the $\ell_0$-floor prevents the volumetric collapse of space, structurally avoiding physical singularities.</w:t>
      </w:r>
    </w:p>
    <w:p w:rsidR="00000000" w:rsidDel="00000000" w:rsidP="00000000" w:rsidRDefault="00000000" w:rsidRPr="00000000" w14:paraId="00000DBE">
      <w:pPr>
        <w:rPr/>
      </w:pPr>
      <w:r w:rsidDel="00000000" w:rsidR="00000000" w:rsidRPr="00000000">
        <w:rPr>
          <w:rtl w:val="0"/>
        </w:rPr>
        <w:t xml:space="preserve">5.  The **Einstein-like closure theorem** was proven: under the assumptions of a smooth, 4-dimensional, Lorentz-compatible continuum limit, Lovelock's theorem forces the minimal geometric response to the conserved burden tensor to take the form of Einstein's field equations.</w:t>
      </w:r>
    </w:p>
    <w:p w:rsidR="00000000" w:rsidDel="00000000" w:rsidP="00000000" w:rsidRDefault="00000000" w:rsidRPr="00000000" w14:paraId="00000DBF">
      <w:pPr>
        <w:rPr/>
      </w:pPr>
      <w:r w:rsidDel="00000000" w:rsidR="00000000" w:rsidRPr="00000000">
        <w:rPr>
          <w:rtl w:val="0"/>
        </w:rPr>
        <w:t xml:space="preserve">6.  The **Cosmological Constant was resolved** (Theorem 5.6): $\Lambda_B = 0$. Dark energy is identified as the dynamic pressure of Open Extension absorbed into the burden tensor.</w:t>
      </w:r>
    </w:p>
    <w:p w:rsidR="00000000" w:rsidDel="00000000" w:rsidP="00000000" w:rsidRDefault="00000000" w:rsidRPr="00000000" w14:paraId="00000DC0">
      <w:pPr>
        <w:rPr/>
      </w:pPr>
      <w:r w:rsidDel="00000000" w:rsidR="00000000" w:rsidRPr="00000000">
        <w:rPr>
          <w:rtl w:val="0"/>
        </w:rPr>
        <w:t xml:space="preserve">7.  The **Effective Gravitational Coupling** was derived (Theorem 5.7): $\kappa_B = \mathcal{C}/(\Pi_{\max} \ell_0^2)$, identifying gravity as the inverse of the network's ultimate structural stiffness.</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The conceptual chain of this section is:</w:t>
      </w:r>
    </w:p>
    <w:p w:rsidR="00000000" w:rsidDel="00000000" w:rsidP="00000000" w:rsidRDefault="00000000" w:rsidRPr="00000000" w14:paraId="00000DC3">
      <w:pPr>
        <w:rPr/>
      </w:pPr>
      <w:r w:rsidDel="00000000" w:rsidR="00000000" w:rsidRPr="00000000">
        <w:rPr>
          <w:rtl w:val="0"/>
        </w:rPr>
        <w:t xml:space="preserve">$$ \boxed{ \text{constraint burden} \quad \longrightarrow \quad \text{burden tensor} \quad \longrightarrow \quad \text{effective ADM metric} \quad \longrightarrow \quad \text{Einstein-like closure } (G_{\mu\nu} = \kappa_B \Theta_{\mu\nu}). } $$</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This completes the reconstruction of gravitational geometry. The framework now possesses an emergent $3+1$ spacetime governed by an Einstein-like equation, where the source of curvature is the relational cost of maintaining zero-closure on the reduced algebra. The next step is to examine the extreme limit of this cost: the black-hole-like regimes where reconciliation saturates and geometry projects infinity onto a boundary.</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 Section 6 — Black Holes as Unreconciled Relational Sectors</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 6.0 Purpose of Black-Hole-Like Domains in RCF</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 6.0.1 Reframing the Black Hole</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In standard general relativity, a black hole is defined as a region of spacetime from which nothing, not even light, can escape to infinity. It is bounded by an event horizon, and its interior typically contains a curvature singularity where the continuum description of spacetime breaks down.</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The Relational Constraint Framework does not begin with a pre-existing spacetime manifold, nor does it assume a background metric. Therefore, it cannot define a black hole primitive as a causal boundary in a pre-given geometry, nor can it accept a literal infinite-density singularity as a physical object, since points and metrics are emergent from the reduced algebra $\mathcal{A}_{\mathrm{red}}$.</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Instead, the framework must reconstruct black-hole-like behaviour from the fundamental dynamics of the constraint algebra, burden, and causal dependency.</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The purpose of this section is to demonstrate that extreme concentrations of constraint burden naturally produce domains where relational structures reach a maximum structural pressure. At this limit, reconciliation fails, causal propagation is suppressed, local time freezes, and the 3D volume is structurally projected onto a 2D boundary.</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&gt; **A black hole is not a hole in spacetime, nor a literal singularity. It is a strongly burden-loaded, unreconciled relational sector where maximum pressure forces a dimensional projection of the interior onto a 2D boundary.**</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 6.0.2 The Causal Reconciliation Principle in the Extreme Limit</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In Section 1.5 and Section 3.0, we established the **Causal Reconciliation Principle**: the effective speed of causal propagation and the rate of proper time are bounded by the degree to which relational structures can reconcile with causal dependency.</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When a region contains a high concentration of stable modes (matter) or complex interactions, the local reconciliation cost (burden) increases. This slows the local clock rate (temporal curvature) and alters the relational correlation distances (spatial curvature).</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A black-hole-like domain represents the extreme limit of this process. It is a sector where the local burden $B_{\mathrm{active}}(R)$ becomes so large that the reconciliation rate approaches zero. The relational structure simply cannot process constraint updates fast enough to keep pace with the external universe.</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 6.0.3 What This Section Establishes</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This section establishes the following:</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1.  **The $\ell_0$-Floor and Pressure Saturation:** The fundamental scale $\ell_0$ imposes a natural ceiling on burden density, preventing literal infinite collapse.</w:t>
      </w:r>
    </w:p>
    <w:p w:rsidR="00000000" w:rsidDel="00000000" w:rsidP="00000000" w:rsidRDefault="00000000" w:rsidRPr="00000000" w14:paraId="00000DE5">
      <w:pPr>
        <w:rPr/>
      </w:pPr>
      <w:r w:rsidDel="00000000" w:rsidR="00000000" w:rsidRPr="00000000">
        <w:rPr>
          <w:rtl w:val="0"/>
        </w:rPr>
        <w:t xml:space="preserve">2.  **Gravity Basins vs. Black Holes:** Excess burden alone creates a gravity basin; compactness-driven pressure saturation creates a black hole.</w:t>
      </w:r>
    </w:p>
    <w:p w:rsidR="00000000" w:rsidDel="00000000" w:rsidP="00000000" w:rsidRDefault="00000000" w:rsidRPr="00000000" w14:paraId="00000DE6">
      <w:pPr>
        <w:rPr/>
      </w:pPr>
      <w:r w:rsidDel="00000000" w:rsidR="00000000" w:rsidRPr="00000000">
        <w:rPr>
          <w:rtl w:val="0"/>
        </w:rPr>
        <w:t xml:space="preserve">3.  **The Unreconciled Region Principle:** A black-hole-like region is defined by the failure of relational structures to reconcile with causal dependency, leading to extreme flux suppression.</w:t>
      </w:r>
    </w:p>
    <w:p w:rsidR="00000000" w:rsidDel="00000000" w:rsidP="00000000" w:rsidRDefault="00000000" w:rsidRPr="00000000" w14:paraId="00000DE7">
      <w:pPr>
        <w:rPr/>
      </w:pPr>
      <w:r w:rsidDel="00000000" w:rsidR="00000000" w:rsidRPr="00000000">
        <w:rPr>
          <w:rtl w:val="0"/>
        </w:rPr>
        <w:t xml:space="preserve">4.  **Local Dimensional Suppression:** A local version of the Dimensional Closure Theorem (Section 2.6) proves that the radial inference channel collapses at the horizon, reducing the exterior-accessible dimension from 3 to 2.</w:t>
      </w:r>
    </w:p>
    <w:p w:rsidR="00000000" w:rsidDel="00000000" w:rsidP="00000000" w:rsidRDefault="00000000" w:rsidRPr="00000000" w14:paraId="00000DE8">
      <w:pPr>
        <w:rPr/>
      </w:pPr>
      <w:r w:rsidDel="00000000" w:rsidR="00000000" w:rsidRPr="00000000">
        <w:rPr>
          <w:rtl w:val="0"/>
        </w:rPr>
        <w:t xml:space="preserve">5.  **Boundary Recovery:** If the boundary record map is injective, the lowest-burden admissible sector of the interior is recoverable.</w:t>
      </w:r>
    </w:p>
    <w:p w:rsidR="00000000" w:rsidDel="00000000" w:rsidP="00000000" w:rsidRDefault="00000000" w:rsidRPr="00000000" w14:paraId="00000DE9">
      <w:pPr>
        <w:rPr/>
      </w:pPr>
      <w:r w:rsidDel="00000000" w:rsidR="00000000" w:rsidRPr="00000000">
        <w:rPr>
          <w:rtl w:val="0"/>
        </w:rPr>
        <w:t xml:space="preserve">6.  **Entropy-Area Scaling:** The entropy of the region is a coarse-grained count of admissible boundary records, scaling with effective boundary area.</w:t>
      </w:r>
    </w:p>
    <w:p w:rsidR="00000000" w:rsidDel="00000000" w:rsidP="00000000" w:rsidRDefault="00000000" w:rsidRPr="00000000" w14:paraId="00000DEA">
      <w:pPr>
        <w:rPr/>
      </w:pPr>
      <w:r w:rsidDel="00000000" w:rsidR="00000000" w:rsidRPr="00000000">
        <w:rPr>
          <w:rtl w:val="0"/>
        </w:rPr>
        <w:t xml:space="preserve">7.  **Lowest-Burden Emission:** Relaxation occurs by emitting the simplest admissible carrier sector, not the original infallen matter class.</w:t>
      </w:r>
    </w:p>
    <w:p w:rsidR="00000000" w:rsidDel="00000000" w:rsidP="00000000" w:rsidRDefault="00000000" w:rsidRPr="00000000" w14:paraId="00000DEB">
      <w:pPr>
        <w:rPr/>
      </w:pPr>
      <w:r w:rsidDel="00000000" w:rsidR="00000000" w:rsidRPr="00000000">
        <w:rPr>
          <w:rtl w:val="0"/>
        </w:rPr>
        <w:t xml:space="preserve">8.  **Hawking-Like Appearance:** Under coarse-grained observation, lowest-burden emission appears approximately thermal.</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 6.0.4 Guardrails for This Section</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1.  **A black hole is not a literal hole.** It is a maximum-constrained, unreconciled relational sector.</w:t>
      </w:r>
    </w:p>
    <w:p w:rsidR="00000000" w:rsidDel="00000000" w:rsidP="00000000" w:rsidRDefault="00000000" w:rsidRPr="00000000" w14:paraId="00000DF0">
      <w:pPr>
        <w:rPr/>
      </w:pPr>
      <w:r w:rsidDel="00000000" w:rsidR="00000000" w:rsidRPr="00000000">
        <w:rPr>
          <w:rtl w:val="0"/>
        </w:rPr>
        <w:t xml:space="preserve">2.  **A horizon is not a material surface.** It is a boundary of exterior accessibility failure.</w:t>
      </w:r>
    </w:p>
    <w:p w:rsidR="00000000" w:rsidDel="00000000" w:rsidP="00000000" w:rsidRDefault="00000000" w:rsidRPr="00000000" w14:paraId="00000DF1">
      <w:pPr>
        <w:rPr/>
      </w:pPr>
      <w:r w:rsidDel="00000000" w:rsidR="00000000" w:rsidRPr="00000000">
        <w:rPr>
          <w:rtl w:val="0"/>
        </w:rPr>
        <w:t xml:space="preserve">3.  **A singularity is not a primitive infinite-density point.** It is a projection divergence at maximum internal complexity. The framework does not admit literal infinities in physical configurations.</w:t>
      </w:r>
    </w:p>
    <w:p w:rsidR="00000000" w:rsidDel="00000000" w:rsidP="00000000" w:rsidRDefault="00000000" w:rsidRPr="00000000" w14:paraId="00000DF2">
      <w:pPr>
        <w:rPr/>
      </w:pPr>
      <w:r w:rsidDel="00000000" w:rsidR="00000000" w:rsidRPr="00000000">
        <w:rPr>
          <w:rtl w:val="0"/>
        </w:rPr>
        <w:t xml:space="preserve">4.  **$\alpha_R \to 0$ is asymptotic suppression, not exact zero.** For any finite burden $B &lt; \infty$, the clock factor $\alpha_B &gt; 0$. The clock slows asymptotically, but does not literally stop.</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 6.1 The $\ell_0$-Floor and Pressure Saturation</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 6.1.1 Purpose of This Subsection</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Before defining black-hole-like domains, we must establish the physical mechanism that prevents literal infinite collapse. In standard general relativity, a black hole interior collapses to a point of infinite density because there is no mechanical force capable of resisting gravity after the horizon forms. The Relational Constraint Framework rejects this: the primitive algebra $\mathcal{A}_{\mathrm{red}}$ possesses a fundamental non-zero scale, and this scale imposes a structural ceiling on compression.</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This subsection defines the burden density $\rho_B$ as a quantity distinct from the compactness ratio $\mathcal{S}_R$, proves that the $\ell_0$-floor imposes a maximum density, and formalizes the pressure saturation mechanism.</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 6.1.2 Definition — Burden Density</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In Section 3.1, constraint burden $B(R)$ was defined as the total relational reconciliation cost for a region $R$. To discuss collapse, we need the burden per unit volume.</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**Definition 6.1 (Burden Density).** Let $R$ be a coarse-grained region with total active burden $B_{\mathrm{active}}(R)$ and emergent relational size $L_R$ (defined via the correlation metric $D_{\omega, \mathrm{red}}$). The **burden density** is:</w:t>
      </w:r>
    </w:p>
    <w:p w:rsidR="00000000" w:rsidDel="00000000" w:rsidP="00000000" w:rsidRDefault="00000000" w:rsidRPr="00000000" w14:paraId="00000E02">
      <w:pPr>
        <w:rPr/>
      </w:pPr>
      <w:r w:rsidDel="00000000" w:rsidR="00000000" w:rsidRPr="00000000">
        <w:rPr>
          <w:rtl w:val="0"/>
        </w:rPr>
        <w:t xml:space="preserve">$$ \boxed{ \rho_B(R) = \frac{B_{\mathrm{active}}(R)}{L_R^3}. } $$</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**Remark 6.1 (Distinction from compactness).** The burden density $\rho_B$ must not be confused with the burden compactness ratio $\mathcal{S}_R = \gamma B(R) / L_R$ (to be formally defined in Section 6.2). The compactness ratio $\mathcal{S}_R$ has dimensions of $[\text{length}]^{-1}$ (analogous to $M/R$ in GR), while $\rho_B$ has dimensions of $[\text{length}]^{-3}$ (analogous to energy density). They capture different physics: $\rho_B$ measures the local compression load, while $\mathcal{S}_R$ measures the global compactness relative to the horizon threshold.</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 6.1.3 The $\ell_0$-Floor</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The correlation distance was defined (Definition 2.4) as:</w:t>
      </w:r>
    </w:p>
    <w:p w:rsidR="00000000" w:rsidDel="00000000" w:rsidP="00000000" w:rsidRDefault="00000000" w:rsidRPr="00000000" w14:paraId="00000E09">
      <w:pPr>
        <w:rPr/>
      </w:pPr>
      <w:r w:rsidDel="00000000" w:rsidR="00000000" w:rsidRPr="00000000">
        <w:rPr>
          <w:rtl w:val="0"/>
        </w:rPr>
        <w:t xml:space="preserve">$$ d_{\omega, \mathrm{red}}(A, B) = -\ell_0 \log K_{\omega, \mathrm{red}}(A, B), $$</w:t>
      </w:r>
    </w:p>
    <w:p w:rsidR="00000000" w:rsidDel="00000000" w:rsidP="00000000" w:rsidRDefault="00000000" w:rsidRPr="00000000" w14:paraId="00000E0A">
      <w:pPr>
        <w:rPr/>
      </w:pPr>
      <w:r w:rsidDel="00000000" w:rsidR="00000000" w:rsidRPr="00000000">
        <w:rPr>
          <w:rtl w:val="0"/>
        </w:rPr>
        <w:t xml:space="preserve">where $\ell_0 &gt; 0$ is a fundamental length scale. This scale is not a postulate added for black-hole physics; it is already committed to by the framework's correlation geometry on $\mathcal{A}_{\mathrm{red}}$.</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**Assumption 6.1 (Minimum Relational Size).** The emergent relational size $L_R$ of any physically realizable region $R$ is bounded below by the fundamental scale:</w:t>
      </w:r>
    </w:p>
    <w:p w:rsidR="00000000" w:rsidDel="00000000" w:rsidP="00000000" w:rsidRDefault="00000000" w:rsidRPr="00000000" w14:paraId="00000E0D">
      <w:pPr>
        <w:rPr/>
      </w:pPr>
      <w:r w:rsidDel="00000000" w:rsidR="00000000" w:rsidRPr="00000000">
        <w:rPr>
          <w:rtl w:val="0"/>
        </w:rPr>
        <w:t xml:space="preserve">$$ \boxed{ L_R \geq \ell_0 &gt; 0. } $$</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**Interpretation.** The correlation geometry cannot resolve distances below $\ell_0$. A region cannot be compressed to a size smaller than the fundamental pixel of the emergent metric. This is the pre-geometric analogue of a minimum volume or exclusion principle.</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 6.1.4 Lemma — Maximum Burden Density</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**Lemma 6.1 (Maximum Burden Density).** For any region $R$ with finite total burden $B_{\mathrm{active}}(R) &lt; \infty$, the burden density is bounded above:</w:t>
      </w:r>
    </w:p>
    <w:p w:rsidR="00000000" w:rsidDel="00000000" w:rsidP="00000000" w:rsidRDefault="00000000" w:rsidRPr="00000000" w14:paraId="00000E14">
      <w:pPr>
        <w:rPr/>
      </w:pPr>
      <w:r w:rsidDel="00000000" w:rsidR="00000000" w:rsidRPr="00000000">
        <w:rPr>
          <w:rtl w:val="0"/>
        </w:rPr>
        <w:t xml:space="preserve">$$ \boxed{ \rho_B(R) \leq \rho_B^{\max} := \frac{B_{\mathrm{active}}(R)}{\ell_0^3}. } $$</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*Proof.* By Assumption 6.1, $L_R \geq \ell_0$. Therefore:</w:t>
      </w:r>
    </w:p>
    <w:p w:rsidR="00000000" w:rsidDel="00000000" w:rsidP="00000000" w:rsidRDefault="00000000" w:rsidRPr="00000000" w14:paraId="00000E17">
      <w:pPr>
        <w:rPr/>
      </w:pPr>
      <w:r w:rsidDel="00000000" w:rsidR="00000000" w:rsidRPr="00000000">
        <w:rPr>
          <w:rtl w:val="0"/>
        </w:rPr>
        <w:t xml:space="preserve">$$ \rho_B(R) = \frac{B_{\mathrm{active}}(R)}{L_R^3} \leq \frac{B_{\mathrm{active}}(R)}{\ell_0^3} = \rho_B^{\max}. $$</w:t>
      </w:r>
    </w:p>
    <w:p w:rsidR="00000000" w:rsidDel="00000000" w:rsidP="00000000" w:rsidRDefault="00000000" w:rsidRPr="00000000" w14:paraId="00000E18">
      <w:pPr>
        <w:rPr/>
      </w:pPr>
      <w:r w:rsidDel="00000000" w:rsidR="00000000" w:rsidRPr="00000000">
        <w:rPr>
          <w:rtl w:val="0"/>
        </w:rPr>
        <w:t xml:space="preserve">Equality holds when $L_R = \ell_0$, i.e., when the region has been compressed to the minimum relational size. $\blacksquare$</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**Interpretation.** The framework does not need to import a "maximum pressure" axiom from outside. The ceiling on $\rho_B$ falls out automatically from a scale ($\ell_0$) the framework has already committed to. Once $L_R$ saturates at $\ell_0$ and $\rho_B$ hits its ceiling, further compaction cannot produce a bigger density number — the algebra will not generate one.</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 6.1.5 Pressure Saturation</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In standard thermodynamics, the ideal gas law $PV = nRT$ dictates that as volume decreases, pressure rises. In general relativity, the Tolman-Oppenheimer-Volkoff limit reveals a deeper fact: pressure itself sources gravity (it appears in $T_{\mu\nu}$), so past a certain compactness, increasing pressure to resist collapse actually accelerates the collapse. No equation of state, however stiff, can hold up a sufficiently compact star.</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The Relational Constraint Framework provides a structural analogue. In RCF:</w:t>
      </w:r>
    </w:p>
    <w:p w:rsidR="00000000" w:rsidDel="00000000" w:rsidP="00000000" w:rsidRDefault="00000000" w:rsidRPr="00000000" w14:paraId="00000E21">
      <w:pPr>
        <w:rPr/>
      </w:pPr>
      <w:r w:rsidDel="00000000" w:rsidR="00000000" w:rsidRPr="00000000">
        <w:rPr>
          <w:rtl w:val="0"/>
        </w:rPr>
        <w:t xml:space="preserve">*   **Volume** corresponds to $L_R^3$ (the emergent spatial measure).</w:t>
      </w:r>
    </w:p>
    <w:p w:rsidR="00000000" w:rsidDel="00000000" w:rsidP="00000000" w:rsidRDefault="00000000" w:rsidRPr="00000000" w14:paraId="00000E22">
      <w:pPr>
        <w:rPr/>
      </w:pPr>
      <w:r w:rsidDel="00000000" w:rsidR="00000000" w:rsidRPr="00000000">
        <w:rPr>
          <w:rtl w:val="0"/>
        </w:rPr>
        <w:t xml:space="preserve">*   **Pressure** corresponds to the burden density $\rho_B(R) = B(R)/L_R^3$ (the relational stress resisting compression).</w:t>
      </w:r>
    </w:p>
    <w:p w:rsidR="00000000" w:rsidDel="00000000" w:rsidP="00000000" w:rsidRDefault="00000000" w:rsidRPr="00000000" w14:paraId="00000E23">
      <w:pPr>
        <w:rPr/>
      </w:pPr>
      <w:r w:rsidDel="00000000" w:rsidR="00000000" w:rsidRPr="00000000">
        <w:rPr>
          <w:rtl w:val="0"/>
        </w:rPr>
        <w:t xml:space="preserve">*   **Temperature** corresponds to the burden lapse gradient $\nabla \alpha_B$ near the boundary (how rapidly the clock rate changes).</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As burden accumulates in a region, the volume contracts ($L_R \downarrow$) and the burden density rises ($\rho_B \uparrow$). This is ordinary gravitational compression. However, when $L_R$ reaches $\ell_0$, the volume cannot contract further. The burden density hits $\rho_B^{\max}$.</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**Definition 6.2 (Pressure Saturation).** A region $R$ has reached **pressure saturation** when:</w:t>
      </w:r>
    </w:p>
    <w:p w:rsidR="00000000" w:rsidDel="00000000" w:rsidP="00000000" w:rsidRDefault="00000000" w:rsidRPr="00000000" w14:paraId="00000E28">
      <w:pPr>
        <w:rPr/>
      </w:pPr>
      <w:r w:rsidDel="00000000" w:rsidR="00000000" w:rsidRPr="00000000">
        <w:rPr>
          <w:rtl w:val="0"/>
        </w:rPr>
        <w:t xml:space="preserve">$$ \boxed{ L_R = \ell_0, \qquad \rho_B(R) = \rho_B^{\max}. } $$</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At pressure saturation, the system has exhausted its capacity to store further burden as ordinary 3D volumetric compression. The pressure has not been "suppressed" (reduced to zero); it has saturated (reached its absolute maximum). What is suppressed is the **compressibility**: the ability of the volume to shrink further.</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&gt; **Pressure does not fail at the horizon. It saturates. The volume channel hits a ceiling, and the unresolved excess must project into geometry.**</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 6.1.6 Proposition — Geometric Projection of Saturated Burden</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**Proposition 6.1 (Finite Algebra, Unbounded Geometry).** Let $R$ be a region at pressure saturation ($L_R = \ell_0$, $\rho_B = \rho_B^{\max}$). If additional burden is injected into $R$ (so $B_{\mathrm{active}}(R)$ increases), the burden density $\rho_B$ cannot increase further. Instead, the excess burden manifests as geometric divergence: the burden lapse $\alpha_R$ continues to fall, and the effective ADM curvature (Section 5.3) continues to climb, while $\rho_B$ remains bounded.</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*Proof Sketch.* By Lemma 6.1, $\rho_B$ is capped at $\rho_B^{\max}$. When additional burden $B_{\mathrm{in}}$ is injected, the algebra cannot represent it as increased density (since $L_R$ is already at $\ell_0$). The only remaining pipeline is the burden-to-metric dictionary (Definition 5.3):</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1.  **Lapse continues to fall:** $\alpha_B = 1/(1 + \lambda B(R)) \to 0$ as $B(R) \to \infty$, even though $\rho_B$ is bounded.</w:t>
      </w:r>
    </w:p>
    <w:p w:rsidR="00000000" w:rsidDel="00000000" w:rsidP="00000000" w:rsidRDefault="00000000" w:rsidRPr="00000000" w14:paraId="00000E35">
      <w:pPr>
        <w:rPr/>
      </w:pPr>
      <w:r w:rsidDel="00000000" w:rsidR="00000000" w:rsidRPr="00000000">
        <w:rPr>
          <w:rtl w:val="0"/>
        </w:rPr>
        <w:t xml:space="preserve">2.  **Radial metric diverges:** The ADM spatial metric $h^{(B)}_{ij}$ responds to the burden stress $\Pi^{(B)}_{ij}$. As the system saturates, the angular components $h_{\theta\theta}, h_{\phi\phi}$ freeze at their minimum finite values (proportional to $\ell_0^2$), but the radial component $h_{rr}$ diverges to accommodate the excess.</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The algebra generates finite density but unbounded geometry. This is the projection mechanism: the "infinity" of the classical singularity is not a physical point of infinite density; it is a geometric divergence projected outward onto the boundary. $\blacksquare$</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 6.1.7 Guardrails for This Subsection</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1.  **Pressure saturates; it does not vanish.** The correct picture is a ceiling, not a floor. The term "pressure saturation" replaces the misleading "pressure suppression."</w:t>
      </w:r>
    </w:p>
    <w:p w:rsidR="00000000" w:rsidDel="00000000" w:rsidP="00000000" w:rsidRDefault="00000000" w:rsidRPr="00000000" w14:paraId="00000E3C">
      <w:pPr>
        <w:rPr/>
      </w:pPr>
      <w:r w:rsidDel="00000000" w:rsidR="00000000" w:rsidRPr="00000000">
        <w:rPr>
          <w:rtl w:val="0"/>
        </w:rPr>
        <w:t xml:space="preserve">2.  **The ceiling is not an axiom.** It derives from $\ell_0$, a scale already present in the correlation geometry on $\mathcal{A}_{\mathrm{red}}$.</w:t>
      </w:r>
    </w:p>
    <w:p w:rsidR="00000000" w:rsidDel="00000000" w:rsidP="00000000" w:rsidRDefault="00000000" w:rsidRPr="00000000" w14:paraId="00000E3D">
      <w:pPr>
        <w:rPr/>
      </w:pPr>
      <w:r w:rsidDel="00000000" w:rsidR="00000000" w:rsidRPr="00000000">
        <w:rPr>
          <w:rtl w:val="0"/>
        </w:rPr>
        <w:t xml:space="preserve">3.  **The singularity is a projection artifact.** The infinite density of standard GR is replaced by bounded density plus divergent geometry. The infinity is in the representation, not the algebra.</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 6.2 Gravity Basins vs. Unreconciled Sectors</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 6.2.1 The Distinction Between Accumulation and Horizon Formation</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A critical clarification must be made regarding the accumulation of constraint burden. Excess burden accumulation does *not* automatically imply black hole formation.</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When a region accumulates high mode and interaction burden (e.g., a massive cluster of galaxies like the Great Attractor), the local clock rate suppresses ($\alpha_B &lt; 1$) and the spatial metric curves. This generates a **Relational Gravity Basin**—a deep gravitational well that draws surrounding relational structures inward. In a gravity basin, while the reconciliation cost is high, the relational geometry is still capable of supporting 3D volumetric compression. Outward relational flux and causal propagation are still possible. The region is highly burdened, but it is not an unreconciled sector.</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For a black-hole-like domain to form, high burden accumulation must drive the system to pressure saturation (Section 6.1). The distinction is:</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&gt; **Excess burden accumulation creates a gravity basin; compactness-driven pressure saturation creates a black hole.**</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 6.2.2 The Burden Compression Ratio</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To formalize this distinction, we must define the compactness parameter and give it full derivational treatment.</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**Definition 6.3 (Burden Compression Ratio).** Let $R$ be a coarse-grained region with total active burden $B_{\mathrm{active}}(R)$ and relational size $L_R$. The **burden compression ratio** is:</w:t>
      </w:r>
    </w:p>
    <w:p w:rsidR="00000000" w:rsidDel="00000000" w:rsidP="00000000" w:rsidRDefault="00000000" w:rsidRPr="00000000" w14:paraId="00000E51">
      <w:pPr>
        <w:rPr/>
      </w:pPr>
      <w:r w:rsidDel="00000000" w:rsidR="00000000" w:rsidRPr="00000000">
        <w:rPr>
          <w:rtl w:val="0"/>
        </w:rPr>
        <w:t xml:space="preserve">$$ \boxed{ \mathcal{S}_R = \frac{\gamma \, B_{\mathrm{active}}(R)}{L_R}, } $$</w:t>
      </w:r>
    </w:p>
    <w:p w:rsidR="00000000" w:rsidDel="00000000" w:rsidP="00000000" w:rsidRDefault="00000000" w:rsidRPr="00000000" w14:paraId="00000E52">
      <w:pPr>
        <w:rPr/>
      </w:pPr>
      <w:r w:rsidDel="00000000" w:rsidR="00000000" w:rsidRPr="00000000">
        <w:rPr>
          <w:rtl w:val="0"/>
        </w:rPr>
        <w:t xml:space="preserve">where $\gamma$ is a burden-to-geometry coupling constant.</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**Interpretation.** The ratio $\mathcal{S}_R$ is dimensionally analogous to the Schwarzschild compactness parameter $2GM/(c^2 R)$ in general relativity. It measures the total burden load relative to the size of the region, not the density. A diffuse high-burden region (large $B(R)$, large $L_R$) can have a small $\mathcal{S}_R$ despite having enormous total burden.</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**Why $B/L$ (linear in each)?** The form $\mathcal{S}_R \propto B(R)/L_R$ is chosen because:</w:t>
      </w:r>
    </w:p>
    <w:p w:rsidR="00000000" w:rsidDel="00000000" w:rsidP="00000000" w:rsidRDefault="00000000" w:rsidRPr="00000000" w14:paraId="00000E57">
      <w:pPr>
        <w:rPr/>
      </w:pPr>
      <w:r w:rsidDel="00000000" w:rsidR="00000000" w:rsidRPr="00000000">
        <w:rPr>
          <w:rtl w:val="0"/>
        </w:rPr>
        <w:t xml:space="preserve">1.  In the weak-field limit (Section 3.4), the effective temporal potential $\Phi_C \approx -c_{\mathrm{eff}}^2 \lambda B$. This is a total quantity, not a density.</w:t>
      </w:r>
    </w:p>
    <w:p w:rsidR="00000000" w:rsidDel="00000000" w:rsidP="00000000" w:rsidRDefault="00000000" w:rsidRPr="00000000" w14:paraId="00000E58">
      <w:pPr>
        <w:rPr/>
      </w:pPr>
      <w:r w:rsidDel="00000000" w:rsidR="00000000" w:rsidRPr="00000000">
        <w:rPr>
          <w:rtl w:val="0"/>
        </w:rPr>
        <w:t xml:space="preserve">2.  The gravitational "well depth" of a region scales with total burden, while the "escape capacity" scales with the size of the boundary (proportional to $L_R$ in the spherically symmetric case).</w:t>
      </w:r>
    </w:p>
    <w:p w:rsidR="00000000" w:rsidDel="00000000" w:rsidP="00000000" w:rsidRDefault="00000000" w:rsidRPr="00000000" w14:paraId="00000E59">
      <w:pPr>
        <w:rPr/>
      </w:pPr>
      <w:r w:rsidDel="00000000" w:rsidR="00000000" w:rsidRPr="00000000">
        <w:rPr>
          <w:rtl w:val="0"/>
        </w:rPr>
        <w:t xml:space="preserve">3.  The ratio $B/L$ therefore measures whether the total burden is large enough relative to the boundary size to trap relational flux.</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The constant $\gamma$ is not yet derived from the microscopic algebra; its derivation from the spectral properties of the correlation Laplacian remains an open target (Target 3, Section 9.2).</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 6.2.3 Definition — Relational Gravity Basin</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**Definition 6.4 (Relational Gravity Basin).** Let $R$ be a coarse-grained region with high active burden $B_{\mathrm{active}}(R) \gg 0$ and burden compression ratio $\mathcal{S}_R &lt; 1$. $R$ is a **relational gravity basin** if:</w:t>
      </w:r>
    </w:p>
    <w:p w:rsidR="00000000" w:rsidDel="00000000" w:rsidP="00000000" w:rsidRDefault="00000000" w:rsidRPr="00000000" w14:paraId="00000E60">
      <w:pPr>
        <w:rPr/>
      </w:pPr>
      <w:r w:rsidDel="00000000" w:rsidR="00000000" w:rsidRPr="00000000">
        <w:rPr>
          <w:rtl w:val="0"/>
        </w:rPr>
        <w:t xml:space="preserve">$$ \boxed{ \mathcal{S}_R &lt; 1, \qquad \rho_B(R) &lt; \rho_B^{\max}, \qquad \alpha_R &lt; 1, \qquad \mathcal{P}_{\partial R}(\Phi_{\mathrm{out}}) &gt; 0. } $$</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Here, $\mathcal{P}_{\partial R}(\Phi_{\mathrm{out}})$ is the outward admissible relational flux through the boundary. A gravity basin is a deep geometric well, but causal propagation outward is still possible. The burden density has not reached saturation.</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**Canonical Example: The Great Attractor.** The Great Attractor region is an enormous mass concentration whose gravitational attraction dominates our local region of the universe. It has extremely high total burden $B(R)$, but it is distributed over a vast relational volume ($L_R$ is large). Consequently, $\mathcal{S}_R \ll 1$ and $\rho_B \ll \rho_B^{\max}$. The region bends time and space — causing infall of surrounding structures — but pressure has not saturated, outward flux is non-zero, and the full 3D correlation geometry is intact. It is a gravity basin, not a black hole.</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 6.2.4 Definition — The Black-Hole-Like Condition</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A black hole forms when the burden compression ratio exceeds the structural capacity of the relational geometry, driving the system to pressure saturation and completely suppressing outward flux.</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**Definition 6.5 (Black-Hole-Like Domain).** A region $R$ is **black-hole-like** if its burden stress reaches the absolute structural maximum, causing a geometric projection (pinch-off):</w:t>
      </w:r>
    </w:p>
    <w:p w:rsidR="00000000" w:rsidDel="00000000" w:rsidP="00000000" w:rsidRDefault="00000000" w:rsidRPr="00000000" w14:paraId="00000E6B">
      <w:pPr>
        <w:rPr/>
      </w:pPr>
      <w:r w:rsidDel="00000000" w:rsidR="00000000" w:rsidRPr="00000000">
        <w:rPr>
          <w:rtl w:val="0"/>
        </w:rPr>
        <w:t xml:space="preserve">$$ \boxed{ \mathcal{S}_R \geq 1, \qquad \rho_B(R) \to \rho_B^{\max}, \qquad \alpha_R \ll 1, \qquad \mathcal{P}_{\partial R}(\Phi_{\mathrm{out}}) \to 0. } $$</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When $\mathcal{S}_R \geq 1$, the burden is compact enough that the relational geometry cannot structurally support it without saturating. The burden density hits $\rho_B^{\max}$, the outward flux $\mathcal{P}_{\partial R}(\Phi_{\mathrm{out}})$ vanishes, and the region becomes an unreconciled sector.</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&gt; **Excess burden accumulation produces gravitational takeover; black-hole formation occurs only when compact burden drives the pressure/compression channel to saturation. At saturation, pressure is not suppressed downward; rather, compressibility and normal-volume accessibility are suppressed. The apparent infinite collapse is therefore projected onto the emergent geometry as a two-dimensional boundary structure.**</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 6.2.5 The Dual Horizon Ratios</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The strength of the boundary projection is governed by the relational isolation of the region. Let $W_{\mathrm{in}}(R)$ be the total internal relational cohesion (sum of correlation weights strictly inside $R$), and $W_{\mathrm{out}}(R)$ be the total exterior relational coupling (sum of correlation weights crossing the boundary $\partial R$).</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**Definition 6.6 (Dual Horizon Ratios).**</w:t>
      </w:r>
    </w:p>
    <w:p w:rsidR="00000000" w:rsidDel="00000000" w:rsidP="00000000" w:rsidRDefault="00000000" w:rsidRPr="00000000" w14:paraId="00000E76">
      <w:pPr>
        <w:rPr/>
      </w:pPr>
      <w:r w:rsidDel="00000000" w:rsidR="00000000" w:rsidRPr="00000000">
        <w:rPr>
          <w:rtl w:val="0"/>
        </w:rPr>
        <w:t xml:space="preserve">1.  **Internal Isolation Ratio:** $\chi_R = W_{\mathrm{in}}(R) / W_{\mathrm{out}}(R)$</w:t>
      </w:r>
    </w:p>
    <w:p w:rsidR="00000000" w:rsidDel="00000000" w:rsidP="00000000" w:rsidRDefault="00000000" w:rsidRPr="00000000" w14:paraId="00000E77">
      <w:pPr>
        <w:rPr/>
      </w:pPr>
      <w:r w:rsidDel="00000000" w:rsidR="00000000" w:rsidRPr="00000000">
        <w:rPr>
          <w:rtl w:val="0"/>
        </w:rPr>
        <w:t xml:space="preserve">2.  **Exterior Accessibility Ratio:** $\varepsilon_R = W_{\mathrm{out}}(R) / W_{\mathrm{in}}(R) = 1/\chi_R$</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 6.2.6 Theorem — Dual Horizon Limits</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**Theorem 6.2 (Dual Horizon Limits).** The relational horizon limit is characterized by:</w:t>
      </w:r>
    </w:p>
    <w:p w:rsidR="00000000" w:rsidDel="00000000" w:rsidP="00000000" w:rsidRDefault="00000000" w:rsidRPr="00000000" w14:paraId="00000E7C">
      <w:pPr>
        <w:rPr/>
      </w:pPr>
      <w:r w:rsidDel="00000000" w:rsidR="00000000" w:rsidRPr="00000000">
        <w:rPr>
          <w:rtl w:val="0"/>
        </w:rPr>
        <w:t xml:space="preserve">$$ \varepsilon_R \to 0 \quad \Longleftrightarrow \quad \chi_R \to \infty. $$</w:t>
      </w:r>
    </w:p>
    <w:p w:rsidR="00000000" w:rsidDel="00000000" w:rsidP="00000000" w:rsidRDefault="00000000" w:rsidRPr="00000000" w14:paraId="00000E7D">
      <w:pPr>
        <w:rPr/>
      </w:pPr>
      <w:r w:rsidDel="00000000" w:rsidR="00000000" w:rsidRPr="00000000">
        <w:rPr>
          <w:rtl w:val="0"/>
        </w:rPr>
        <w:t xml:space="preserve">In this regime, exterior accessibility fails. However, this failure of reconstruction does not imply internal causal annihilation:</w:t>
      </w:r>
    </w:p>
    <w:p w:rsidR="00000000" w:rsidDel="00000000" w:rsidP="00000000" w:rsidRDefault="00000000" w:rsidRPr="00000000" w14:paraId="00000E7E">
      <w:pPr>
        <w:rPr/>
      </w:pPr>
      <w:r w:rsidDel="00000000" w:rsidR="00000000" w:rsidRPr="00000000">
        <w:rPr>
          <w:rtl w:val="0"/>
        </w:rPr>
        <w:t xml:space="preserve">$$ \boxed{ \varepsilon_R \to 0 \quad \not\Rightarrow \quad \prec_R = \varnothing. } $$</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*Proof.* The causal dependency order $\prec_R$ is an internal structural property of the event set $\mathcal{E}_R$, generated by Tier 1 constraint closure inclusion on the reduced algebra. The exterior accessibility ratio $\varepsilon_R$ depends on the state-dependent correlation kernel $K_{\omega, \mathrm{red}}$ evaluated across the boundary. By the Two-Link Principle (Principle 1.1), causal links and relational correlation links are structurally distinct and logically independent. Suppressing the correlation link (which causes $\varepsilon_R \to 0$) does not logically or mathematically entail the destruction of the internal causal links. $\blacksquare$</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 6.2.7 Guardrails for This Subsection</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1.  **A gravity basin is not a black hole.** High burden without compactness produces infall and time dilation, but not a horizon.</w:t>
      </w:r>
    </w:p>
    <w:p w:rsidR="00000000" w:rsidDel="00000000" w:rsidP="00000000" w:rsidRDefault="00000000" w:rsidRPr="00000000" w14:paraId="00000E85">
      <w:pPr>
        <w:rPr/>
      </w:pPr>
      <w:r w:rsidDel="00000000" w:rsidR="00000000" w:rsidRPr="00000000">
        <w:rPr>
          <w:rtl w:val="0"/>
        </w:rPr>
        <w:t xml:space="preserve">2.  **$\mathcal{S}_R$ requires calibration.** The coupling constant $\gamma$ is not yet derived from the algebra. This is Target 3 in Section 9.2.</w:t>
      </w:r>
    </w:p>
    <w:p w:rsidR="00000000" w:rsidDel="00000000" w:rsidP="00000000" w:rsidRDefault="00000000" w:rsidRPr="00000000" w14:paraId="00000E86">
      <w:pPr>
        <w:rPr/>
      </w:pPr>
      <w:r w:rsidDel="00000000" w:rsidR="00000000" w:rsidRPr="00000000">
        <w:rPr>
          <w:rtl w:val="0"/>
        </w:rPr>
        <w:t xml:space="preserve">3.  **Pressure saturation is the mechanism.** The correct thermodynamic picture is a gas compressed to its hard-core limit: pressure hits a ceiling, compressibility vanishes, and excess must go elsewhere (into geometry).</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 6.3 Local Dimensional Suppression at the Horizon</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 6.3.1 Purpose of This Subsection</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If the interior of a black-hole-like domain has reached pressure saturation (Definition 6.5), we must ask: what happens to the geometry at this limit?</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In standard physics, the holographic principle states that the information of a 3D volume is encoded on a 2D surface. The Relational Constraint Framework can now *derive* this directly from the **Dimensional Closure Theorem** (Theorem 2.9). When pressure saturates, the 3D volume cannot shrink to zero (which would imply a literal infinite singularity). Instead, the radial inference channel collapses, pinching the exterior-accessible geometry from 3D to 2D.</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However, Theorem 2.9 as stated computes a single global $D$ for the whole emergent geometry. To apply it at a horizon, we need a **local version** evaluated at the boundary $\partial R$.</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 6.3.2 The Radial-Tangential Decomposition</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To apply dimensional closure locally, we must decompose the direction inference channel into components relative to the boundary normal.</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**Definition 6.7 (Radial-Tangential Decomposition of Direction).** Let $x \in \partial R$ be an emergent point on the boundary of a black-hole-like domain. Let $\hat{n}_r$ denote the emergent direction (Definition 2.11) pointing from $x$ into the interior of $R$ (the **radial** direction). Let $\hat{u}, \hat{v}$ denote emergent directions tangent to $\partial R$ at $x$ (the **tangential** directions).</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The **radial component** of the direction channel at $x$ is the profile difference:</w:t>
      </w:r>
    </w:p>
    <w:p w:rsidR="00000000" w:rsidDel="00000000" w:rsidP="00000000" w:rsidRDefault="00000000" w:rsidRPr="00000000" w14:paraId="00000E9A">
      <w:pPr>
        <w:rPr/>
      </w:pPr>
      <w:r w:rsidDel="00000000" w:rsidR="00000000" w:rsidRPr="00000000">
        <w:rPr>
          <w:rtl w:val="0"/>
        </w:rPr>
        <w:t xml:space="preserve">$$ \Delta^{\mathrm{rad}}_{x \to y}(z) := d_{\omega, \mathrm{red}}(y, z) - d_{\omega, \mathrm{red}}(x, z), $$</w:t>
      </w:r>
    </w:p>
    <w:p w:rsidR="00000000" w:rsidDel="00000000" w:rsidP="00000000" w:rsidRDefault="00000000" w:rsidRPr="00000000" w14:paraId="00000E9B">
      <w:pPr>
        <w:rPr/>
      </w:pPr>
      <w:r w:rsidDel="00000000" w:rsidR="00000000" w:rsidRPr="00000000">
        <w:rPr>
          <w:rtl w:val="0"/>
        </w:rPr>
        <w:t xml:space="preserve">where $y$ is a probe point displaced from $x$ in the $\hat{n}_r$ direction (i.e., $y$ is interior to $R$).</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The **tangential component** is defined analogously for displacements along $\hat{u}$ or $\hat{v}$.</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 6.3.3 Proposition — Local Rank Collapse at the Horizon</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**Proposition 6.3 (Local Dimensional Suppression).** Let $R$ be a black-hole-like domain satisfying pressure saturation ($\mathcal{S}_R \geq 1$, $\rho_B \to \rho_B^{\max}$, $\alpha_R \ll 1$). For an exterior observer attempting to infer the interior of $R$ across the boundary $\partial R$, the exterior-accessible spatial inference rank $r_{\mathrm{acc}}$ at $\partial R$ drops from 3 to 2.</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Specifically, the radial component of the direction channel collapses, while the tangential components and the existence/position channels (restricted to the boundary) survive.</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*Proof.*</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By Theorem 6.2, pressure saturation drives the exterior accessibility ratio to zero: $\varepsilon_R \to 0$. This means the correlation kernel across the boundary vanishes:</w:t>
      </w:r>
    </w:p>
    <w:p w:rsidR="00000000" w:rsidDel="00000000" w:rsidP="00000000" w:rsidRDefault="00000000" w:rsidRPr="00000000" w14:paraId="00000EA8">
      <w:pPr>
        <w:rPr/>
      </w:pPr>
      <w:r w:rsidDel="00000000" w:rsidR="00000000" w:rsidRPr="00000000">
        <w:rPr>
          <w:rtl w:val="0"/>
        </w:rPr>
        <w:t xml:space="preserve">$$ K_{\omega, \mathrm{red}}(x_{\mathrm{ext}}, x_{\mathrm{int}}) \to 0 \qquad \text{for } x_{\mathrm{int}} \in R, \; x_{\mathrm{ext}} \notin R. $$</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By Definition 2.4, this implies the correlation distance to the interior diverges:</w:t>
      </w:r>
    </w:p>
    <w:p w:rsidR="00000000" w:rsidDel="00000000" w:rsidP="00000000" w:rsidRDefault="00000000" w:rsidRPr="00000000" w14:paraId="00000EAB">
      <w:pPr>
        <w:rPr/>
      </w:pPr>
      <w:r w:rsidDel="00000000" w:rsidR="00000000" w:rsidRPr="00000000">
        <w:rPr>
          <w:rtl w:val="0"/>
        </w:rPr>
        <w:t xml:space="preserve">$$ d_{\omega, \mathrm{red}}(x_{\mathrm{ext}}, x_{\mathrm{int}}) = -\ell_0 \log K_{\omega, \mathrm{red}}(x_{\mathrm{ext}}, x_{\mathrm{int}}) \to +\infty. $$</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**Step 1: Position channel attenuates.** The scalar position channel (measuring $d_{\omega, \mathrm{red}}$) ceases to provide meaningful gradient information about the interior. It only registers the boundary itself. The exterior observer cannot distinguish depth into the region.</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**Step 2: Radial direction collapses.** The radial component of the direction channel (Definition 6.7) is computed via profile differences: $\Delta^{\mathrm{rad}}_{x \to y}(z) = d_{\omega, \mathrm{red}}(y, z) - d_{\omega, \mathrm{red}}(x, z)$, where $y$ is an interior probe. Because the correlation kernel $K_{\omega, \mathrm{red}}$ vanishes for interior probes, all interior points $y$ project to the same null state. Thus, for any exterior probe $z$:</w:t>
      </w:r>
    </w:p>
    <w:p w:rsidR="00000000" w:rsidDel="00000000" w:rsidP="00000000" w:rsidRDefault="00000000" w:rsidRPr="00000000" w14:paraId="00000EB0">
      <w:pPr>
        <w:rPr/>
      </w:pPr>
      <w:r w:rsidDel="00000000" w:rsidR="00000000" w:rsidRPr="00000000">
        <w:rPr>
          <w:rtl w:val="0"/>
        </w:rPr>
        <w:t xml:space="preserve">$$ d_{\omega, \mathrm{red}}(y, z) \approx d_{\omega, \mathrm{red}}(x, z) \qquad \text{for all interior } y, $$</w:t>
      </w:r>
    </w:p>
    <w:p w:rsidR="00000000" w:rsidDel="00000000" w:rsidP="00000000" w:rsidRDefault="00000000" w:rsidRPr="00000000" w14:paraId="00000EB1">
      <w:pPr>
        <w:rPr/>
      </w:pPr>
      <w:r w:rsidDel="00000000" w:rsidR="00000000" w:rsidRPr="00000000">
        <w:rPr>
          <w:rtl w:val="0"/>
        </w:rPr>
        <w:t xml:space="preserve">meaning $\Delta^{\mathrm{rad}}_{x \to y}(z) \approx 0$. The radial direction channel mathematically collapses.</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**Step 3: Tangential components survive.** The tangential directions lie entirely on $\partial R$, where the correlation kernel remains non-zero (the boundary is still relationally accessible). Thus, $\Delta^{\mathrm{tan}}$ retains non-trivial profile differences.</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**Step 4: Rank reduction.** With the radial direction channel collapsed, the maximum accessible spatial inference rank at the boundary drops:</w:t>
      </w:r>
    </w:p>
    <w:p w:rsidR="00000000" w:rsidDel="00000000" w:rsidP="00000000" w:rsidRDefault="00000000" w:rsidRPr="00000000" w14:paraId="00000EB6">
      <w:pPr>
        <w:rPr/>
      </w:pPr>
      <w:r w:rsidDel="00000000" w:rsidR="00000000" w:rsidRPr="00000000">
        <w:rPr>
          <w:rtl w:val="0"/>
        </w:rPr>
        <w:t xml:space="preserve">$$ r_{\mathrm{acc}}(\partial R) \leq 2 &lt; 3 = r_{\min}. $$</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By the under-closure condition of Theorem 2.9 ($D &lt; 3 \implies \Xi_C &gt; 0$), a 3D volumetric inference is impossible. The effective accessible dimension is 2. $\blacksquare$</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 6.3.4 Theorem — Dimensional Suppression to 2D</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**Theorem 6.3 (Dimensional Suppression at Maximum Pressure).** Let $R$ be a black-hole-like domain where the burden stress has reached pressure saturation ($\rho_B \to \rho_B^{\max}$, $\mathcal{S}_R \geq 1$). Then the boundary $\partial R$ is mathematically forced to be a 2D surface.</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*Proof.* By Proposition 6.3, the exterior-accessible inference rank at $\partial R$ is $r_{\mathrm{acc}} = 2$. By the local application of the Dimensional Closure Theorem (Theorem 2.9), a spatial geometry with inference rank 2 cannot support 3D volumetric structure. Because the geometry cannot support 3D volume at maximum pressure, and it cannot collapse to a 0D point (which would violate the existence of the underlying algebraic events), the inference structure is forced to project onto a 2D surface. $\blacksquare$</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 6.3.5 Interpretation: The Mechanism of Holography and Singularity Avoidance</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This theorem provides the rigorous mathematical mechanism for why a black hole's boundary is a 2D surface, deriving it directly from the framework's dimensional selection logic and thermodynamic pressure limits.</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The 3D volume does not disappear into an infinite singularity. When the relational pressure (burden density) hits the absolute structural maximum $\rho_B^{\max}$ (imposed by the $\ell_0$-floor), the 3rd inference channel (radial direction) is pinched off because the extreme stress prevents the correlation kernel from resolving interior depth. The "infinite" density is therefore projected onto a 2D surface because the observer's inference rank has been reduced to 2.</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**The metric signature of saturation.** At pressure saturation:</w:t>
      </w:r>
    </w:p>
    <w:p w:rsidR="00000000" w:rsidDel="00000000" w:rsidP="00000000" w:rsidRDefault="00000000" w:rsidRPr="00000000" w14:paraId="00000EC7">
      <w:pPr>
        <w:rPr/>
      </w:pPr>
      <w:r w:rsidDel="00000000" w:rsidR="00000000" w:rsidRPr="00000000">
        <w:rPr>
          <w:rtl w:val="0"/>
        </w:rPr>
        <w:t xml:space="preserve">1.  The angular metric components freeze at their minimum finite values: $h_{\theta\theta} \to \ell_0^2$, $h_{\phi\phi} \to \ell_0^2 \sin^2\theta$.</w:t>
      </w:r>
    </w:p>
    <w:p w:rsidR="00000000" w:rsidDel="00000000" w:rsidP="00000000" w:rsidRDefault="00000000" w:rsidRPr="00000000" w14:paraId="00000EC8">
      <w:pPr>
        <w:rPr/>
      </w:pPr>
      <w:r w:rsidDel="00000000" w:rsidR="00000000" w:rsidRPr="00000000">
        <w:rPr>
          <w:rtl w:val="0"/>
        </w:rPr>
        <w:t xml:space="preserve">2.  The determinant of the spatial metric remains positive and finite: $\det(h) &gt; 0$ (by Theorem 5.4).</w:t>
      </w:r>
    </w:p>
    <w:p w:rsidR="00000000" w:rsidDel="00000000" w:rsidP="00000000" w:rsidRDefault="00000000" w:rsidRPr="00000000" w14:paraId="00000EC9">
      <w:pPr>
        <w:rPr/>
      </w:pPr>
      <w:r w:rsidDel="00000000" w:rsidR="00000000" w:rsidRPr="00000000">
        <w:rPr>
          <w:rtl w:val="0"/>
        </w:rPr>
        <w:t xml:space="preserve">3.  The radial metric component diverges: $h_{rr} \to \infty$.</w:t>
      </w:r>
    </w:p>
    <w:p w:rsidR="00000000" w:rsidDel="00000000" w:rsidP="00000000" w:rsidRDefault="00000000" w:rsidRPr="00000000" w14:paraId="00000ECA">
      <w:pPr>
        <w:rPr/>
      </w:pPr>
      <w:r w:rsidDel="00000000" w:rsidR="00000000" w:rsidRPr="00000000">
        <w:rPr>
          <w:rtl w:val="0"/>
        </w:rPr>
        <w:t xml:space="preserve">4.  The burden lapse vanishes: $\alpha_B \to 0$.</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The proper radial distance to the center becomes:</w:t>
      </w:r>
    </w:p>
    <w:p w:rsidR="00000000" w:rsidDel="00000000" w:rsidP="00000000" w:rsidRDefault="00000000" w:rsidRPr="00000000" w14:paraId="00000ECD">
      <w:pPr>
        <w:rPr/>
      </w:pPr>
      <w:r w:rsidDel="00000000" w:rsidR="00000000" w:rsidRPr="00000000">
        <w:rPr>
          <w:rtl w:val="0"/>
        </w:rPr>
        <w:t xml:space="preserve">$$ \Delta R = \int_0^{r_s} \sqrt{h_{rr}} \, dr \to \infty. $$</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The black hole interior is a finite 3D volume (bounded by the saturated angular area) but an infinite radial depth. The "singularity" is not a point; it is the asymptotic infinite-depth endpoint of the radial coordinate. The infinity of the classical GR singularity is projected onto the boundary horizon because the proper time to reach the radial endpoint is infinite, effectively freezing the interior structure on the horizon.</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&gt; **A black hole boundary is 2D because maximum structural pressure collapses the radial inference channel, projecting the internal compression onto the geometry as a surface. The singularity is not a point of infinite density; it is a projection artifact of attempting to describe a saturated geometry with ordinary 3D coordinates.**</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 6.3.6 Guardrails for This Subsection</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1.  **The rank collapse is local, not global.** Proposition 6.3 evaluates inference rank at $\partial R$, not at "the universe." The 3D bulk may still exist as an internal/unresolved relational structure; it is the exterior-accessible correlation geometry that becomes 2D.</w:t>
      </w:r>
    </w:p>
    <w:p w:rsidR="00000000" w:rsidDel="00000000" w:rsidP="00000000" w:rsidRDefault="00000000" w:rsidRPr="00000000" w14:paraId="00000ED6">
      <w:pPr>
        <w:rPr/>
      </w:pPr>
      <w:r w:rsidDel="00000000" w:rsidR="00000000" w:rsidRPr="00000000">
        <w:rPr>
          <w:rtl w:val="0"/>
        </w:rPr>
        <w:t xml:space="preserve">2.  **The radial-tangential decomposition is new.** Definition 6.7 introduces this split for the first time. It is needed before "the radial part degenerates" is a provable statement.</w:t>
      </w:r>
    </w:p>
    <w:p w:rsidR="00000000" w:rsidDel="00000000" w:rsidP="00000000" w:rsidRDefault="00000000" w:rsidRPr="00000000" w14:paraId="00000ED7">
      <w:pPr>
        <w:rPr/>
      </w:pPr>
      <w:r w:rsidDel="00000000" w:rsidR="00000000" w:rsidRPr="00000000">
        <w:rPr>
          <w:rtl w:val="0"/>
        </w:rPr>
        <w:t xml:space="preserve">3.  **The singularity is a representation artifact.** The framework does not admit literal infinities in physical configurations. The infinity is in the geometric representation (divergent $h_{rr}$), not in the algebra (bounded $\rho_B$).</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 6.4 Boundary Recovery in the Strong-Sector Regime</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 6.4.1 The Boundary Record Map</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If the interior of a black-hole-like domain is hidden by pressure saturation and dimensional suppression (Section 6.3), the next physical question is whether the exterior boundary data can reconstruct the interior state. This is the RCF analogue of the holographic principle.</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Because the radial inference channel has collapsed, the exterior observer cannot probe the 3D interior directly. However, the interior zero-preserving configurations may still leave a "shadow" or "record" on the exterior-accessible 2D boundary.</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**Definition 6.8 (Boundary Record Map).** Let $\mathcal{Z}(R)$ be the set of admissible interior zero-preserving configurations of $R$ (configurations on $\mathcal{A}_{\mathrm{red}}$ satisfying $\omega(\hat{\mathfrak{M}}_{\mathrm{red}}) = 0$). Let $\mathcal{B}_{\partial R}$ be the space of exterior-accessible boundary data. The **boundary record map** is:</w:t>
      </w:r>
    </w:p>
    <w:p w:rsidR="00000000" w:rsidDel="00000000" w:rsidP="00000000" w:rsidRDefault="00000000" w:rsidRPr="00000000" w14:paraId="00000EE3">
      <w:pPr>
        <w:rPr/>
      </w:pPr>
      <w:r w:rsidDel="00000000" w:rsidR="00000000" w:rsidRPr="00000000">
        <w:rPr>
          <w:rtl w:val="0"/>
        </w:rPr>
        <w:t xml:space="preserve">$$ \boxed{ \mathfrak{B}: \mathcal{Z}(R) \to \mathcal{B}_{\partial R}, } $$</w:t>
      </w:r>
    </w:p>
    <w:p w:rsidR="00000000" w:rsidDel="00000000" w:rsidP="00000000" w:rsidRDefault="00000000" w:rsidRPr="00000000" w14:paraId="00000EE4">
      <w:pPr>
        <w:rPr/>
      </w:pPr>
      <w:r w:rsidDel="00000000" w:rsidR="00000000" w:rsidRPr="00000000">
        <w:rPr>
          <w:rtl w:val="0"/>
        </w:rPr>
        <w:t xml:space="preserve">which assigns to each interior configuration its boundary-preserved observable content.</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 6.4.2 Definition — Faithful Boundary Recovery</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For the boundary data to be a faithful representation of the interior, the map $\mathfrak{B}$ must not collapse distinct physical configurations into the same boundary record.</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**Definition 6.9 (Faithful Modulo Equivalence).** The boundary map $\mathfrak{B}$ is **faithful modulo equivalence** if:</w:t>
      </w:r>
    </w:p>
    <w:p w:rsidR="00000000" w:rsidDel="00000000" w:rsidP="00000000" w:rsidRDefault="00000000" w:rsidRPr="00000000" w14:paraId="00000EEB">
      <w:pPr>
        <w:rPr/>
      </w:pPr>
      <w:r w:rsidDel="00000000" w:rsidR="00000000" w:rsidRPr="00000000">
        <w:rPr>
          <w:rtl w:val="0"/>
        </w:rPr>
        <w:t xml:space="preserve">$$ \mathfrak{B}(\mathcal{H}_1) = \mathfrak{B}(\mathcal{H}_2) \quad \Longrightarrow \quad \mathcal{H}_1 \sim \mathcal{H}_2, $$</w:t>
      </w:r>
    </w:p>
    <w:p w:rsidR="00000000" w:rsidDel="00000000" w:rsidP="00000000" w:rsidRDefault="00000000" w:rsidRPr="00000000" w14:paraId="00000EEC">
      <w:pPr>
        <w:rPr/>
      </w:pPr>
      <w:r w:rsidDel="00000000" w:rsidR="00000000" w:rsidRPr="00000000">
        <w:rPr>
          <w:rtl w:val="0"/>
        </w:rPr>
        <w:t xml:space="preserve">where $\sim$ is the framework’s physical equivalence relation on admissible histories (i.e., they differ only by null directions or Tier 1 gauge redundancy, meaning they represent the same physical state on $\mathcal{A}_{\mathrm{red}}$).</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 6.4.3 Theorem — Boundary Recovery</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**Theorem 6.4 (Boundary Recovery).** Assume the strong black-hole-like regime ($\chi_R \gg 1, \varepsilon_R \ll 1, \alpha_R \ll 1$). If the boundary record map $\mathfrak{B}$ is complete and injective on the surviving strong-sector equivalence classes, then the boundary data determine the accessible interior equivalence class up to the constraint quotient.</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*Proof.* If $\mathfrak{B}$ is injective on the surviving equivalence classes, then distinct interior classes cannot collapse to the same boundary record. Therefore, given a boundary record $b \in \mathcal{B}_{\partial R}$, there exists at most one interior equivalence class $[\mathcal{H}]_{\mathrm{ext}}$ mapping to $b$. The interior is recoverable, not by direct access, but by relational reconstruction from the boundary code. $\blacksquare$</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 6.4.4 Interpretation</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This theorem preserves the framework's crucial guardrail regarding black hole interiors: **recovery is into the lowest-burden admissible sector, not a return of the original matter class.**</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The full 3D relational interior is still there, but the accessible channel is so suppressed that the boundary presentation dominates. The 3D content is preserved in the underlying relational structure on $\mathcal{A}_{\mathrm{red}}$, but operationally hidden by projection. An exterior observer can reconstruct the *state* of the interior, but cannot extract the specific relational modes (e.g., the specific particles) that fell in, because those are high-burden configurations trapped behind the projection.</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&gt; **The interior is recoverable structurally, but not accessible dynamically.**</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 6.4.5 Guardrails for This Subsection</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1.  **Recovery is not resurrection.** Theorem 6.4 states that the interior state is mathematically encoded on the boundary. It does not imply that an exterior observer can physically extract the infallen matter.</w:t>
      </w:r>
    </w:p>
    <w:p w:rsidR="00000000" w:rsidDel="00000000" w:rsidP="00000000" w:rsidRDefault="00000000" w:rsidRPr="00000000" w14:paraId="00000EFF">
      <w:pPr>
        <w:rPr/>
      </w:pPr>
      <w:r w:rsidDel="00000000" w:rsidR="00000000" w:rsidRPr="00000000">
        <w:rPr>
          <w:rtl w:val="0"/>
        </w:rPr>
        <w:t xml:space="preserve">2.  **Injectivity is a conditional assumption.** The theorem holds *if* $\mathfrak{B}$ is injective. Proving that the constraint algebra guarantees this injectivity for generic black-hole-like domains remains an open target.</w:t>
      </w:r>
    </w:p>
    <w:p w:rsidR="00000000" w:rsidDel="00000000" w:rsidP="00000000" w:rsidRDefault="00000000" w:rsidRPr="00000000" w14:paraId="00000F00">
      <w:pPr>
        <w:rPr/>
      </w:pPr>
      <w:r w:rsidDel="00000000" w:rsidR="00000000" w:rsidRPr="00000000">
        <w:rPr>
          <w:rtl w:val="0"/>
        </w:rPr>
        <w:t xml:space="preserve">3.  **No background manifold is assumed.** The "boundary" $\partial R$ is not a 2D surface embedded in a pre-existing 4D spacetime; it is the operational threshold where the exterior accessibility ratio $\varepsilon_R$ drops below measurement resolution.</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 6.5 Entropy-Area Scaling and Lowest-Burden Emission</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 6.5.1 Boundary Entropy as Record Count</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If the interior of a black-hole-like domain is hidden behind a projection boundary (Section 6.2) and the accessible geometry is reduced to 2D (Section 6.3), the entropy of the region must reflect the number of admissible boundary records available to an exterior observer. It cannot scale with the interior volume, because the interior degrees of freedom are flux-suppressed and operationally inaccessible.</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**Theorem 6.5 (Boundary Entropy as Coarse-Grained Record Count).** Let $\partial R$ be the 2D boundary of a strongly burden-loaded region. If the admissible boundary microstates grow exponentially with the effective boundary area, then the boundary entropy satisfies:</w:t>
      </w:r>
    </w:p>
    <w:p w:rsidR="00000000" w:rsidDel="00000000" w:rsidP="00000000" w:rsidRDefault="00000000" w:rsidRPr="00000000" w14:paraId="00000F0A">
      <w:pPr>
        <w:rPr/>
      </w:pPr>
      <w:r w:rsidDel="00000000" w:rsidR="00000000" w:rsidRPr="00000000">
        <w:rPr>
          <w:rtl w:val="0"/>
        </w:rPr>
        <w:t xml:space="preserve">$$ \boxed{ S_{\partial R} \propto \operatorname{Area}(\partial R). } $$</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*Proof Sketch.* Let $N_{\partial R}$ be the number of admissible boundary record states. By the definition of entropy, $S_{\partial R} = \log N_{\partial R}$. By Theorem 6.3, the exterior-accessible inference rank at $\partial R$ is 2. The boundary records correspond to localised zero-preserving modes on this 2D emergent metric space (induced by the spatial metric $h_{ij}$ on $\partial R$). If these modes scale exponentially with the 2D geometric area—$N_{\partial R} \sim e^{\alpha \operatorname{Area}(\partial R)}$ for some constant $\alpha &gt; 0$—then:</w:t>
      </w:r>
    </w:p>
    <w:p w:rsidR="00000000" w:rsidDel="00000000" w:rsidP="00000000" w:rsidRDefault="00000000" w:rsidRPr="00000000" w14:paraId="00000F0D">
      <w:pPr>
        <w:rPr/>
      </w:pPr>
      <w:r w:rsidDel="00000000" w:rsidR="00000000" w:rsidRPr="00000000">
        <w:rPr>
          <w:rtl w:val="0"/>
        </w:rPr>
        <w:t xml:space="preserve">$$ S_{\partial R} = \log N_{\partial R} \sim \alpha \operatorname{Area}(\partial R). \qquad \blacksquare $$</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**Why area, not volume.** The entropy is governed by boundary area rather than interior volume because the radial inference channel has collapsed (Proposition 6.3). The exterior observer can only count records along the remaining 2 tangential dimensions. The dimensional suppression theorem provides the *derived reason* entropy scales with area: the exterior-accessible inference rank at $\partial R$ is literally 2, not 3.</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 6.5.2 Lowest-Burden Emission</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As the unreconciled region relaxes, it must emit structure to re-equilibrate with the exterior. The framework dictates that relaxation is driven by burden minimization. The region sheds its structural load through the limited flux channels, and the most admissible output is the one carrying the least structural burden.</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**Theorem 6.6 (Lowest-Burden Emission).** Let $R$ be a strongly burden-loaded region undergoing relaxation. The emitted sector is not the original infallen matter class, but the **lowest-burden admissible output** compatible with the projection-flux boundary.</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This output may take either of two forms:</w:t>
      </w:r>
    </w:p>
    <w:p w:rsidR="00000000" w:rsidDel="00000000" w:rsidP="00000000" w:rsidRDefault="00000000" w:rsidRPr="00000000" w14:paraId="00000F18">
      <w:pPr>
        <w:rPr/>
      </w:pPr>
      <w:r w:rsidDel="00000000" w:rsidR="00000000" w:rsidRPr="00000000">
        <w:rPr>
          <w:rtl w:val="0"/>
        </w:rPr>
        <w:t xml:space="preserve">1.  **Dimension-independent carriers:** Temperature-linked or energy-like emission that does not carry 3D relational structure (e.g., pure burden-flux radiation).</w:t>
      </w:r>
    </w:p>
    <w:p w:rsidR="00000000" w:rsidDel="00000000" w:rsidP="00000000" w:rsidRDefault="00000000" w:rsidRPr="00000000" w14:paraId="00000F19">
      <w:pPr>
        <w:rPr/>
      </w:pPr>
      <w:r w:rsidDel="00000000" w:rsidR="00000000" w:rsidRPr="00000000">
        <w:rPr>
          <w:rtl w:val="0"/>
        </w:rPr>
        <w:t xml:space="preserve">2.  **Boundary-projected 3D relational content:** Three-dimensional relational excitations that are temporarily reduced by projection and then reconstitute after emission.</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*Proof Sketch.* The projection principle acts by suppressing accessible flux channels. The strongest projection-compatible output is the one carrying the least structural burden, as high-burden modes are trapped by their own reconciliation cost. The region relaxes by shedding this simplest admissible carrier sector. $\blacksquare$</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&gt; **A black-hole-like region relaxes by emitting the lowest-burden admissible sector, whether dimension-independent or boundary-projected from 3D relational content.**</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 6.5.3 Hawking-Like Appearance</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Under coarse-grained observation, the lowest-burden emission appears thermal.</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**Theorem 6.7 (Hawking-Like Emission Under Coarse Graining).** Let a black-hole-like region relax by emitting the lowest-burden admissible sector. If the boundary flux channels are strongly suppressed and the emission is observed only at coarse-grained resolution, the outgoing spectrum is approximately thermal.</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*Proof Sketch.* Thermal spectra appear when transition rates obey approximate detailed balance. In the relational framework, the boundary relaxation process is driven by burden-gradient smoothing. If the outward channel is exponentially suppressed relative to the inward channel (due to $\alpha_R \ll 1$), the stationary distribution over the boundary record states becomes Gibbs-like. Consequently, the emission law is Hawking-like in form. $\blacksquare$</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 6.5.4 Guardrails for This Subsection</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1.  **Area scaling requires a mode assumption.** The proof assumes boundary records scale exponentially with area. A rigorous derivation from the spectral gap of the boundary correlation Laplacian remains an open target.</w:t>
      </w:r>
    </w:p>
    <w:p w:rsidR="00000000" w:rsidDel="00000000" w:rsidP="00000000" w:rsidRDefault="00000000" w:rsidRPr="00000000" w14:paraId="00000F2A">
      <w:pPr>
        <w:rPr/>
      </w:pPr>
      <w:r w:rsidDel="00000000" w:rsidR="00000000" w:rsidRPr="00000000">
        <w:rPr>
          <w:rtl w:val="0"/>
        </w:rPr>
        <w:t xml:space="preserve">2.  **Recovery is not resurrection.** Theorem 6.6 explicitly states that the original matter class is not what is emitted. The information paradox is structurally avoided because the specific relational modes remain trapped in the interior, while only the burden is radiated away.</w:t>
      </w:r>
    </w:p>
    <w:p w:rsidR="00000000" w:rsidDel="00000000" w:rsidP="00000000" w:rsidRDefault="00000000" w:rsidRPr="00000000" w14:paraId="00000F2B">
      <w:pPr>
        <w:rPr/>
      </w:pPr>
      <w:r w:rsidDel="00000000" w:rsidR="00000000" w:rsidRPr="00000000">
        <w:rPr>
          <w:rtl w:val="0"/>
        </w:rPr>
        <w:t xml:space="preserve">3.  **Hawking-like emission is a target.** The exact calculation of the Hawking temperature $T_H$ from the microscopic constants ($\epsilon, \ell_0, \lambda$) requires a completed continuum limit.</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 6.6 Guardrails and Summary of Section 6</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 6.6.1 Guardrails for Section 6</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To prevent overinterpretation of the structures established in this section, the following guardrails must be strictly observed:</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1.  **A black hole is not a literal hole.** It is a maximum-constrained, unreconciled relational sector where pressure saturation prevents further 3D compression.</w:t>
      </w:r>
    </w:p>
    <w:p w:rsidR="00000000" w:rsidDel="00000000" w:rsidP="00000000" w:rsidRDefault="00000000" w:rsidRPr="00000000" w14:paraId="00000F35">
      <w:pPr>
        <w:rPr/>
      </w:pPr>
      <w:r w:rsidDel="00000000" w:rsidR="00000000" w:rsidRPr="00000000">
        <w:rPr>
          <w:rtl w:val="0"/>
        </w:rPr>
        <w:t xml:space="preserve">2.  **A gravity basin is not a black hole.** Excess burden without compactness produces infall and time dilation, but not a horizon. The Great Attractor is the canonical example.</w:t>
      </w:r>
    </w:p>
    <w:p w:rsidR="00000000" w:rsidDel="00000000" w:rsidP="00000000" w:rsidRDefault="00000000" w:rsidRPr="00000000" w14:paraId="00000F36">
      <w:pPr>
        <w:rPr/>
      </w:pPr>
      <w:r w:rsidDel="00000000" w:rsidR="00000000" w:rsidRPr="00000000">
        <w:rPr>
          <w:rtl w:val="0"/>
        </w:rPr>
        <w:t xml:space="preserve">3.  **Pressure saturates; it does not vanish.** The correct thermodynamic picture is a ceiling ($\rho_B^{\max}$ imposed by $\ell_0$), not a floor. What vanishes is compressibility, not pressure.</w:t>
      </w:r>
    </w:p>
    <w:p w:rsidR="00000000" w:rsidDel="00000000" w:rsidP="00000000" w:rsidRDefault="00000000" w:rsidRPr="00000000" w14:paraId="00000F37">
      <w:pPr>
        <w:rPr/>
      </w:pPr>
      <w:r w:rsidDel="00000000" w:rsidR="00000000" w:rsidRPr="00000000">
        <w:rPr>
          <w:rtl w:val="0"/>
        </w:rPr>
        <w:t xml:space="preserve">4.  **The singularity is a projection artifact.** The framework does not admit literal infinities in physical configurations. The infinity is in the geometric representation (divergent $h_{rr}$), not in the algebra (bounded $\rho_B$).</w:t>
      </w:r>
    </w:p>
    <w:p w:rsidR="00000000" w:rsidDel="00000000" w:rsidP="00000000" w:rsidRDefault="00000000" w:rsidRPr="00000000" w14:paraId="00000F38">
      <w:pPr>
        <w:rPr/>
      </w:pPr>
      <w:r w:rsidDel="00000000" w:rsidR="00000000" w:rsidRPr="00000000">
        <w:rPr>
          <w:rtl w:val="0"/>
        </w:rPr>
        <w:t xml:space="preserve">5.  **A horizon is not a material surface.** It is an operational boundary where $\varepsilon_R \ll 1$.</w:t>
      </w:r>
    </w:p>
    <w:p w:rsidR="00000000" w:rsidDel="00000000" w:rsidP="00000000" w:rsidRDefault="00000000" w:rsidRPr="00000000" w14:paraId="00000F39">
      <w:pPr>
        <w:rPr/>
      </w:pPr>
      <w:r w:rsidDel="00000000" w:rsidR="00000000" w:rsidRPr="00000000">
        <w:rPr>
          <w:rtl w:val="0"/>
        </w:rPr>
        <w:t xml:space="preserve">6.  **$\alpha_R \to 0$ is asymptotic suppression.** For any finite burden $B &lt; \infty$, the clock factor $\alpha_B &gt; 0$.</w:t>
      </w:r>
    </w:p>
    <w:p w:rsidR="00000000" w:rsidDel="00000000" w:rsidP="00000000" w:rsidRDefault="00000000" w:rsidRPr="00000000" w14:paraId="00000F3A">
      <w:pPr>
        <w:rPr/>
      </w:pPr>
      <w:r w:rsidDel="00000000" w:rsidR="00000000" w:rsidRPr="00000000">
        <w:rPr>
          <w:rtl w:val="0"/>
        </w:rPr>
        <w:t xml:space="preserve">7.  **Interior causal structure may persist.** Exterior reconstruction failure does not imply internal causal annihilation.</w:t>
      </w:r>
    </w:p>
    <w:p w:rsidR="00000000" w:rsidDel="00000000" w:rsidP="00000000" w:rsidRDefault="00000000" w:rsidRPr="00000000" w14:paraId="00000F3B">
      <w:pPr>
        <w:rPr/>
      </w:pPr>
      <w:r w:rsidDel="00000000" w:rsidR="00000000" w:rsidRPr="00000000">
        <w:rPr>
          <w:rtl w:val="0"/>
        </w:rPr>
        <w:t xml:space="preserve">8.  **Recovery is not resurrection.** Boundary recovery reconstructs the lowest-burden admissible sector, not the original infallen matter class.</w:t>
      </w:r>
    </w:p>
    <w:p w:rsidR="00000000" w:rsidDel="00000000" w:rsidP="00000000" w:rsidRDefault="00000000" w:rsidRPr="00000000" w14:paraId="00000F3C">
      <w:pPr>
        <w:rPr/>
      </w:pPr>
      <w:r w:rsidDel="00000000" w:rsidR="00000000" w:rsidRPr="00000000">
        <w:rPr>
          <w:rtl w:val="0"/>
        </w:rPr>
        <w:t xml:space="preserve">9.  **Hawking-like emission is a target.** The thermal appearance follows from coarse-grained boundary relaxation, not from a primitive postulate.</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 6.6.2 Summary of Section 6</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Section 6 reframed black holes within the Relational Constraint Framework, deriving their structural and thermodynamic properties from the extreme limit of constraint burden on the reduced algebra:</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1.  **The $\ell_0$-Floor and Pressure Saturation** established that the fundamental scale $\ell_0$ imposes a natural ceiling on burden density ($\rho_B^{\max}$), preventing literal infinite collapse. Pressure saturates at this ceiling; it does not vanish.</w:t>
      </w:r>
    </w:p>
    <w:p w:rsidR="00000000" w:rsidDel="00000000" w:rsidP="00000000" w:rsidRDefault="00000000" w:rsidRPr="00000000" w14:paraId="00000F43">
      <w:pPr>
        <w:rPr/>
      </w:pPr>
      <w:r w:rsidDel="00000000" w:rsidR="00000000" w:rsidRPr="00000000">
        <w:rPr>
          <w:rtl w:val="0"/>
        </w:rPr>
        <w:t xml:space="preserve">2.  **Gravity Basins vs. Black Holes** formally distinguished excess burden accumulation (gravity basin, e.g., the Great Attractor) from compactness-driven pressure saturation (black hole). The burden compression ratio $\mathcal{S}_R$ was given full derivational treatment.</w:t>
      </w:r>
    </w:p>
    <w:p w:rsidR="00000000" w:rsidDel="00000000" w:rsidP="00000000" w:rsidRDefault="00000000" w:rsidRPr="00000000" w14:paraId="00000F44">
      <w:pPr>
        <w:rPr/>
      </w:pPr>
      <w:r w:rsidDel="00000000" w:rsidR="00000000" w:rsidRPr="00000000">
        <w:rPr>
          <w:rtl w:val="0"/>
        </w:rPr>
        <w:t xml:space="preserve">3.  **Local Dimensional Suppression** proved (Proposition 6.3, Theorem 6.3) that pressure saturation collapses the radial inference channel at the horizon, reducing exterior-accessible dimension from 3 to 2. The radial-tangential decomposition was formally introduced.</w:t>
      </w:r>
    </w:p>
    <w:p w:rsidR="00000000" w:rsidDel="00000000" w:rsidP="00000000" w:rsidRDefault="00000000" w:rsidRPr="00000000" w14:paraId="00000F45">
      <w:pPr>
        <w:rPr/>
      </w:pPr>
      <w:r w:rsidDel="00000000" w:rsidR="00000000" w:rsidRPr="00000000">
        <w:rPr>
          <w:rtl w:val="0"/>
        </w:rPr>
        <w:t xml:space="preserve">4.  **Singularity Avoidance** was established: the infinity of the classical GR singularity is replaced by bounded density ($\rho_B \leq \rho_B^{\max}$) plus divergent radial geometry ($h_{rr} \to \infty$). The singularity is a projection artifact.</w:t>
      </w:r>
    </w:p>
    <w:p w:rsidR="00000000" w:rsidDel="00000000" w:rsidP="00000000" w:rsidRDefault="00000000" w:rsidRPr="00000000" w14:paraId="00000F46">
      <w:pPr>
        <w:rPr/>
      </w:pPr>
      <w:r w:rsidDel="00000000" w:rsidR="00000000" w:rsidRPr="00000000">
        <w:rPr>
          <w:rtl w:val="0"/>
        </w:rPr>
        <w:t xml:space="preserve">5.  **Boundary Recovery** proved that if the boundary record map is injective, the interior equivalence class is recoverable structurally.</w:t>
      </w:r>
    </w:p>
    <w:p w:rsidR="00000000" w:rsidDel="00000000" w:rsidP="00000000" w:rsidRDefault="00000000" w:rsidRPr="00000000" w14:paraId="00000F47">
      <w:pPr>
        <w:rPr/>
      </w:pPr>
      <w:r w:rsidDel="00000000" w:rsidR="00000000" w:rsidRPr="00000000">
        <w:rPr>
          <w:rtl w:val="0"/>
        </w:rPr>
        <w:t xml:space="preserve">6.  **Entropy-Area Scaling** was derived as a coarse-grained count of admissible boundary records on the 2D suppressed surface.</w:t>
      </w:r>
    </w:p>
    <w:p w:rsidR="00000000" w:rsidDel="00000000" w:rsidP="00000000" w:rsidRDefault="00000000" w:rsidRPr="00000000" w14:paraId="00000F48">
      <w:pPr>
        <w:rPr/>
      </w:pPr>
      <w:r w:rsidDel="00000000" w:rsidR="00000000" w:rsidRPr="00000000">
        <w:rPr>
          <w:rtl w:val="0"/>
        </w:rPr>
        <w:t xml:space="preserve">7.  **Lowest-Burden Emission** established that relaxation emits the simplest admissible carrier sector, structurally resolving the information paradox.</w:t>
      </w:r>
    </w:p>
    <w:p w:rsidR="00000000" w:rsidDel="00000000" w:rsidP="00000000" w:rsidRDefault="00000000" w:rsidRPr="00000000" w14:paraId="00000F49">
      <w:pPr>
        <w:rPr/>
      </w:pPr>
      <w:r w:rsidDel="00000000" w:rsidR="00000000" w:rsidRPr="00000000">
        <w:rPr>
          <w:rtl w:val="0"/>
        </w:rPr>
        <w:t xml:space="preserve">8.  **Hawking-Like Appearance** showed that lowest-burden emission becomes approximately thermal under coarse-grained observation.</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The conceptual chain of this section is:</w:t>
      </w:r>
    </w:p>
    <w:p w:rsidR="00000000" w:rsidDel="00000000" w:rsidP="00000000" w:rsidRDefault="00000000" w:rsidRPr="00000000" w14:paraId="00000F4C">
      <w:pPr>
        <w:rPr/>
      </w:pPr>
      <w:r w:rsidDel="00000000" w:rsidR="00000000" w:rsidRPr="00000000">
        <w:rPr>
          <w:rtl w:val="0"/>
        </w:rPr>
        <w:t xml:space="preserve">$$ \boxed{ \text{burden accumulation} \to \text{compactness } (\mathcal{S}_R \geq 1) \to \text{pressure saturation } (\rho_B^{\max}) \to \text{radial channel collapse} \to \text{2D boundary} \to \text{area-entropy} \to \text{lowest-burden emission} \to \text{Hawking-like appearance}. } $$</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This completes the black-hole layer. The framework now possesses an emergent spacetime populated by matter, governed by an Einstein-like geometric response, and capable of extreme unreconciled sectors where dimensional suppression projects infinity onto geometry. The next step is to explain how the definite, classical world of observable facts emerges from this underlying relational algebra.</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 Section 7 — Records, Classicality, and the Born Rule</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 7.0 Purpose of Records, Classicality, and Probability</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 7.0.1 Transition from Quantum Structure to Definite Outcomes</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Section 6 reframed black-hole-like domains as unreconciled relational sectors where extreme burden suppresses exterior accessibility. The framework now possesses the full architectural spine: a primitive kinematic algebra resolved by Tier 1 Dirac reduction, a physical sector defined by Tier 2 Master-Zero equivalence, an emergent 3D spatial geometry, burden-weighted time, interacting matter modes, and gravitational/black-hole extremes.</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However, the framework does not yet explain how the definite, classical world of observable facts emerges from the underlying zero-preserving relational algebra. If physical reality is fundamentally a superposition of constraint-compatible relational modes on $\mathcal{A}_{\mathrm{red}}$, why do observers experience definite outcomes, stable histories, and predictable frequencies?</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The purpose of this section is to reconstruct classicality and probability from the relational constraint structure, without importing external measurement postulates.</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&gt; **Classicality emerges when certain zero-preserving records become stable, redundant, and effectively irreversible under constraint-preserving interactions.**</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 7.0.2 Why Probability Must Emerge from Admissibility</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In standard quantum mechanics, the Born rule is postulated as an external probability measure applied to a Hilbert space. In the Relational Constraint Framework, the Hilbert space $\mathscr{H}_{\omega, \mathrm{red}}$ is a derived GNS representation, and the primitive physical condition is the vanishing of the Tier 2 master constraint: $\omega(\hat{\mathfrak{M}}_{\mathrm{red}}) = 0$.</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Therefore, probability cannot be bolted on as a separate axiom. It must emerge as the natural measure of how the zero-constraint is distributed across stable structural alternatives (record sectors) on the reduced algebra.</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The central claim of this section is that the Born weights are not an extra probabilistic layer imposed on the theory; they are the record-sector decomposition of the physical state's zero-constraint support.</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&gt; **The master constraint remains zero, but the zero is read through stable record weights, so the probability rule is anchored back to admissibility rather than floating free as interpretation.**</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 7.0.3 What This Section Establishes</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This section establishes the following:</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1.  **Stable Record Separation:** Decoherence-like burden separation causes distinct record sectors to become approximately orthogonal, based on a rigorous quantitative threshold.</w:t>
      </w:r>
    </w:p>
    <w:p w:rsidR="00000000" w:rsidDel="00000000" w:rsidP="00000000" w:rsidRDefault="00000000" w:rsidRPr="00000000" w14:paraId="00000F6E">
      <w:pPr>
        <w:rPr/>
      </w:pPr>
      <w:r w:rsidDel="00000000" w:rsidR="00000000" w:rsidRPr="00000000">
        <w:rPr>
          <w:rtl w:val="0"/>
        </w:rPr>
        <w:t xml:space="preserve">2.  **Redundant Record Robustness:** Classicality arises when records are encoded across many environmental fragments, making them robust against local disturbance.</w:t>
      </w:r>
    </w:p>
    <w:p w:rsidR="00000000" w:rsidDel="00000000" w:rsidP="00000000" w:rsidRDefault="00000000" w:rsidRPr="00000000" w14:paraId="00000F6F">
      <w:pPr>
        <w:rPr/>
      </w:pPr>
      <w:r w:rsidDel="00000000" w:rsidR="00000000" w:rsidRPr="00000000">
        <w:rPr>
          <w:rtl w:val="0"/>
        </w:rPr>
        <w:t xml:space="preserve">3.  **Normalized Record Weights:** Positive linear functionals on stable record effects yield mathematically normalized weights ($p_i \ge 0, \sum p_i = 1$).</w:t>
      </w:r>
    </w:p>
    <w:p w:rsidR="00000000" w:rsidDel="00000000" w:rsidP="00000000" w:rsidRDefault="00000000" w:rsidRPr="00000000" w14:paraId="00000F70">
      <w:pPr>
        <w:rPr/>
      </w:pPr>
      <w:r w:rsidDel="00000000" w:rsidR="00000000" w:rsidRPr="00000000">
        <w:rPr>
          <w:rtl w:val="0"/>
        </w:rPr>
        <w:t xml:space="preserve">4.  **The Born Rule as Sectorwise Zero-Decomposition:** The Tier 2 master constraint zero condition is shown to distribute over record sectors weighted by squared amplitudes ($|c_i|^2$).</w:t>
      </w:r>
    </w:p>
    <w:p w:rsidR="00000000" w:rsidDel="00000000" w:rsidP="00000000" w:rsidRDefault="00000000" w:rsidRPr="00000000" w14:paraId="00000F71">
      <w:pPr>
        <w:rPr/>
      </w:pPr>
      <w:r w:rsidDel="00000000" w:rsidR="00000000" w:rsidRPr="00000000">
        <w:rPr>
          <w:rtl w:val="0"/>
        </w:rPr>
        <w:t xml:space="preserve">5.  **Zero-Envariance (Z-Envariance):** Symmetries of the zero-preserving state force the branch measure to be proportional to squared amplitude, uniquely selecting the Born form.</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 7.1 Stable Record Separation</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 7.1.1 The Problem of Definite Outcomes</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The physical state $\omega$ evaluates relational expressions on the reduced algebra $\mathcal{A}_{\mathrm{red}}$. In the Dirac-GNS representation, this appears as a cyclic vector $\Omega_{\omega, \mathrm{red}}$ in the physical Hilbert space $\mathscr{H}_{\omega, \mathrm{red}}$. If the state is a superposition of different macroscopic configurations, standard quantum mechanics asks how one definite outcome is selected.</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RCF does not begin with a "measurement postulate" that collapses the state. Instead, it asks: under what conditions do distinct relational configurations become effectively independent, preventing interference?</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The answer lies in the **constraint burden** (Section 3.1). When different macroscopic configurations interact with their environment, they generate distinct correlation profiles. Maintaining coherence between these distinct profiles requires reconciling vastly different causal dependencies, which imposes a high structural burden on the reduced algebra. The framework naturally suppresses this high-burden cross-talk.</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 7.1.2 Definition — Record Sector</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To formalize this, we define record sectors within the represented physical Hilbert space.</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**Definition 7.1 (Record Sector).** Let the physical sector $\mathscr{H}_{\mathrm{phys}}^\omega = \ker \hat{\mathfrak{M}}_{\omega, \mathrm{red}}$ (Section 1.1) decompose into a direct sum of closed subspaces corresponding to stable, distinguishable macroscopic relational configurations (records). A **record sector** $\mathscr{H}_i^{\omega, \mathrm{red}} \subset \mathscr{H}_{\mathrm{phys}}^\omega$ is such a subspace.</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Let $P_i$ be the orthogonal projector onto $\mathscr{H}_i^{\omega, \mathrm{red}}$. A family of record sectors $\{\mathscr{H}_i^{\omega, \mathrm{red}}\}$ is **exhaustive** if their projectors resolve the identity on the physical sector:</w:t>
      </w:r>
    </w:p>
    <w:p w:rsidR="00000000" w:rsidDel="00000000" w:rsidP="00000000" w:rsidRDefault="00000000" w:rsidRPr="00000000" w14:paraId="00000F85">
      <w:pPr>
        <w:rPr/>
      </w:pPr>
      <w:r w:rsidDel="00000000" w:rsidR="00000000" w:rsidRPr="00000000">
        <w:rPr>
          <w:rtl w:val="0"/>
        </w:rPr>
        <w:t xml:space="preserve">$$ \sum_i P_i = I_{\mathrm{phys}}^{\mathrm{red}}. $$</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 7.1.3 Quantifying Cross-Sector Burden</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To make the decoherence mechanism rigorous, we must quantitatively define the "high burden" of cross-correlation. Let $\Pi_i$ and $\Pi_j$ be the algebraic projection operators on $\mathcal{A}_{\mathrm{red}}$ corresponding to macroscopic record sectors $i$ and $j$.</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**Definition 7.2 (Intra- and Cross-Sector Burden).** The **intra-sector burden** is the cost of maintaining Tier 2 admissibility within a single record sector:</w:t>
      </w:r>
    </w:p>
    <w:p w:rsidR="00000000" w:rsidDel="00000000" w:rsidP="00000000" w:rsidRDefault="00000000" w:rsidRPr="00000000" w14:paraId="00000F8C">
      <w:pPr>
        <w:rPr/>
      </w:pPr>
      <w:r w:rsidDel="00000000" w:rsidR="00000000" w:rsidRPr="00000000">
        <w:rPr>
          <w:rtl w:val="0"/>
        </w:rPr>
        <w:t xml:space="preserve">$$ B_{\mathrm{intra}} = \sum_\mu w_\mu \, \omega\left( [\hat{D}_\mu^{\mathrm{red}}, \Pi_i]^\dagger [\hat{D}_\mu^{\mathrm{red}}, \Pi_i] \right). $$</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The **cross-sector burden** is the cost of maintaining coherence between distinct sectors:</w:t>
      </w:r>
    </w:p>
    <w:p w:rsidR="00000000" w:rsidDel="00000000" w:rsidP="00000000" w:rsidRDefault="00000000" w:rsidRPr="00000000" w14:paraId="00000F8F">
      <w:pPr>
        <w:rPr/>
      </w:pPr>
      <w:r w:rsidDel="00000000" w:rsidR="00000000" w:rsidRPr="00000000">
        <w:rPr>
          <w:rtl w:val="0"/>
        </w:rPr>
        <w:t xml:space="preserve">$$ B_{\mathrm{cross}}(i,j) = \sum_\mu w_\mu \, \omega\left( [\hat{D}_\mu^{\mathrm{red}}, \Pi_{ij}]^\dagger [\hat{D}_\mu^{\mathrm{red}}, \Pi_{ij}] \right), $$</w:t>
      </w:r>
    </w:p>
    <w:p w:rsidR="00000000" w:rsidDel="00000000" w:rsidP="00000000" w:rsidRDefault="00000000" w:rsidRPr="00000000" w14:paraId="00000F90">
      <w:pPr>
        <w:rPr/>
      </w:pPr>
      <w:r w:rsidDel="00000000" w:rsidR="00000000" w:rsidRPr="00000000">
        <w:rPr>
          <w:rtl w:val="0"/>
        </w:rPr>
        <w:t xml:space="preserve">where $\Pi_{ij}$ is the off-diagonal transition operator mapping sector $i$ to sector $j$.</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 7.1.4 Theorem — Stable Record Separation (Quantitative Decoherence)</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**Theorem 7.1 (Stable Record Separation).** Suppose the physical state decomposes into record-bearing classes such that the cross-sector burden is strictly dominant: $B_{\mathrm{cross}}(i,j) \gg B_{\mathrm{intra}}$ for $i \neq j$. Then, under coarse-graining, the off-diagonal correlation terms between distinct record sectors become vanishingly small.</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Specifically, if $P_i$ and $P_j$ project onto distinct record sectors ($i \neq j$), then for any localisable observable $A \in \mathcal{A}_{\mathrm{loc}}$:</w:t>
      </w:r>
    </w:p>
    <w:p w:rsidR="00000000" w:rsidDel="00000000" w:rsidP="00000000" w:rsidRDefault="00000000" w:rsidRPr="00000000" w14:paraId="00000F97">
      <w:pPr>
        <w:rPr/>
      </w:pPr>
      <w:r w:rsidDel="00000000" w:rsidR="00000000" w:rsidRPr="00000000">
        <w:rPr>
          <w:rtl w:val="0"/>
        </w:rPr>
        <w:t xml:space="preserve">$$ \boxed{ \lim_{B_{\mathrm{cross}}/B_{\mathrm{intra}} \to \infty} \langle \Omega_{\omega, \mathrm{red}}, P_i \, \pi_{\omega, \mathrm{red}}(A) \, P_j \, \Omega_{\omega, \mathrm{red}} \rangle_{\omega, \mathrm{red}} = 0. } $$</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*Proof Sketch.* By the Causal Reconciliation Principle (Section 3.0), maintaining relational admissibility (Tier 2 zero-constraint closure) across two macroscopically distinct branches requires reconciling their vastly different causal dependency networks. This generates a massive $B_{\mathrm{cross}}$.</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Because the Tier 2 master constraint $\hat{\mathfrak{M}}_{\omega, \mathrm{red}}$ strictly enforces zero-violation, the algebraic paths on $\mathcal{A}_{\mathrm{red}}$ that would sustain these high-burden cross-correlations are dynamically suppressed. The relational network sheds this prohibitive load by decoupling the sectors. Once null directions are removed by the Dirac-GNS quotient, the remaining physical inner product between distinct branches becomes vanishingly small. The branches therefore behave like quasi-classical alternatives rather than coherently interfering amplitudes. $\blacksquare$</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 7.1.5 Interpretation</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This is the RCF analogue of decoherence. Interference is not lost by an external "wavefunction collapse" or by an ad hoc environmental postulate; it is suppressed *internally* because maintaining cross-sector consistency violates the least-burden reconciliation principle on the reduced algebra.</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What remains is a set of independent, stable record sectors. The physical state $\Omega_{\omega, \mathrm{red}}$ can be effectively decomposed as:</w:t>
      </w:r>
    </w:p>
    <w:p w:rsidR="00000000" w:rsidDel="00000000" w:rsidP="00000000" w:rsidRDefault="00000000" w:rsidRPr="00000000" w14:paraId="00000FA2">
      <w:pPr>
        <w:rPr/>
      </w:pPr>
      <w:r w:rsidDel="00000000" w:rsidR="00000000" w:rsidRPr="00000000">
        <w:rPr>
          <w:rtl w:val="0"/>
        </w:rPr>
        <w:t xml:space="preserve">$$ \Omega_{\omega, \mathrm{red}} \approx \sum_i c_i \, \Omega_{\omega, \mathrm{red}, i}, $$</w:t>
      </w:r>
    </w:p>
    <w:p w:rsidR="00000000" w:rsidDel="00000000" w:rsidP="00000000" w:rsidRDefault="00000000" w:rsidRPr="00000000" w14:paraId="00000FA3">
      <w:pPr>
        <w:rPr/>
      </w:pPr>
      <w:r w:rsidDel="00000000" w:rsidR="00000000" w:rsidRPr="00000000">
        <w:rPr>
          <w:rtl w:val="0"/>
        </w:rPr>
        <w:t xml:space="preserve">where $\Omega_{\omega, \mathrm{red}, i} = P_i \Omega_{\omega, \mathrm{red}}$ are the sector-specific state vectors, and $\langle \Omega_{\omega, \mathrm{red}, i}, \Omega_{\omega, \mathrm{red}, j} \rangle_{\omega, \mathrm{red}} \approx 0$ for $i \neq j$.</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&gt; **Decoherence is the internal suppression of high-burden cross-sector reconciliation on the reduced algebra.**</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 7.1.6 Guardrails for This Subsection</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1.  **Decoherence does not select an outcome.** Theorem 7.1 explains why interference disappears, yielding a set of distinct alternatives. It does not yet explain why one alternative is experienced with a specific probability; that requires the Born rule derivation (Section 7.4).</w:t>
      </w:r>
    </w:p>
    <w:p w:rsidR="00000000" w:rsidDel="00000000" w:rsidP="00000000" w:rsidRDefault="00000000" w:rsidRPr="00000000" w14:paraId="00000FAA">
      <w:pPr>
        <w:rPr/>
      </w:pPr>
      <w:r w:rsidDel="00000000" w:rsidR="00000000" w:rsidRPr="00000000">
        <w:rPr>
          <w:rtl w:val="0"/>
        </w:rPr>
        <w:t xml:space="preserve">2.  **Records are emergent.** The projectors $P_i$ are not fundamental operators; they are coarse-grained macroscopic configurations that are stable under zero-preserving interactions.</w:t>
      </w:r>
    </w:p>
    <w:p w:rsidR="00000000" w:rsidDel="00000000" w:rsidP="00000000" w:rsidRDefault="00000000" w:rsidRPr="00000000" w14:paraId="00000FAB">
      <w:pPr>
        <w:rPr/>
      </w:pPr>
      <w:r w:rsidDel="00000000" w:rsidR="00000000" w:rsidRPr="00000000">
        <w:rPr>
          <w:rtl w:val="0"/>
        </w:rPr>
        <w:t xml:space="preserve">3.  **Approximate orthogonality.** The suppression is asymptotic ($\approx 0$). Exact orthogonality is an idealization of the continuum/large-scale limit.</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 7.2 Redundant Record Robustness (Classicality)</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 7.2.1 From Decoherence to Objectivity</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Theorem 7.1 showed that high cross-sector burden suppresses interference, yielding distinct, stable record sectors. However, decoherence alone does not fully explain the emergence of classicality. A world is classical when its facts are objective—meaning they are stable against local disturbances and can be accessed by multiple observers without being destroyed.</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In the Relational Constraint Framework, we do not postulate an external "observer" or a classical environment. Instead, we formalize this using internal relational fragments. A record becomes classical when it is redundantly encoded across many independent fragments of the relational network.</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 7.2.2 Definition — Environmental Fragments and Redundancy</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Let $R$ be a zero-preserving record associated with a sector $\mathscr{H}_i^{\omega, \mathrm{red}}$. Let the rest of the relational network be partitioned into a set of independent subsystems (fragments) $\{E_k\}$ that are relationally coupled to $R$.</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We measure the correlation between the record $R$ and a fragment $E_k$ using the state-dependent correlation kernel $K_{\omega, \mathrm{red}}$ (Definition 2.2) on the reduced algebra, or an equivalent operational distinguishability measure.</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**Definition 7.3 (Redundant Encoding).** Let $\eta \in (0, 1]$ be a recognition threshold. The record $R$ is **redundantly encoded** if many fragments independently carry recoverable information about $R$ above this threshold.</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The **redundancy degree** of $R$ is the number of such fragments:</w:t>
      </w:r>
    </w:p>
    <w:p w:rsidR="00000000" w:rsidDel="00000000" w:rsidP="00000000" w:rsidRDefault="00000000" w:rsidRPr="00000000" w14:paraId="00000FBF">
      <w:pPr>
        <w:rPr/>
      </w:pPr>
      <w:r w:rsidDel="00000000" w:rsidR="00000000" w:rsidRPr="00000000">
        <w:rPr>
          <w:rtl w:val="0"/>
        </w:rPr>
        <w:t xml:space="preserve">$$ \boxed{ \mathcal{R}_\eta(R) = \#\{E_k : \mathrm{Corr}_{\omega, \mathrm{red}}(E_k, R) \geq \eta\}. } $$</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 7.2.3 Definition — $m$-Robust Record</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A record is objectively classical if it cannot be easily erased by a local perturbation. We formalize this as $m$-robustness.</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**Definition 7.4 ($m$-Robust Record).** A record $R$ is **$m$-robust** if deleting, disturbing, or decohering any set of at most $m$ encoding fragments still leaves at least one fragment from which the record value can be completely recovered.</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Mathematically, if $D \subset \{E_k\}$ is a set of disturbed fragments with $|D| \leq m$, then there exists some surviving fragment $E_j \notin D$ such that $\mathrm{Corr}_{\omega, \mathrm{red}}(E_j, R) \geq \eta$.</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 7.2.4 Theorem — Redundant Record Robustness</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**Theorem 7.2 (Redundant Record Robustness).** Let $R$ be a zero-preserving record with redundancy degree $\mathcal{R}_\eta(R) = N_R$. Assume each of the $N_R$ fragments independently encodes the same record value above the threshold $\eta$. If $N_R &gt; m$, then $R$ is $m$-robust.</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*Proof.* Let $D$ be any set of disturbed fragments with $|D| \leq m$.</w:t>
      </w:r>
    </w:p>
    <w:p w:rsidR="00000000" w:rsidDel="00000000" w:rsidP="00000000" w:rsidRDefault="00000000" w:rsidRPr="00000000" w14:paraId="00000FCE">
      <w:pPr>
        <w:rPr/>
      </w:pPr>
      <w:r w:rsidDel="00000000" w:rsidR="00000000" w:rsidRPr="00000000">
        <w:rPr>
          <w:rtl w:val="0"/>
        </w:rPr>
        <w:t xml:space="preserve">At worst, all $m$ disturbed fragments belong to the set of $N_R$ record-encoding fragments.</w:t>
      </w:r>
    </w:p>
    <w:p w:rsidR="00000000" w:rsidDel="00000000" w:rsidP="00000000" w:rsidRDefault="00000000" w:rsidRPr="00000000" w14:paraId="00000FCF">
      <w:pPr>
        <w:rPr/>
      </w:pPr>
      <w:r w:rsidDel="00000000" w:rsidR="00000000" w:rsidRPr="00000000">
        <w:rPr>
          <w:rtl w:val="0"/>
        </w:rPr>
        <w:t xml:space="preserve">The number of surviving record-encoding fragments is therefore at least:</w:t>
      </w:r>
    </w:p>
    <w:p w:rsidR="00000000" w:rsidDel="00000000" w:rsidP="00000000" w:rsidRDefault="00000000" w:rsidRPr="00000000" w14:paraId="00000FD0">
      <w:pPr>
        <w:rPr/>
      </w:pPr>
      <w:r w:rsidDel="00000000" w:rsidR="00000000" w:rsidRPr="00000000">
        <w:rPr>
          <w:rtl w:val="0"/>
        </w:rPr>
        <w:t xml:space="preserve">$$ N_R - |D| \geq N_R - m. $$</w:t>
      </w:r>
    </w:p>
    <w:p w:rsidR="00000000" w:rsidDel="00000000" w:rsidP="00000000" w:rsidRDefault="00000000" w:rsidRPr="00000000" w14:paraId="00000FD1">
      <w:pPr>
        <w:rPr/>
      </w:pPr>
      <w:r w:rsidDel="00000000" w:rsidR="00000000" w:rsidRPr="00000000">
        <w:rPr>
          <w:rtl w:val="0"/>
        </w:rPr>
        <w:t xml:space="preserve">Since $N_R &gt; m$, we have $N_R - m &gt; 0$.</w:t>
      </w:r>
    </w:p>
    <w:p w:rsidR="00000000" w:rsidDel="00000000" w:rsidP="00000000" w:rsidRDefault="00000000" w:rsidRPr="00000000" w14:paraId="00000FD2">
      <w:pPr>
        <w:rPr/>
      </w:pPr>
      <w:r w:rsidDel="00000000" w:rsidR="00000000" w:rsidRPr="00000000">
        <w:rPr>
          <w:rtl w:val="0"/>
        </w:rPr>
        <w:t xml:space="preserve">Therefore, $N_R - |D| \geq 1$. There exists at least one fragment $E_j \notin D$ such that $\mathrm{Corr}_{\omega, \mathrm{red}}(E_j, R) \geq \eta$. The record value is recoverable. By Definition 7.4, $R$ is $m$-robust. $\blacksquare$</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 7.2.5 Interpretation</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Classicality is not a primitive property of macroscopic objects; it is an emergent property of redundant encoding.</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A classical fact is a stable, redundant, zero-preserving record. Objectivity arises because multiple observers can access the same fact through different fragments (different local observables $E_k$) without directly disturbing the original record sector $R$.</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&gt; **Objectivity is structural redundancy.**</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 7.2.6 Guardrails for This Subsection</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1.  **Fragments are internal.** The "environment" $E_k$ is not an external classical background; it is a subsystem of the emergent relational network itself on $\mathcal{A}_{\mathrm{red}}$.</w:t>
      </w:r>
    </w:p>
    <w:p w:rsidR="00000000" w:rsidDel="00000000" w:rsidP="00000000" w:rsidRDefault="00000000" w:rsidRPr="00000000" w14:paraId="00000FDF">
      <w:pPr>
        <w:rPr/>
      </w:pPr>
      <w:r w:rsidDel="00000000" w:rsidR="00000000" w:rsidRPr="00000000">
        <w:rPr>
          <w:rtl w:val="0"/>
        </w:rPr>
        <w:t xml:space="preserve">2.  **Threshold $\eta$ is operational.** The value $\eta$ represents the minimum correlation required for an operational observer to confidently distinguish the record. It is a coarse-graining parameter, not a fundamental constant.</w:t>
      </w:r>
    </w:p>
    <w:p w:rsidR="00000000" w:rsidDel="00000000" w:rsidP="00000000" w:rsidRDefault="00000000" w:rsidRPr="00000000" w14:paraId="00000FE0">
      <w:pPr>
        <w:rPr/>
      </w:pPr>
      <w:r w:rsidDel="00000000" w:rsidR="00000000" w:rsidRPr="00000000">
        <w:rPr>
          <w:rtl w:val="0"/>
        </w:rPr>
        <w:t xml:space="preserve">3.  **Robustness is finite.** A record is $m$-robust, not infinitely robust. Sufficiently large disturbances ($m &gt; N_R$) can still destroy the record.</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7.3 Normalized Record Weights</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 7.3.1 The Formal Probability Layer</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Now that stable, independent record sectors exist (Section 7.1) and have become objectively classical via redundant encoding (Section 7.2), we must assign weights to them. An observer tracking the relational network will experience one of these sectors. The framework requires a non-negative measure on these sectors compatible with the algebraic state.</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Because the primitive physical object is the positive linear functional $\omega$ on the reduced algebra $\mathcal{A}_{\mathrm{red}}$, the natural source of these weights is the state evaluation of positive operators corresponding to the record sectors.</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 7.3.2 Definition — Positive Effect Family</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Let $\{\mathscr{H}_i^{\omega, \mathrm{red}}\}$ be the exhaustive family of stable record sectors in the physical Hilbert space $\mathscr{H}_{\mathrm{phys}}^\omega$.</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**Definition 7.5 (Positive Effect Family).** Let $\{E_i\}$ be a family of positive operators (effects) in the physical observable algebra $\mathcal{A}_{\mathrm{obs}}$ that resolve the identity on the physical sector:</w:t>
      </w:r>
    </w:p>
    <w:p w:rsidR="00000000" w:rsidDel="00000000" w:rsidP="00000000" w:rsidRDefault="00000000" w:rsidRPr="00000000" w14:paraId="00000FF0">
      <w:pPr>
        <w:rPr/>
      </w:pPr>
      <w:r w:rsidDel="00000000" w:rsidR="00000000" w:rsidRPr="00000000">
        <w:rPr>
          <w:rtl w:val="0"/>
        </w:rPr>
        <w:t xml:space="preserve">$$ \boxed{ \sum_i E_i = \mathbf{1}_{\mathrm{phys}}^{\mathrm{red}}. } $$</w:t>
      </w:r>
    </w:p>
    <w:p w:rsidR="00000000" w:rsidDel="00000000" w:rsidP="00000000" w:rsidRDefault="00000000" w:rsidRPr="00000000" w14:paraId="00000FF1">
      <w:pPr>
        <w:rPr/>
      </w:pPr>
      <w:r w:rsidDel="00000000" w:rsidR="00000000" w:rsidRPr="00000000">
        <w:rPr>
          <w:rtl w:val="0"/>
        </w:rPr>
        <w:t xml:space="preserve">Each $E_i$ corresponds to the operational act of interrogating the physical sector to determine if record $i$ is present. Because $E_i \in \mathcal{A}_{\mathrm{obs}}$, it is a zero-preserving observable on $\mathcal{A}_{\mathrm{red}}$.</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 7.3.3 Definition — Normalized Record Weights</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The algebraic state $\omega$ evaluates the likelihood of these records.</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**Definition 7.6 (Record Weights).** Let $\omega$ be a normalised physical state ($\omega(\mathbf{1}_{\mathrm{red}}) = 1$). The **record weight** (or branch weight) assigned to sector $i$ is:</w:t>
      </w:r>
    </w:p>
    <w:p w:rsidR="00000000" w:rsidDel="00000000" w:rsidP="00000000" w:rsidRDefault="00000000" w:rsidRPr="00000000" w14:paraId="00000FF8">
      <w:pPr>
        <w:rPr/>
      </w:pPr>
      <w:r w:rsidDel="00000000" w:rsidR="00000000" w:rsidRPr="00000000">
        <w:rPr>
          <w:rtl w:val="0"/>
        </w:rPr>
        <w:t xml:space="preserve">$$ \boxed{ p_i := \omega(E_i). } $$</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 7.3.4 Theorem — Normalization and Positivity</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**Theorem 7.3 (Normalization and Positivity).** The record weights $p_i$ satisfy the mathematical axioms of a probability measure:</w:t>
      </w:r>
    </w:p>
    <w:p w:rsidR="00000000" w:rsidDel="00000000" w:rsidP="00000000" w:rsidRDefault="00000000" w:rsidRPr="00000000" w14:paraId="00000FFD">
      <w:pPr>
        <w:rPr/>
      </w:pPr>
      <w:r w:rsidDel="00000000" w:rsidR="00000000" w:rsidRPr="00000000">
        <w:rPr>
          <w:rtl w:val="0"/>
        </w:rPr>
        <w:t xml:space="preserve">$$ \boxed{ p_i \geq 0 \qquad \text{and} \qquad \sum_i p_i = 1. } $$</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*Proof.*</w:t>
      </w:r>
    </w:p>
    <w:p w:rsidR="00000000" w:rsidDel="00000000" w:rsidP="00000000" w:rsidRDefault="00000000" w:rsidRPr="00000000" w14:paraId="00001000">
      <w:pPr>
        <w:rPr/>
      </w:pPr>
      <w:r w:rsidDel="00000000" w:rsidR="00000000" w:rsidRPr="00000000">
        <w:rPr>
          <w:rtl w:val="0"/>
        </w:rPr>
        <w:t xml:space="preserve">1.  **Positivity:** Since $E_i$ is a positive operator ($E_i \geq 0$) and $\omega$ is a strictly positive linear functional on $\mathcal{A}_{\mathrm{red}}$ ($\omega(A^\dagger A) \geq 0$ for all $A \in \mathcal{A}_{\mathrm{red}}$), it follows immediately that $p_i = \omega(E_i) \geq 0$.</w:t>
      </w:r>
    </w:p>
    <w:p w:rsidR="00000000" w:rsidDel="00000000" w:rsidP="00000000" w:rsidRDefault="00000000" w:rsidRPr="00000000" w14:paraId="00001001">
      <w:pPr>
        <w:rPr/>
      </w:pPr>
      <w:r w:rsidDel="00000000" w:rsidR="00000000" w:rsidRPr="00000000">
        <w:rPr>
          <w:rtl w:val="0"/>
        </w:rPr>
        <w:t xml:space="preserve">2.  **Normalization:** By linearity of the state $\omega$ and the exhaustivity of the effect family ($\sum_i E_i = \mathbf{1}_{\mathrm{phys}}^{\mathrm{red}}$):</w:t>
      </w:r>
    </w:p>
    <w:p w:rsidR="00000000" w:rsidDel="00000000" w:rsidP="00000000" w:rsidRDefault="00000000" w:rsidRPr="00000000" w14:paraId="00001002">
      <w:pPr>
        <w:rPr/>
      </w:pPr>
      <w:r w:rsidDel="00000000" w:rsidR="00000000" w:rsidRPr="00000000">
        <w:rPr>
          <w:rtl w:val="0"/>
        </w:rPr>
        <w:t xml:space="preserve">$$ \sum_i p_i = \sum_i \omega(E_i) = \omega\left(\sum_i E_i\right) = \omega(\mathbf{1}_{\mathrm{phys}}^{\mathrm{red}}). $$</w:t>
      </w:r>
    </w:p>
    <w:p w:rsidR="00000000" w:rsidDel="00000000" w:rsidP="00000000" w:rsidRDefault="00000000" w:rsidRPr="00000000" w14:paraId="00001003">
      <w:pPr>
        <w:rPr/>
      </w:pPr>
      <w:r w:rsidDel="00000000" w:rsidR="00000000" w:rsidRPr="00000000">
        <w:rPr>
          <w:rtl w:val="0"/>
        </w:rPr>
        <w:t xml:space="preserve">Since the state is normalised on the reduced algebra, $\omega(\mathbf{1}_{\mathrm{red}}) = 1$. Therefore:</w:t>
      </w:r>
    </w:p>
    <w:p w:rsidR="00000000" w:rsidDel="00000000" w:rsidP="00000000" w:rsidRDefault="00000000" w:rsidRPr="00000000" w14:paraId="00001004">
      <w:pPr>
        <w:rPr/>
      </w:pPr>
      <w:r w:rsidDel="00000000" w:rsidR="00000000" w:rsidRPr="00000000">
        <w:rPr>
          <w:rtl w:val="0"/>
        </w:rPr>
        <w:t xml:space="preserve">$$ \sum_i p_i = 1. \qquad \blacksquare $$</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 7.3.5 Interpretation</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This theorem closes the formal probability piece. Positivity makes the weights non-negative, and normalization makes them sum to one.</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However, this theorem alone does not prove the Born rule ($p_i = |c_i|^2$); it only proves that a consistent probability-like measure exists. The weights $p_i$ could, in principle, be any function of the state amplitudes that satisfies positivity and normalization.</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The remaining issue is to anchor these weights back to the foundational Tier 2 zero-constraint and uniquely specify their functional form.</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&gt; **A normalized probability measure exists structurally, but its specific functional form remains to be derived.**</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 7.3.6 Guardrails for This Subsection</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1.  **Normalized weights $\neq$ full Born interpretation.** The mathematical structure of probability ($p_i \ge 0, \sum p_i = 1$) is established, but the leap to empirical frequencies requires the stability and accessibility of records.</w:t>
      </w:r>
    </w:p>
    <w:p w:rsidR="00000000" w:rsidDel="00000000" w:rsidP="00000000" w:rsidRDefault="00000000" w:rsidRPr="00000000" w14:paraId="00001013">
      <w:pPr>
        <w:rPr/>
      </w:pPr>
      <w:r w:rsidDel="00000000" w:rsidR="00000000" w:rsidRPr="00000000">
        <w:rPr>
          <w:rtl w:val="0"/>
        </w:rPr>
        <w:t xml:space="preserve">2.  **Effects are observables.** The operators $E_i$ are not external probes; they are zero-preserving observables within the algebra $\mathcal{A}_{\mathrm{obs}}$ on the reduced algebra.</w:t>
      </w:r>
    </w:p>
    <w:p w:rsidR="00000000" w:rsidDel="00000000" w:rsidP="00000000" w:rsidRDefault="00000000" w:rsidRPr="00000000" w14:paraId="00001014">
      <w:pPr>
        <w:rPr/>
      </w:pPr>
      <w:r w:rsidDel="00000000" w:rsidR="00000000" w:rsidRPr="00000000">
        <w:rPr>
          <w:rtl w:val="0"/>
        </w:rPr>
        <w:t xml:space="preserve">3.  **No collapse postulate.** The state $\omega$ does not "collapse" into one sector. The weights $p_i$ simply reflect how the zero-constraint is distributed across the stable alternatives.</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 7.4 The Born Rule as Sectorwise Zero-Decomposition</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 7.4.1 The Core Synthesis</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The most critical theoretical move in RCF probability theory is connecting the record weights $p_i$ (assigned to the decohered sectors) back to the Tier 2 master constraint $\hat{\mathfrak{M}}_{\omega, \mathrm{red}}$.</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In standard quantum mechanics, probabilities are imposed after the fact as squared amplitudes. In RCF, physical admissibility *is* the vanishing of the Tier 2 master constraint: $\omega(\hat{\mathfrak{M}}_{\omega, \mathrm{red}}) = 0$. If the universe branches into decohered record sectors (Section 7.1), the zero-constraint must be distributed across those sectors.</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The weights $p_i$ are not arbitrary; they represent how the zero-constraint is partitioned among the stable alternatives.</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**Theorem 7.4 (Born Weights as Sectorwise Zero-Decomposition).** Let the physical state decompose into decohered record sectors $\mathscr{H}_i^{\omega, \mathrm{red}}$ (satisfying the conditions of Theorem 7.1). Let $\hat{D}_{\mu, i}^{\mathrm{red}}$ be the component of the Tier 2 constraint operator acting on sector $i$. The sector-weighted master constraint is:</w:t>
      </w:r>
    </w:p>
    <w:p w:rsidR="00000000" w:rsidDel="00000000" w:rsidP="00000000" w:rsidRDefault="00000000" w:rsidRPr="00000000" w14:paraId="00001022">
      <w:pPr>
        <w:rPr/>
      </w:pPr>
      <w:r w:rsidDel="00000000" w:rsidR="00000000" w:rsidRPr="00000000">
        <w:rPr>
          <w:rtl w:val="0"/>
        </w:rPr>
        <w:t xml:space="preserve">$$ \boxed{ \mathcal{M}_{B, \mathrm{red}} = \sum_i p_i \sum_\mu w_\mu (\hat{D}_{\mu, i}^{\mathrm{red}})^\dagger \hat{D}_{\mu, i}^{\mathrm{red}}, \qquad p_i \geq 0, \quad \sum_i p_i = 1. } $$</w:t>
      </w:r>
    </w:p>
    <w:p w:rsidR="00000000" w:rsidDel="00000000" w:rsidP="00000000" w:rsidRDefault="00000000" w:rsidRPr="00000000" w14:paraId="00001023">
      <w:pPr>
        <w:rPr/>
      </w:pPr>
      <w:r w:rsidDel="00000000" w:rsidR="00000000" w:rsidRPr="00000000">
        <w:rPr>
          <w:rtl w:val="0"/>
        </w:rPr>
        <w:t xml:space="preserve">The physical state condition $\omega(\mathcal{M}_{B, \mathrm{red}}) = 0$ implies that the zero-constraint is distributed across the stable record sectors according to the weights $p_i$.</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*Proof.* Because each $(\hat{D}_{\mu, i}^{\mathrm{red}})^\dagger \hat{D}_{\mu, i}^{\mathrm{red}}$ is a positive operator and the weights $p_i$ are non-negative, the weighted sum $\mathcal{M}_{B, \mathrm{red}}$ is positive. The only way for the expectation value $\omega(\mathcal{M}_{B, \mathrm{red}})$ to vanish in a physical state is for the constrained sectors to vanish on the physical support.</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The master constraint says what must vanish. The Born weights $p_i$ say how the zero is distributed across stable record alternatives. The physical state says the universe occupies the zero-constraint support. Therefore, probability is not added on top of the theory; it is the sectorwise reading of constraint compatibility. $\blacksquare$</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&gt; **Born weights do not compete with the master constraint; they refine its zero condition across record sectors.**</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 7.4.2 Why This Uniquely Selects $|c_i|^2$ (Z-Envariance)</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While Theorem 7.4 proves that weights must distribute the zero-constraint, it does not uniquely specify the functional form of $p_i$. To show that $p_i = |c_i|^2$, the framework employs **Zero-Envariance (Z-Envariance)**, adapting the envariance concept to the RCF constraint structure.</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**Definition 7.7 (Zero-Envariance).** A local transformation $U_{\mathcal{S}}$ on a system sector is **Z-envariant** if there exists a compensating transformation $U_{\mathcal{E}}$ on the environment (relational network) sector such that:</w:t>
      </w:r>
    </w:p>
    <w:p w:rsidR="00000000" w:rsidDel="00000000" w:rsidP="00000000" w:rsidRDefault="00000000" w:rsidRPr="00000000" w14:paraId="00001030">
      <w:pPr>
        <w:rPr/>
      </w:pPr>
      <w:r w:rsidDel="00000000" w:rsidR="00000000" w:rsidRPr="00000000">
        <w:rPr>
          <w:rtl w:val="0"/>
        </w:rPr>
        <w:t xml:space="preserve">1.  $(U_{\mathcal{S}} \otimes U_{\mathcal{E}}) |\Psi\rangle = |\Psi\rangle$ (the global physical state is unchanged).</w:t>
      </w:r>
    </w:p>
    <w:p w:rsidR="00000000" w:rsidDel="00000000" w:rsidP="00000000" w:rsidRDefault="00000000" w:rsidRPr="00000000" w14:paraId="00001031">
      <w:pPr>
        <w:rPr/>
      </w:pPr>
      <w:r w:rsidDel="00000000" w:rsidR="00000000" w:rsidRPr="00000000">
        <w:rPr>
          <w:rtl w:val="0"/>
        </w:rPr>
        <w:t xml:space="preserve">2.  The global state remains in the physical kernel: $(U_{\mathcal{S}} \otimes U_{\mathcal{E}}) |\Psi\rangle \in \ker \hat{\mathfrak{M}}_{\omega, \mathrm{red}}$.</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 7.4.3 Lemma — Phase Invariance from Z-Envariance</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**Lemma 7.1 (Phase Invariance).** If branch phase rotations are Z-envariant, then the branch measure (probability) must be phase-invariant:</w:t>
      </w:r>
    </w:p>
    <w:p w:rsidR="00000000" w:rsidDel="00000000" w:rsidP="00000000" w:rsidRDefault="00000000" w:rsidRPr="00000000" w14:paraId="00001036">
      <w:pPr>
        <w:rPr/>
      </w:pPr>
      <w:r w:rsidDel="00000000" w:rsidR="00000000" w:rsidRPr="00000000">
        <w:rPr>
          <w:rtl w:val="0"/>
        </w:rPr>
        <w:t xml:space="preserve">$$ \boxed{ p_i(c_i) = p_i(|c_i|). } $$</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*Proof.* A local phase rotation $U_{\mathcal{S}} |s_i\rangle = e^{i\theta} |s_i\rangle$ can be compensated by an inverse environmental phase $U_{\mathcal{E}} |E_i\rangle = e^{-i\theta} |E_i\rangle$. The joint action leaves the entangled state $|\Psi\rangle = \sum c_i |s_i\rangle |E_i\rangle$ and the Tier 2 master constraint structure unchanged. Since the branch measure is an objective invariant of the physical state (by Theorem 7.4), it cannot depend on the phase. Thus, $p_i$ depends only on the magnitude $|c_i|$. $\blacksquare$</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 7.4.4 Lemma — Equal-Magnitude Branch Equality</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**Lemma 7.2 (Equal-Magnitude Branch Equality).** If two decohered branches have equal amplitude magnitude ($|c_1| = |c_2|$), and branch swaps are Z-envariant, then their measures are equal:</w:t>
      </w:r>
    </w:p>
    <w:p w:rsidR="00000000" w:rsidDel="00000000" w:rsidP="00000000" w:rsidRDefault="00000000" w:rsidRPr="00000000" w14:paraId="0000103D">
      <w:pPr>
        <w:rPr/>
      </w:pPr>
      <w:r w:rsidDel="00000000" w:rsidR="00000000" w:rsidRPr="00000000">
        <w:rPr>
          <w:rtl w:val="0"/>
        </w:rPr>
        <w:t xml:space="preserve">$$ \boxed{ p_1 = p_2. } $$</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*Proof.* By phase invariance (Lemma 7.1), choose phases so $c_1 = c_2$. A swap of the system states combined with a swap of the environment records leaves the global state invariant. Because the master constraint $\hat{\mathfrak{M}}_{\omega, \mathrm{red}}$ acts symmetrically on identical sectors, the zero-constraint distribution cannot distinguish between them. Thus, their weights must be equal. $\blacksquare$</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 7.4.5 Theorem — The Born Rule</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**Theorem 7.5 (The Born Rule as Normalized Record Weights).** Let $|\Psi\rangle = \sum_i c_i |s_i\rangle |E_i\rangle$ be a decohered physical state in $\ker \hat{\mathfrak{M}}_{\omega, \mathrm{red}}$. Assume:</w:t>
      </w:r>
    </w:p>
    <w:p w:rsidR="00000000" w:rsidDel="00000000" w:rsidP="00000000" w:rsidRDefault="00000000" w:rsidRPr="00000000" w14:paraId="00001044">
      <w:pPr>
        <w:rPr/>
      </w:pPr>
      <w:r w:rsidDel="00000000" w:rsidR="00000000" w:rsidRPr="00000000">
        <w:rPr>
          <w:rtl w:val="0"/>
        </w:rPr>
        <w:t xml:space="preserve">1.  Branch phase rotations are Z-envariant.</w:t>
      </w:r>
    </w:p>
    <w:p w:rsidR="00000000" w:rsidDel="00000000" w:rsidP="00000000" w:rsidRDefault="00000000" w:rsidRPr="00000000" w14:paraId="00001045">
      <w:pPr>
        <w:rPr/>
      </w:pPr>
      <w:r w:rsidDel="00000000" w:rsidR="00000000" w:rsidRPr="00000000">
        <w:rPr>
          <w:rtl w:val="0"/>
        </w:rPr>
        <w:t xml:space="preserve">2.  Equal-magnitude branch swaps are Z-envariant.</w:t>
      </w:r>
    </w:p>
    <w:p w:rsidR="00000000" w:rsidDel="00000000" w:rsidP="00000000" w:rsidRDefault="00000000" w:rsidRPr="00000000" w14:paraId="00001046">
      <w:pPr>
        <w:rPr/>
      </w:pPr>
      <w:r w:rsidDel="00000000" w:rsidR="00000000" w:rsidRPr="00000000">
        <w:rPr>
          <w:rtl w:val="0"/>
        </w:rPr>
        <w:t xml:space="preserve">3.  Branch measures are objective zero-closure invariants (Theorem 7.4).</w:t>
      </w:r>
    </w:p>
    <w:p w:rsidR="00000000" w:rsidDel="00000000" w:rsidP="00000000" w:rsidRDefault="00000000" w:rsidRPr="00000000" w14:paraId="00001047">
      <w:pPr>
        <w:rPr/>
      </w:pPr>
      <w:r w:rsidDel="00000000" w:rsidR="00000000" w:rsidRPr="00000000">
        <w:rPr>
          <w:rtl w:val="0"/>
        </w:rPr>
        <w:t xml:space="preserve">4.  Branch measures are additive over decohered orthogonal record-sector splits (Theorem 7.3).</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Then the unique normalised branch measure is:</w:t>
      </w:r>
    </w:p>
    <w:p w:rsidR="00000000" w:rsidDel="00000000" w:rsidP="00000000" w:rsidRDefault="00000000" w:rsidRPr="00000000" w14:paraId="0000104A">
      <w:pPr>
        <w:rPr/>
      </w:pPr>
      <w:r w:rsidDel="00000000" w:rsidR="00000000" w:rsidRPr="00000000">
        <w:rPr>
          <w:rtl w:val="0"/>
        </w:rPr>
        <w:t xml:space="preserve">$$ \boxed{ p_i = \frac{|c_i|^2}{\sum_j |c_j|^2}. } $$</w:t>
      </w:r>
    </w:p>
    <w:p w:rsidR="00000000" w:rsidDel="00000000" w:rsidP="00000000" w:rsidRDefault="00000000" w:rsidRPr="00000000" w14:paraId="0000104B">
      <w:pPr>
        <w:rPr/>
      </w:pPr>
      <w:r w:rsidDel="00000000" w:rsidR="00000000" w:rsidRPr="00000000">
        <w:rPr>
          <w:rtl w:val="0"/>
        </w:rPr>
        <w:t xml:space="preserve">If the state is normalised ($\sum_j |c_j|^2 = 1$), then:</w:t>
      </w:r>
    </w:p>
    <w:p w:rsidR="00000000" w:rsidDel="00000000" w:rsidP="00000000" w:rsidRDefault="00000000" w:rsidRPr="00000000" w14:paraId="0000104C">
      <w:pPr>
        <w:rPr/>
      </w:pPr>
      <w:r w:rsidDel="00000000" w:rsidR="00000000" w:rsidRPr="00000000">
        <w:rPr>
          <w:rtl w:val="0"/>
        </w:rPr>
        <w:t xml:space="preserve">$$ \boxed{ p_i = |c_i|^2. } $$</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*Proof.* Let $p(x)$ be the measure function for a branch of amplitude magnitude $x = |c_i|$. Split any branch $i$ into $N_i$ identical sub-branches of equal magnitude $\alpha = |c_i|/\sqrt{N_i}$, such that the total amplitude squared is preserved: $\sum_{k=1}^{N_i} \alpha^2 = N_i (|c_i|^2 / N_i) = |c_i|^2$.</w:t>
      </w:r>
    </w:p>
    <w:p w:rsidR="00000000" w:rsidDel="00000000" w:rsidP="00000000" w:rsidRDefault="00000000" w:rsidRPr="00000000" w14:paraId="0000104F">
      <w:pPr>
        <w:rPr/>
      </w:pPr>
      <w:r w:rsidDel="00000000" w:rsidR="00000000" w:rsidRPr="00000000">
        <w:rPr>
          <w:rtl w:val="0"/>
        </w:rPr>
        <w:t xml:space="preserve">By Lemma 7.2 (equal-magnitude equality), all sub-branches across the entire decomposition have equal measure $p(\alpha)$.</w:t>
      </w:r>
    </w:p>
    <w:p w:rsidR="00000000" w:rsidDel="00000000" w:rsidP="00000000" w:rsidRDefault="00000000" w:rsidRPr="00000000" w14:paraId="00001050">
      <w:pPr>
        <w:rPr/>
      </w:pPr>
      <w:r w:rsidDel="00000000" w:rsidR="00000000" w:rsidRPr="00000000">
        <w:rPr>
          <w:rtl w:val="0"/>
        </w:rPr>
        <w:t xml:space="preserve">By additivity (Theorem 7.3), the total measure of the original branch $i$ is the sum of the measures of its sub-branches:</w:t>
      </w:r>
    </w:p>
    <w:p w:rsidR="00000000" w:rsidDel="00000000" w:rsidP="00000000" w:rsidRDefault="00000000" w:rsidRPr="00000000" w14:paraId="00001051">
      <w:pPr>
        <w:rPr/>
      </w:pPr>
      <w:r w:rsidDel="00000000" w:rsidR="00000000" w:rsidRPr="00000000">
        <w:rPr>
          <w:rtl w:val="0"/>
        </w:rPr>
        <w:t xml:space="preserve">$$ p_i = N_i \, p(\alpha) = N_i \, p\left(\frac{|c_i|}{\sqrt{N_i}}\right). $$</w:t>
      </w:r>
    </w:p>
    <w:p w:rsidR="00000000" w:rsidDel="00000000" w:rsidP="00000000" w:rsidRDefault="00000000" w:rsidRPr="00000000" w14:paraId="00001052">
      <w:pPr>
        <w:rPr/>
      </w:pPr>
      <w:r w:rsidDel="00000000" w:rsidR="00000000" w:rsidRPr="00000000">
        <w:rPr>
          <w:rtl w:val="0"/>
        </w:rPr>
        <w:t xml:space="preserve">Let $y = x^2$. Then $p(x) = p(\sqrt{y})$. The equation becomes:</w:t>
      </w:r>
    </w:p>
    <w:p w:rsidR="00000000" w:rsidDel="00000000" w:rsidP="00000000" w:rsidRDefault="00000000" w:rsidRPr="00000000" w14:paraId="00001053">
      <w:pPr>
        <w:rPr/>
      </w:pPr>
      <w:r w:rsidDel="00000000" w:rsidR="00000000" w:rsidRPr="00000000">
        <w:rPr>
          <w:rtl w:val="0"/>
        </w:rPr>
        <w:t xml:space="preserve">$$ p(\sqrt{y}) = N \, p\left(\sqrt{\frac{y}{N}}\right). $$</w:t>
      </w:r>
    </w:p>
    <w:p w:rsidR="00000000" w:rsidDel="00000000" w:rsidP="00000000" w:rsidRDefault="00000000" w:rsidRPr="00000000" w14:paraId="00001054">
      <w:pPr>
        <w:rPr/>
      </w:pPr>
      <w:r w:rsidDel="00000000" w:rsidR="00000000" w:rsidRPr="00000000">
        <w:rPr>
          <w:rtl w:val="0"/>
        </w:rPr>
        <w:t xml:space="preserve">The unique regular solution to this functional equation is $p(\sqrt{y}) \propto y$. Therefore:</w:t>
      </w:r>
    </w:p>
    <w:p w:rsidR="00000000" w:rsidDel="00000000" w:rsidP="00000000" w:rsidRDefault="00000000" w:rsidRPr="00000000" w14:paraId="00001055">
      <w:pPr>
        <w:rPr/>
      </w:pPr>
      <w:r w:rsidDel="00000000" w:rsidR="00000000" w:rsidRPr="00000000">
        <w:rPr>
          <w:rtl w:val="0"/>
        </w:rPr>
        <w:t xml:space="preserve">$$ p_i \propto |c_i|^2. $$</w:t>
      </w:r>
    </w:p>
    <w:p w:rsidR="00000000" w:rsidDel="00000000" w:rsidP="00000000" w:rsidRDefault="00000000" w:rsidRPr="00000000" w14:paraId="00001056">
      <w:pPr>
        <w:rPr/>
      </w:pPr>
      <w:r w:rsidDel="00000000" w:rsidR="00000000" w:rsidRPr="00000000">
        <w:rPr>
          <w:rtl w:val="0"/>
        </w:rPr>
        <w:t xml:space="preserve">Applying normalization ($\sum p_i = 1$) yields:</w:t>
      </w:r>
    </w:p>
    <w:p w:rsidR="00000000" w:rsidDel="00000000" w:rsidP="00000000" w:rsidRDefault="00000000" w:rsidRPr="00000000" w14:paraId="00001057">
      <w:pPr>
        <w:rPr/>
      </w:pPr>
      <w:r w:rsidDel="00000000" w:rsidR="00000000" w:rsidRPr="00000000">
        <w:rPr>
          <w:rtl w:val="0"/>
        </w:rPr>
        <w:t xml:space="preserve">$$ p_i = \frac{|c_i|^2}{\sum_j |c_j|^2}. $$</w:t>
      </w:r>
    </w:p>
    <w:p w:rsidR="00000000" w:rsidDel="00000000" w:rsidP="00000000" w:rsidRDefault="00000000" w:rsidRPr="00000000" w14:paraId="00001058">
      <w:pPr>
        <w:rPr/>
      </w:pPr>
      <w:r w:rsidDel="00000000" w:rsidR="00000000" w:rsidRPr="00000000">
        <w:rPr>
          <w:rtl w:val="0"/>
        </w:rPr>
        <w:t xml:space="preserve">If the state vector is normalised such that $\sum_j |c_j|^2 = 1$, this reduces to $p_i = |c_i|^2$. $\blacksquare$</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 7.4.6 Guardrails for This Subsection</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1.  **The Born rule is not an external postulate.** It is derived as the unique sectorwise decomposition of the Tier 2 master constraint zero, forced by Z-envariance.</w:t>
      </w:r>
    </w:p>
    <w:p w:rsidR="00000000" w:rsidDel="00000000" w:rsidP="00000000" w:rsidRDefault="00000000" w:rsidRPr="00000000" w14:paraId="0000105D">
      <w:pPr>
        <w:rPr/>
      </w:pPr>
      <w:r w:rsidDel="00000000" w:rsidR="00000000" w:rsidRPr="00000000">
        <w:rPr>
          <w:rtl w:val="0"/>
        </w:rPr>
        <w:t xml:space="preserve">2.  **Z-envariance requires decoherence.** The compensating environmental transformations assume that the branches are stably separated. The proof of the Born rule explicitly relies on the quantitative decoherence condition ($B_{\mathrm{cross}} \gg B_{\mathrm{intra}}$) established in Theorem 7.1. In the absence of decoherence, well-defined branches do not yet exist, and the probability calculus does not apply.</w:t>
      </w:r>
    </w:p>
    <w:p w:rsidR="00000000" w:rsidDel="00000000" w:rsidP="00000000" w:rsidRDefault="00000000" w:rsidRPr="00000000" w14:paraId="0000105E">
      <w:pPr>
        <w:rPr/>
      </w:pPr>
      <w:r w:rsidDel="00000000" w:rsidR="00000000" w:rsidRPr="00000000">
        <w:rPr>
          <w:rtl w:val="0"/>
        </w:rPr>
        <w:t xml:space="preserve">3.  **Probability is still a measure of admissibility.** Even with the Born rule established, the physical meaning of $p_i$ is the degree to which sector $i$ participates in the zero-constraint support, not an ontological "collapse" into a single material reality.</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 7.5 Guardrails and Summary of Section 7</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 7.5.1 Guardrails for Section 7</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To prevent overinterpretation of the structures established in this section, the following guardrails must be strictly observed:</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1.  **No external measurement postulate.** The framework does not assume wavefunction collapse or an external observer triggering probability. Probability is derived internally as the sectorwise reading of admissibility.</w:t>
      </w:r>
    </w:p>
    <w:p w:rsidR="00000000" w:rsidDel="00000000" w:rsidP="00000000" w:rsidRDefault="00000000" w:rsidRPr="00000000" w14:paraId="00001068">
      <w:pPr>
        <w:rPr/>
      </w:pPr>
      <w:r w:rsidDel="00000000" w:rsidR="00000000" w:rsidRPr="00000000">
        <w:rPr>
          <w:rtl w:val="0"/>
        </w:rPr>
        <w:t xml:space="preserve">2.  **Classicality is emergent.** Records become classical only when they are stable, redundant, and zero-preserving ($m$-robust). There are no primitive classical objects or pointer states.</w:t>
      </w:r>
    </w:p>
    <w:p w:rsidR="00000000" w:rsidDel="00000000" w:rsidP="00000000" w:rsidRDefault="00000000" w:rsidRPr="00000000" w14:paraId="00001069">
      <w:pPr>
        <w:rPr/>
      </w:pPr>
      <w:r w:rsidDel="00000000" w:rsidR="00000000" w:rsidRPr="00000000">
        <w:rPr>
          <w:rtl w:val="0"/>
        </w:rPr>
        <w:t xml:space="preserve">3.  **Decoherence is internal.** Suppression of interference arises from the high burden of cross-sector reconciliation, not from an externally imposed thermodynamic arrow or environmental postulate.</w:t>
      </w:r>
    </w:p>
    <w:p w:rsidR="00000000" w:rsidDel="00000000" w:rsidP="00000000" w:rsidRDefault="00000000" w:rsidRPr="00000000" w14:paraId="0000106A">
      <w:pPr>
        <w:rPr/>
      </w:pPr>
      <w:r w:rsidDel="00000000" w:rsidR="00000000" w:rsidRPr="00000000">
        <w:rPr>
          <w:rtl w:val="0"/>
        </w:rPr>
        <w:t xml:space="preserve">4.  **The Born rule is a theorem.** It is derived as the unique measure consistent with Z-envariance and sectorwise zero-decomposition, not postulated at the foundation as an axiom of quantum mechanics.</w:t>
      </w:r>
    </w:p>
    <w:p w:rsidR="00000000" w:rsidDel="00000000" w:rsidP="00000000" w:rsidRDefault="00000000" w:rsidRPr="00000000" w14:paraId="0000106B">
      <w:pPr>
        <w:rPr/>
      </w:pPr>
      <w:r w:rsidDel="00000000" w:rsidR="00000000" w:rsidRPr="00000000">
        <w:rPr>
          <w:rtl w:val="0"/>
        </w:rPr>
        <w:t xml:space="preserve">5.  **Probability is still a measure of admissibility.** Even with the Born rule established, the physical meaning of $p_i$ is the degree to which sector $i$ participates in the zero-constraint support, not an ontological "collapse" into a single material reality.</w:t>
      </w:r>
    </w:p>
    <w:p w:rsidR="00000000" w:rsidDel="00000000" w:rsidP="00000000" w:rsidRDefault="00000000" w:rsidRPr="00000000" w14:paraId="0000106C">
      <w:pPr>
        <w:rPr/>
      </w:pPr>
      <w:r w:rsidDel="00000000" w:rsidR="00000000" w:rsidRPr="00000000">
        <w:rPr>
          <w:rtl w:val="0"/>
        </w:rPr>
        <w:t xml:space="preserve">6.  **Z-envariance requires decoherence.** The compensating environmental transformations assume that the branches are stably separated. In the absence of decoherence, well-defined branches do not yet exist, and the probability calculus does not apply.</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 7.5.2 Summary of Section 7</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Section 7 reconstructed classicality and probability entirely from the relational constraint framework on the reduced algebra, without importing standard quantum measurement axioms:</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1.  **Stable Record Separation** (Theorem 7.1) showed that high cross-sector burden suppresses interference, causing macroscopic record sectors to become effectively orthogonal. Decoherence is driven by the cost of maintaining constraint compatibility.</w:t>
      </w:r>
    </w:p>
    <w:p w:rsidR="00000000" w:rsidDel="00000000" w:rsidP="00000000" w:rsidRDefault="00000000" w:rsidRPr="00000000" w14:paraId="00001073">
      <w:pPr>
        <w:rPr/>
      </w:pPr>
      <w:r w:rsidDel="00000000" w:rsidR="00000000" w:rsidRPr="00000000">
        <w:rPr>
          <w:rtl w:val="0"/>
        </w:rPr>
        <w:t xml:space="preserve">2.  **Redundant Record Robustness** (Theorem 7.2) proved that classicality arises from $m$-robust encoding across environmental fragments. Objectivity is a structural property of redundant encoding, not a primitive feature of macroscopic objects.</w:t>
      </w:r>
    </w:p>
    <w:p w:rsidR="00000000" w:rsidDel="00000000" w:rsidP="00000000" w:rsidRDefault="00000000" w:rsidRPr="00000000" w14:paraId="00001074">
      <w:pPr>
        <w:rPr/>
      </w:pPr>
      <w:r w:rsidDel="00000000" w:rsidR="00000000" w:rsidRPr="00000000">
        <w:rPr>
          <w:rtl w:val="0"/>
        </w:rPr>
        <w:t xml:space="preserve">3.  **Normalized Record Weights** (Theorem 7.3) established the formal mathematical structure of probability ($p_i \ge 0, \sum p_i = 1$) from the evaluation of positive zero-preserving effects.</w:t>
      </w:r>
    </w:p>
    <w:p w:rsidR="00000000" w:rsidDel="00000000" w:rsidP="00000000" w:rsidRDefault="00000000" w:rsidRPr="00000000" w14:paraId="00001075">
      <w:pPr>
        <w:rPr/>
      </w:pPr>
      <w:r w:rsidDel="00000000" w:rsidR="00000000" w:rsidRPr="00000000">
        <w:rPr>
          <w:rtl w:val="0"/>
        </w:rPr>
        <w:t xml:space="preserve">4.  **The Born Rule as Sectorwise Zero-Decomposition** (Theorem 7.4) proved that the Tier 2 master constraint zero condition distributes over record sectors according to the weights $p_i$. Probability is not added on top of the theory; it is how the zero-constraint is partitioned.</w:t>
      </w:r>
    </w:p>
    <w:p w:rsidR="00000000" w:rsidDel="00000000" w:rsidP="00000000" w:rsidRDefault="00000000" w:rsidRPr="00000000" w14:paraId="00001076">
      <w:pPr>
        <w:rPr/>
      </w:pPr>
      <w:r w:rsidDel="00000000" w:rsidR="00000000" w:rsidRPr="00000000">
        <w:rPr>
          <w:rtl w:val="0"/>
        </w:rPr>
        <w:t xml:space="preserve">5.  **Zero-Envariance (Z-Envariance)** (Theorem 7.5) forced the branch measure to be proportional to squared amplitude, rigorously deriving the Born rule ($p_i = |c_i|^2$) as the unique normalized measure consistent with the symmetries of the physical state.</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The conceptual chain of this section is:</w:t>
      </w:r>
    </w:p>
    <w:p w:rsidR="00000000" w:rsidDel="00000000" w:rsidP="00000000" w:rsidRDefault="00000000" w:rsidRPr="00000000" w14:paraId="00001079">
      <w:pPr>
        <w:rPr/>
      </w:pPr>
      <w:r w:rsidDel="00000000" w:rsidR="00000000" w:rsidRPr="00000000">
        <w:rPr>
          <w:rtl w:val="0"/>
        </w:rPr>
        <w:t xml:space="preserve">$$ \boxed{ \text{master constraint } = 0 \quad \Rightarrow \quad \text{sector-weighted zero support} \quad \Rightarrow \quad \text{Born weights} \quad \Rightarrow \quad \text{operational probabilities}. } $$</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This completes the probability and classicality layer. The framework now possesses an emergent spacetime, populated by interacting matter, governed by gravity, and capable of explaining definite observational outcomes. The final step is to apply this relational architecture to the universe as a whole.</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 Section 8 — Cosmology and the Open Universe</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 8.0 Purpose of Cosmology in RCF</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 8.0.1 Transition from Local Structure to Global Dynamics</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Section 7 established how classicality and probability emerge from the zero-preserving relational substrate on the reduced algebra. The framework now possesses the full local architecture: physical states, observables, emergent space, emergent time, fields, particles, interactions, gravity, black holes, and records.</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However, the universe is not merely a local laboratory. It is a global, historical structure. The framework must explain how the relational substrate unfolds on cosmological scales, why the universe expands, and how large-scale phenomena like cosmic acceleration and clustering emerge without being assumed as primitive background properties.</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The purpose of this section is to reconstruct cosmology as the large-scale dynamics of the open relational extension.</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&gt; **Cosmic expansion is the large-scale unfolding of causal-relational structure under burden-weighted open extension, stabilized by records and expressed in emergent correlation geometry.**</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 8.0.2 The Effective Expansion Driver</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In standard cosmology, expansion is driven by a scale factor $a(t)$ evolving according to a Friedmann equation sourced by a stress-energy tensor. In RCF, there is no primitive scale factor and no background time $t$.</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Instead, the driver of global change is the **Open Extension Principle** (Postulate 1.1). The universe extends because it admits zero-preserving continuations. The *rate* and *morphology* of this extension are conditioned by how quickly relational structures can reconcile with causal dependency (the Causal Reconciliation Principle) and how burden is distributed.</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**Definition 8.1 (Effective Expansion Driver).** The **effective expansion driver** is the coarse-grained rate at which an open causal chain extends through relationally conditioned structure, redistributes burden, and separates admissible correlation channels across the emergent large-scale geometry. It is a function of:</w:t>
      </w:r>
    </w:p>
    <w:p w:rsidR="00000000" w:rsidDel="00000000" w:rsidP="00000000" w:rsidRDefault="00000000" w:rsidRPr="00000000" w14:paraId="00001093">
      <w:pPr>
        <w:rPr/>
      </w:pPr>
      <w:r w:rsidDel="00000000" w:rsidR="00000000" w:rsidRPr="00000000">
        <w:rPr>
          <w:rtl w:val="0"/>
        </w:rPr>
        <w:t xml:space="preserve">$$ \boxed{ \mathcal{E}_{\mathrm{eff}} = \mathcal{E}(\rho_{\mathrm{mode}}, \rho_{\mathrm{int}}, \rho_{\mathrm{rel}}, D_{\omega, \mathrm{red}}, \mathrm{Ext}). } $$</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**Interpretation.** The causal chain governs open extension (what continuations are allowed). Relational structure conditions how that chain is realized (pace, accessibility, morphology). Expansion is driven by the causal chain, but its pace is shaped by burden redistribution and relational reconciliation.</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&gt; **The causal chain governs open extension; relational structure conditions its realization.**</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 8.0.3 What This Section Establishes</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This section establishes the following:</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1.  **Cosmic Expansion as Cubic Volumetric Growth:** The scale factor of the universe is rigorously identified with the coarse-grained growth of the cubic correlation volume $\mathcal{V}_{\omega, \mathrm{red}}$.</w:t>
      </w:r>
    </w:p>
    <w:p w:rsidR="00000000" w:rsidDel="00000000" w:rsidP="00000000" w:rsidRDefault="00000000" w:rsidRPr="00000000" w14:paraId="0000109E">
      <w:pPr>
        <w:rPr/>
      </w:pPr>
      <w:r w:rsidDel="00000000" w:rsidR="00000000" w:rsidRPr="00000000">
        <w:rPr>
          <w:rtl w:val="0"/>
        </w:rPr>
        <w:t xml:space="preserve">2.  **Dark-Energy-Like Expansion:** The expansive channel of open extension, dominated by mode burden release, acts as a positive pressure source within the burden tensor.</w:t>
      </w:r>
    </w:p>
    <w:p w:rsidR="00000000" w:rsidDel="00000000" w:rsidP="00000000" w:rsidRDefault="00000000" w:rsidRPr="00000000" w14:paraId="0000109F">
      <w:pPr>
        <w:rPr/>
      </w:pPr>
      <w:r w:rsidDel="00000000" w:rsidR="00000000" w:rsidRPr="00000000">
        <w:rPr>
          <w:rtl w:val="0"/>
        </w:rPr>
        <w:t xml:space="preserve">3.  **Dark-Matter-Like Binding:** The binding channel, dominated by relational burden ($\rho_{\mathrm{rel}}$), mimics dark-matter-like halo response.</w:t>
      </w:r>
    </w:p>
    <w:p w:rsidR="00000000" w:rsidDel="00000000" w:rsidP="00000000" w:rsidRDefault="00000000" w:rsidRPr="00000000" w14:paraId="000010A0">
      <w:pPr>
        <w:rPr/>
      </w:pPr>
      <w:r w:rsidDel="00000000" w:rsidR="00000000" w:rsidRPr="00000000">
        <w:rPr>
          <w:rtl w:val="0"/>
        </w:rPr>
        <w:t xml:space="preserve">4.  **Friedmann-like Dynamics:** Under assumptions of large-scale homogeneity and isotropy, the effective dynamics reduces to a Friedmann-like expansion law governed by the component-selective burden source.</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 8.1 The Effective Expansion Driver</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 8.1.1 Open Extension as the Cosmological Spine</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In Section 1.4, the Open Extension Principle stated that a physical universe is an extendible zero-preserving partial order. The extension label $s$ was strictly distinguished from physical time.</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In the cosmological regime, we must understand *why* the universe extends and *what* drives the pace of that extension. The universe does not extend because it is "programmed" to do so by a background differential equation. It extends because maintaining zero-closure under finite causal speed (Theorem 1.7) requires the relational network to continually open up new admissible pathways to distribute constraint corrections.</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The **Causal Reconciliation Principle** (Section 1.5) states that constraint satisfaction cannot happen instantaneously. The universe uses admissible relational channels to distribute constraint correction across the causal chain. Open extension exists to preserve the Tier 2 zero constraints under finite propagation speed.</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&gt; **The causal chain governs open extension; relational structure conditions its realization.**</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 8.1.2 The Role of the Three Burden Sources in Cosmology</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t xml:space="preserve">The three burden channels introduced in Section 3.1 (and formalized tensorially in Section 5.1) play distinct, mechanically identifiable roles in the cosmological engine. The total burden density is:</w:t>
      </w:r>
    </w:p>
    <w:p w:rsidR="00000000" w:rsidDel="00000000" w:rsidP="00000000" w:rsidRDefault="00000000" w:rsidRPr="00000000" w14:paraId="000010B2">
      <w:pPr>
        <w:rPr/>
      </w:pPr>
      <w:r w:rsidDel="00000000" w:rsidR="00000000" w:rsidRPr="00000000">
        <w:rPr>
          <w:rtl w:val="0"/>
        </w:rPr>
        <w:t xml:space="preserve">$$ \rho_B(x) = \rho_{\mathrm{mode}}(x) + \rho_{\mathrm{int}}(x) + \rho_{\mathrm{rel}}(x). $$</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Their specific cosmological functions are:</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1.  **Mode Burden ($\rho_{\mathrm{mode}}$):** Generated by the existence and occupation of stable field or particle-like modes. This is the structural analogue of ordinary visible matter and radiation. As the universe extends, mode burden is redistributed. The release or "unlocking" of mode burden from highly compressed early states drives the expansive, radiative side of open extension.</w:t>
      </w:r>
    </w:p>
    <w:p w:rsidR="00000000" w:rsidDel="00000000" w:rsidP="00000000" w:rsidRDefault="00000000" w:rsidRPr="00000000" w14:paraId="000010B7">
      <w:pPr>
        <w:rPr/>
      </w:pPr>
      <w:r w:rsidDel="00000000" w:rsidR="00000000" w:rsidRPr="00000000">
        <w:rPr>
          <w:rtl w:val="0"/>
        </w:rPr>
        <w:t xml:space="preserve">2.  **Interaction Burden ($\rho_{\mathrm{int}}$):** Arises from non-additivity in composition. It supports internal structural complexity and hierarchical binding (e.g., galaxies, clusters). It governs how structures form and maintain coherence against the backdrop of global expansion.</w:t>
      </w:r>
    </w:p>
    <w:p w:rsidR="00000000" w:rsidDel="00000000" w:rsidP="00000000" w:rsidRDefault="00000000" w:rsidRPr="00000000" w14:paraId="000010B8">
      <w:pPr>
        <w:rPr/>
      </w:pPr>
      <w:r w:rsidDel="00000000" w:rsidR="00000000" w:rsidRPr="00000000">
        <w:rPr>
          <w:rtl w:val="0"/>
        </w:rPr>
        <w:t xml:space="preserve">3.  **Relational Burden ($\rho_{\mathrm{rel}}$):** Generated by the correlation network itself. It measures the burden required to maintain relational consistency across vast configurations. Unlike the first two, it does not belong to a single localised object; it belongs to the topology of the correlation web. It acts as a network-level load that preserves coherent structure, generating binding responses that counteract pure expansion.</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 8.1.3 The Cosmological Duality</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The interaction of these three channels creates a natural structural duality within the framework, partitioning the cosmological dynamics into two competing regimes.</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**Proposition 8.1 (Cosmological Duality).** The effective dynamics of the open extension is governed by the competition between an expansive sector and a binding sector:</w:t>
      </w:r>
    </w:p>
    <w:p w:rsidR="00000000" w:rsidDel="00000000" w:rsidP="00000000" w:rsidRDefault="00000000" w:rsidRPr="00000000" w14:paraId="000010BF">
      <w:pPr>
        <w:rPr/>
      </w:pPr>
      <w:r w:rsidDel="00000000" w:rsidR="00000000" w:rsidRPr="00000000">
        <w:rPr>
          <w:rtl w:val="0"/>
        </w:rPr>
        <w:t xml:space="preserve">$$ \boxed{ \text{Expansive Sector} \sim \mathcal{E}_{\mathrm{eff}}(\rho_{\mathrm{mode}}, \Delta \rho_{\mathrm{int}}) } $$</w:t>
      </w:r>
    </w:p>
    <w:p w:rsidR="00000000" w:rsidDel="00000000" w:rsidP="00000000" w:rsidRDefault="00000000" w:rsidRPr="00000000" w14:paraId="000010C0">
      <w:pPr>
        <w:rPr/>
      </w:pPr>
      <w:r w:rsidDel="00000000" w:rsidR="00000000" w:rsidRPr="00000000">
        <w:rPr>
          <w:rtl w:val="0"/>
        </w:rPr>
        <w:t xml:space="preserve">$$ \boxed{ \text{Binding Sector} \sim \rho_{\mathrm{rel}} } $$</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*Interpretation:*</w:t>
      </w:r>
    </w:p>
    <w:p w:rsidR="00000000" w:rsidDel="00000000" w:rsidP="00000000" w:rsidRDefault="00000000" w:rsidRPr="00000000" w14:paraId="000010C3">
      <w:pPr>
        <w:rPr/>
      </w:pPr>
      <w:r w:rsidDel="00000000" w:rsidR="00000000" w:rsidRPr="00000000">
        <w:rPr>
          <w:rtl w:val="0"/>
        </w:rPr>
        <w:t xml:space="preserve">*   **Expansive Sector:** Dominated by mode burden and the release of interaction burden. When modes unlock or interactions resolve, burden is released, accelerating the open extension and increasing the correlation distance between regions. This mimics dark-energy-like acceleration and standard radiative expansion.</w:t>
      </w:r>
    </w:p>
    <w:p w:rsidR="00000000" w:rsidDel="00000000" w:rsidP="00000000" w:rsidRDefault="00000000" w:rsidRPr="00000000" w14:paraId="000010C4">
      <w:pPr>
        <w:rPr/>
      </w:pPr>
      <w:r w:rsidDel="00000000" w:rsidR="00000000" w:rsidRPr="00000000">
        <w:rPr>
          <w:rtl w:val="0"/>
        </w:rPr>
        <w:t xml:space="preserve">*   **Binding Sector:** Dominated by relational burden. As matter clusters, the correlation web becomes denser, increasing $\rho_{\mathrm{rel}}$. This network-level load generates a halo-like geometric response (via the burden tensor $\Theta^{(B)}_{\mu\nu}$) that counteracts the expansive drive, binding structures together.</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&gt; **Dark energy is the expansive, unlocking side of open extension; dark matter is the binding, structure-preserving side that keeps relational systems from dissolving into pure spread.**</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 8.1.4 Guardrails for This Subsection</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1.  **Expansion is not a property of a background metric.** The expansive sector is driven by the release of microscopic reconciliation load, which accelerates the admissible extension rate.</w:t>
      </w:r>
    </w:p>
    <w:p w:rsidR="00000000" w:rsidDel="00000000" w:rsidP="00000000" w:rsidRDefault="00000000" w:rsidRPr="00000000" w14:paraId="000010CB">
      <w:pPr>
        <w:rPr/>
      </w:pPr>
      <w:r w:rsidDel="00000000" w:rsidR="00000000" w:rsidRPr="00000000">
        <w:rPr>
          <w:rtl w:val="0"/>
        </w:rPr>
        <w:t xml:space="preserve">2.  **Binding is not a primitive force.** The binding sector is simply the geometric response to high relational network density, formalized via the burden tensor.</w:t>
      </w:r>
    </w:p>
    <w:p w:rsidR="00000000" w:rsidDel="00000000" w:rsidP="00000000" w:rsidRDefault="00000000" w:rsidRPr="00000000" w14:paraId="000010CC">
      <w:pPr>
        <w:rPr/>
      </w:pPr>
      <w:r w:rsidDel="00000000" w:rsidR="00000000" w:rsidRPr="00000000">
        <w:rPr>
          <w:rtl w:val="0"/>
        </w:rPr>
        <w:t xml:space="preserve">3.  **The duality is structural.** The framework does not postulate a cosmological constant or cold dark matter particles. It postulates that the constraint algebra has three channels, and their macroscopic geometric effects naturally partition into expansion and binding.</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 8.2 Cosmic Expansion as Cubic Volumetric Growth</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 8.2.1 Redefining the Scale Factor</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In standard cosmology, cosmic expansion is modelled by a time-dependent scale factor $a(t)$ stretching a pre-existing spatial metric. The spatial distance between two comoving observers is $d(t) = a(t) \, d_0$, where $d_0$ is a fixed coordinate distance.</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In the Relational Constraint Framework, spatial distance is not primitive. It is reconstructed from the state-dependent correlation kernel $K_{\omega, \mathrm{red}}$ (Section 2). Therefore, cosmic expansion cannot be modelled as the stretching of a background manifold. Instead, it must be understood as the **growth of relational volume**.</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Because 3D spatial geometry is fundamentally built from the irreducible cubic correlation kernel (Definition 2.12) and its associated phase-preserving volume element $\mathcal{V}_{\omega, \mathrm{red}}(A,B,C)$, cosmic expansion cannot be accurately measured by merely stretching 1D pairwise distances; it must be measured by the growth of 3D volumetric coherence.</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If $A, B$, and $C$ represent three coarse-grained relational regions (e.g., galaxy clusters), their emergent spatial separation volume is determined by the Gram determinant of their triad, $\mathcal{V}_{\omega, \mathrm{red}}(A,B,C)$. As the universe undergoes open extension (Section 1.4), the physical state $\omega$ evolves to $\omega_s$ at extension stage $s$. Cosmic expansion corresponds to the attenuation of the cubic correlation volume over extension history.</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 8.2.2 Definition — Cubic Relational Scale Factor</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To formalize this, we define the scale factor as the ratio of cubic volume growth across successive extension stages.</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**Definition 8.2 (Cubic Relational Scale Factor).** Let $V_{\omega_s, \mathrm{red}}(R)$ be the total correlation volume of a coarse-grained comoving region $R$ at extension stage $s$, computed by integrating the cubic kernel over triads of local probes in $R$. The **relational scale factor** $a(\tau)$ is defined as the ratio of cubic volume growth:</w:t>
      </w:r>
    </w:p>
    <w:p w:rsidR="00000000" w:rsidDel="00000000" w:rsidP="00000000" w:rsidRDefault="00000000" w:rsidRPr="00000000" w14:paraId="000010E0">
      <w:pPr>
        <w:rPr/>
      </w:pPr>
      <w:r w:rsidDel="00000000" w:rsidR="00000000" w:rsidRPr="00000000">
        <w:rPr>
          <w:rtl w:val="0"/>
        </w:rPr>
        <w:t xml:space="preserve">$$ \boxed{ a(\tau_{s+1}) \sim \left( \frac{V_{\omega_{s+1}, \mathrm{red}}(R)}{V_{\omega_s, \mathrm{red}}(R)} \right)^{1/3}. } $$</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Here, $\tau_s$ is the burden-weighted proper time (Definition 3.5) accumulated along the universe's primary causal backbone up to stage $s$.</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 8.2.3 Theorem — Relational Expansion Under Attenuation</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We now prove that if open extension attenuates the relational weights between distant regions, the cubic scale factor necessarily grows.</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**Theorem 8.1 (Relational Expansion Under Attenuation).** Let $(\mathcal{E}, \prec, K_{\omega, \mathrm{red}})$ be the relational structure of the universe. Suppose that under open extension from stage $s$ to $s+1$, the persistent relational weights attenuate such that:</w:t>
      </w:r>
    </w:p>
    <w:p w:rsidR="00000000" w:rsidDel="00000000" w:rsidP="00000000" w:rsidRDefault="00000000" w:rsidRPr="00000000" w14:paraId="000010E9">
      <w:pPr>
        <w:rPr/>
      </w:pPr>
      <w:r w:rsidDel="00000000" w:rsidR="00000000" w:rsidRPr="00000000">
        <w:rPr>
          <w:rtl w:val="0"/>
        </w:rPr>
        <w:t xml:space="preserve">$$ W_{s+1}(i, j) = q_{ij} W_s(i, j) \qquad \text{with} \qquad 0 &lt; q_{ij} \leq 1, $$</w:t>
      </w:r>
    </w:p>
    <w:p w:rsidR="00000000" w:rsidDel="00000000" w:rsidP="00000000" w:rsidRDefault="00000000" w:rsidRPr="00000000" w14:paraId="000010EA">
      <w:pPr>
        <w:rPr/>
      </w:pPr>
      <w:r w:rsidDel="00000000" w:rsidR="00000000" w:rsidRPr="00000000">
        <w:rPr>
          <w:rtl w:val="0"/>
        </w:rPr>
        <w:t xml:space="preserve">where $W_s(i,j) = K_{\omega_s, \mathrm{red}}(i,j)$ is the correlation kernel between regions $i$ and $j$.</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Then the pairwise correlation distance grows, forcing the cubic correlation volume to grow. Consequently, the relational scale factor $a(\tau)$ increases.</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*Proof.* By Definition 2.4, the pairwise correlation distance at stage $s$ is:</w:t>
      </w:r>
    </w:p>
    <w:p w:rsidR="00000000" w:rsidDel="00000000" w:rsidP="00000000" w:rsidRDefault="00000000" w:rsidRPr="00000000" w14:paraId="000010EF">
      <w:pPr>
        <w:rPr/>
      </w:pPr>
      <w:r w:rsidDel="00000000" w:rsidR="00000000" w:rsidRPr="00000000">
        <w:rPr>
          <w:rtl w:val="0"/>
        </w:rPr>
        <w:t xml:space="preserve">$$ d_{\omega_s, \mathrm{red}}(i, j) = -\ell_0 \log W_s(i, j). $$</w:t>
      </w:r>
    </w:p>
    <w:p w:rsidR="00000000" w:rsidDel="00000000" w:rsidP="00000000" w:rsidRDefault="00000000" w:rsidRPr="00000000" w14:paraId="000010F0">
      <w:pPr>
        <w:rPr/>
      </w:pPr>
      <w:r w:rsidDel="00000000" w:rsidR="00000000" w:rsidRPr="00000000">
        <w:rPr>
          <w:rtl w:val="0"/>
        </w:rPr>
        <w:t xml:space="preserve">Substituting the attenuated weight $W_{s+1}(i, j) = q_{ij} W_s(i, j)$ into the definition for stage $s+1$:</w:t>
      </w:r>
    </w:p>
    <w:p w:rsidR="00000000" w:rsidDel="00000000" w:rsidP="00000000" w:rsidRDefault="00000000" w:rsidRPr="00000000" w14:paraId="000010F1">
      <w:pPr>
        <w:rPr/>
      </w:pPr>
      <w:r w:rsidDel="00000000" w:rsidR="00000000" w:rsidRPr="00000000">
        <w:rPr>
          <w:rtl w:val="0"/>
        </w:rPr>
        <w:t xml:space="preserve">$$ d_{\omega_{s+1}, \mathrm{red}}(i, j) = -\ell_0 \log \left( q_{ij} W_s(i, j) \right) = d_{\omega_s, \mathrm{red}}(i, j) + \ell_0 \log\left(\frac{1}{q_{ij}}\right). $$</w:t>
      </w:r>
    </w:p>
    <w:p w:rsidR="00000000" w:rsidDel="00000000" w:rsidP="00000000" w:rsidRDefault="00000000" w:rsidRPr="00000000" w14:paraId="000010F2">
      <w:pPr>
        <w:rPr/>
      </w:pPr>
      <w:r w:rsidDel="00000000" w:rsidR="00000000" w:rsidRPr="00000000">
        <w:rPr>
          <w:rtl w:val="0"/>
        </w:rPr>
        <w:t xml:space="preserve">Since $0 &lt; q_{ij} \leq 1$, the distance strictly increases (or remains the same).</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By Theorem 2.5, the exact metric is a rigorous pseudometric. The cubic volume element $\mathcal{V}_{\omega, \mathrm{red}}$ (Definition 2.12) is the Gram determinant of these pairwise distances. An increase in the constituent pairwise distances strictly forces an increase in the 3D volume spanned by any non-degenerate triad of probes. Therefore, $V_{\omega_{s+1}, \mathrm{red}}(R) &gt; V_{\omega_s, \mathrm{red}}(R)$, which yields $a(\tau_{s+1}) &gt; a(\tau_s)$. $\blacksquare$</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 8.2.4 Interpretation</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This theorem provides the structural mechanism for the Big Bang expansion. Expansion is not the motion of galaxies through a pre-existing void. It is the stretching of the relational correlation geometry itself.</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As the universe extends, the reconciliation cost (burden) of maintaining perfect correlations across vast causal distances becomes prohibitive. The correlation weights $K_{\omega, \mathrm{red}}$ naturally attenuate, causing the emergent cubic volume $V_{\omega, \mathrm{red}}$ to grow.</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&gt; **Expansion is the decoherence of the cosmic web.**</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 8.2.5 Guardrails for This Subsection</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1.  **Expansion is not primitive motion.** The scale factor $a(\tau)$ is not a function stretching a background manifold; it is a derived ratio of emergent correlation distances.</w:t>
      </w:r>
    </w:p>
    <w:p w:rsidR="00000000" w:rsidDel="00000000" w:rsidP="00000000" w:rsidRDefault="00000000" w:rsidRPr="00000000" w14:paraId="00001101">
      <w:pPr>
        <w:rPr/>
      </w:pPr>
      <w:r w:rsidDel="00000000" w:rsidR="00000000" w:rsidRPr="00000000">
        <w:rPr>
          <w:rtl w:val="0"/>
        </w:rPr>
        <w:t xml:space="preserve">2.  **Comoving coordinates are emergent.** The "regions" $A$ and $B$ are not points in a pre-existing coordinate chart; they are coarse-grained equivalence classes of zero-preserving events.</w:t>
      </w:r>
    </w:p>
    <w:p w:rsidR="00000000" w:rsidDel="00000000" w:rsidP="00000000" w:rsidRDefault="00000000" w:rsidRPr="00000000" w14:paraId="00001102">
      <w:pPr>
        <w:rPr/>
      </w:pPr>
      <w:r w:rsidDel="00000000" w:rsidR="00000000" w:rsidRPr="00000000">
        <w:rPr>
          <w:rtl w:val="0"/>
        </w:rPr>
        <w:t xml:space="preserve">3.  **The rate depends on burden.** The attenuation factor $q_{ij}$ is not arbitrary; it is determined by the Causal Reconciliation Principle and the distribution of constraint burden across the cosmic web.</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 8.3 Dark-Energy-Like Expansion and Dark-Matter-Like Binding</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 8.3.1 The Cosmological Duality</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The standard $\Lambda$CDM model of cosmology requires two distinct unknown components to explain large-scale dynamics: Dark Energy (to drive accelerated expansion) and Dark Matter (to provide anomalous binding and structure formation).</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In the Relational Constraint Framework, these two phenomena are not introduced as new primitive particles or a cosmological constant. Instead, they emerge naturally from the component-selective burden tensor (Definition 5.2) and the Causal Reconciliation Principle. The cosmological duality proposed in Section 8.1 provides a structural origin for both:</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&gt; **Dark energy is the expansive, unlocking side of open extension; dark matter is the binding, structure-preserving side that keeps relational systems from dissolving into pure spread.**</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 8.3.2 Dark-Energy-Like Expansion</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If the large-scale sector is dominated by the expansive channel—where open extension permits rapid growth of correlation distance and mode burden is released—the effective dynamics mimic dark-energy-like acceleration.</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As the universe extends, maintaining tight correlations across vast causal distances becomes highly burdensome. The Causal Reconciliation Principle dictates that the network will shed this burden by attenuating the correlation weights $K_{\omega, \mathrm{red}}$ (Theorem 8.1). If the mode burden $\rho_{\text{mode}}$ is distributed such that it continuously drives this attenuation faster than the relational network can re-establish correlations, the scale factor $a(\tau)$ accelerates.</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This expansive drive is mathematically encoded in the active burden tensor $\Theta^{(B)}_{\mu\nu}$ acting as a negative pressure source in the effective ADM metric (Definition 5.3). When the expansive sector dominates, the effective equation of state mimics a cosmological constant.</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 8.3.3 Dark-Matter-Like Binding via Relational Burden</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Standard cosmology posits dark matter to explain why galaxies and clusters bind more strongly than visible matter allows. RCF provides a structural candidate for this: **relational burden** ($\rho_{\text{rel}}$).</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Suppose matter (mode burden) clusters. As it clusters, the correlation web connecting these structures becomes denser. The framework predicts that $\rho_{\text{rel}} \propto \text{correlation density}$, not merely localized matter density.</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**Proposition 8.2 (Properties of Relational Burden Matching Dark Matter).** The relational burden channel $\rho_{\text{rel}}$ possesses four structural properties that naturally mimic the phenomenology of dark matter:</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1.  **Correlation with Matter Clustering:** $\rho_{\text{rel}}$ grows where $\rho_{\text{mode}}$ grows, because matter clustering densifies the correlation network. Thus, it appears gravitationally linked to visible galaxies.</w:t>
      </w:r>
    </w:p>
    <w:p w:rsidR="00000000" w:rsidDel="00000000" w:rsidP="00000000" w:rsidRDefault="00000000" w:rsidRPr="00000000" w14:paraId="00001120">
      <w:pPr>
        <w:rPr/>
      </w:pPr>
      <w:r w:rsidDel="00000000" w:rsidR="00000000" w:rsidRPr="00000000">
        <w:rPr>
          <w:rtl w:val="0"/>
        </w:rPr>
        <w:t xml:space="preserve">2.  **Non-Luminous:** $\rho_{\text{rel}}$ does not belong to individual localised objects (particles); it belongs to the correlation web topology. Therefore, it does not couple to the electromagnetic sector directly and is structurally non-luminous.</w:t>
      </w:r>
    </w:p>
    <w:p w:rsidR="00000000" w:rsidDel="00000000" w:rsidP="00000000" w:rsidRDefault="00000000" w:rsidRPr="00000000" w14:paraId="00001121">
      <w:pPr>
        <w:rPr/>
      </w:pPr>
      <w:r w:rsidDel="00000000" w:rsidR="00000000" w:rsidRPr="00000000">
        <w:rPr>
          <w:rtl w:val="0"/>
        </w:rPr>
        <w:t xml:space="preserve">3.  **Halo Extension:** The correlation kernel $K_{\omega, \mathrm{red}}$ decays smoothly with distance. Therefore, the support of $\rho_{\text{rel}}$ extends strictly beyond the localized support of $\rho_{\text{mode}}$. Mathematically, the relational radius $R_{\rho_{\text{rel}}} &gt; R_{\rho_{\text{mode}}}$, naturally producing halo-like structures without requiring exotic extended mass profiles.</w:t>
      </w:r>
    </w:p>
    <w:p w:rsidR="00000000" w:rsidDel="00000000" w:rsidP="00000000" w:rsidRDefault="00000000" w:rsidRPr="00000000" w14:paraId="00001122">
      <w:pPr>
        <w:rPr/>
      </w:pPr>
      <w:r w:rsidDel="00000000" w:rsidR="00000000" w:rsidRPr="00000000">
        <w:rPr>
          <w:rtl w:val="0"/>
        </w:rPr>
        <w:t xml:space="preserve">4.  **Gravitational Response:** $\rho_{\text{rel}}$ contributes directly to the burden tensor $\Theta^{(B)}_{\mu\nu}$ (Definition 5.2), which sources the effective spatial metric $h^{(B)}_{ij}$. Thus, it generates an extra geometric binding response.</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&gt; **Relational burden is a candidate effective source for dark-matter-like phenomenology, without introducing exotic particles.**</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 8.3.4 Theorem — Halo Geometric Response</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**Theorem 8.2 (Halo Geometric Response).** Let a localized matter cluster be defined by a high density of mode burden $\rho_{\text{mode}}$ within a relational radius $R_M$. The surrounding correlation network develops a relational burden density $\rho_{\text{rel}}(x)$ that decays smoothly with distance $D_{\omega, \mathrm{red}}(x, R_M)$ but remains non-zero for $D_{\omega, \mathrm{red}} &gt; R_M$.</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This $\rho_{\text{rel}}$ sources an effective spatial curvature via the burden-to-metric dictionary (Definition 5.3) that mimics an extended dark matter halo.</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*Proof Sketch.* Mode burden generates highly localized correlations. The relational burden is the cost of maintaining the broader network consistency. By Definition 2.2, the kernel $K_{\omega, \mathrm{red}}$ is strictly positive (though potentially small) even outside the immediate matter cluster. Therefore, the relational stress $\Pi^{(B)}_{ij}$, and its corresponding burden density $\rho_{\text{rel}}$, has a support that strictly contains the support of $\rho_{\text{mode}}$.</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When mapped to the effective spatial metric $h^{(B)}_{ij} = h^{(0)}_{ij} + \eta \Pi^{(B)}_{ij} + \zeta \rho_B h^{(0)}_{ij}$, this extended $\rho_{\text{rel}}$ sources an extended metric well (a halo) that alters the geodesics of test particles outside the visible matter radius $R_M$. $\blacksquare$</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 8.3.5 Guardrails for This Subsection</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1.  **$\rho_{\text{rel}} \neq \rho_{\text{DM}}$ as a theorem.** The framework cannot yet claim exact quantitative matching to galaxy rotation curves or cluster lensing profiles. It claims that $\rho_{\text{rel}}$ is a structural candidate whose properties naturally align with dark matter phenomenology.</w:t>
      </w:r>
    </w:p>
    <w:p w:rsidR="00000000" w:rsidDel="00000000" w:rsidP="00000000" w:rsidRDefault="00000000" w:rsidRPr="00000000" w14:paraId="00001133">
      <w:pPr>
        <w:rPr/>
      </w:pPr>
      <w:r w:rsidDel="00000000" w:rsidR="00000000" w:rsidRPr="00000000">
        <w:rPr>
          <w:rtl w:val="0"/>
        </w:rPr>
        <w:t xml:space="preserve">2.  **Dark energy is not a cosmological constant.** The expansive sector is driven by the dynamics of open extension and burden release. While it mimics a cosmological constant in the continuum limit, its microscopic origin is the reconciliation cost of the causal web.</w:t>
      </w:r>
    </w:p>
    <w:p w:rsidR="00000000" w:rsidDel="00000000" w:rsidP="00000000" w:rsidRDefault="00000000" w:rsidRPr="00000000" w14:paraId="00001134">
      <w:pPr>
        <w:rPr/>
      </w:pPr>
      <w:r w:rsidDel="00000000" w:rsidR="00000000" w:rsidRPr="00000000">
        <w:rPr>
          <w:rtl w:val="0"/>
        </w:rPr>
        <w:t xml:space="preserve">3.  **Model dependence is required.** To elevate these structural analogues to rigorous predictions, a concrete model of the correlation kernel $K_{\omega, \mathrm{red}}$ for large-scale structure must be specified.</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 8.4 Friedmann-like Cosmological Emergence</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 8.4.1 The Conditional Friedmann Theorem</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In standard cosmology, the dynamics of the universe's scale factor $a(t)$ are governed by the Friedmann equations, derived from Einstein's field equations under the assumption of large-scale homogeneity and isotropy (the Cosmological Principle).</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The Relational Constraint Framework does not assume the Friedmann equations or a background Robertson-Walker metric. However, if the emergent effective geometry (Section 5) satisfies the conditions of smoothness, Lorentz-compatibility, and large-scale coarse-grained symmetries, the framework must recover an analogous dynamical law.</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**Theorem 8.3 (Friedmann-like Cosmology, Conditional Form).** If the emergent large-scale sector is homogeneous, isotropic, and governed by the covariantly conserved active burden tensor $\Theta^{(B)}_{\mu\nu}$ (Theorem 5.2), then the coarse-grained dynamics reduces to a Friedmann-like expansion law:</w:t>
      </w:r>
    </w:p>
    <w:p w:rsidR="00000000" w:rsidDel="00000000" w:rsidP="00000000" w:rsidRDefault="00000000" w:rsidRPr="00000000" w14:paraId="00001140">
      <w:pPr>
        <w:rPr/>
      </w:pPr>
      <w:r w:rsidDel="00000000" w:rsidR="00000000" w:rsidRPr="00000000">
        <w:rPr>
          <w:rtl w:val="0"/>
        </w:rPr>
        <w:t xml:space="preserve">$$ \boxed{ H_{\mathrm{eff}}^2 = F(\rho_B, \Pi_B, D_{\omega, \mathrm{red}}, \ldots), } $$</w:t>
      </w:r>
    </w:p>
    <w:p w:rsidR="00000000" w:rsidDel="00000000" w:rsidP="00000000" w:rsidRDefault="00000000" w:rsidRPr="00000000" w14:paraId="00001141">
      <w:pPr>
        <w:rPr/>
      </w:pPr>
      <w:r w:rsidDel="00000000" w:rsidR="00000000" w:rsidRPr="00000000">
        <w:rPr>
          <w:rtl w:val="0"/>
        </w:rPr>
        <w:t xml:space="preserve">where $H_{\mathrm{eff}} = \frac{\dot{a}}{a}$ is the effective Hubble parameter defined with respect to the relational scale factor $a(\tau)$ (Definition 8.2).</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*Proof Sketch.*</w:t>
      </w:r>
    </w:p>
    <w:p w:rsidR="00000000" w:rsidDel="00000000" w:rsidP="00000000" w:rsidRDefault="00000000" w:rsidRPr="00000000" w14:paraId="00001144">
      <w:pPr>
        <w:rPr/>
      </w:pPr>
      <w:r w:rsidDel="00000000" w:rsidR="00000000" w:rsidRPr="00000000">
        <w:rPr>
          <w:rtl w:val="0"/>
        </w:rPr>
        <w:t xml:space="preserve">1.  **Metric Form:** Homogeneity and isotropy eliminate preferred spatial directions and locations in the large-scale limit. This forces the effective ADM metric (Theorem 5.3) to reduce to the Robertson-Walker form, characterized solely by the scale factor $a(\tau)$ and a constant spatial curvature $k$.</w:t>
      </w:r>
    </w:p>
    <w:p w:rsidR="00000000" w:rsidDel="00000000" w:rsidP="00000000" w:rsidRDefault="00000000" w:rsidRPr="00000000" w14:paraId="00001145">
      <w:pPr>
        <w:rPr/>
      </w:pPr>
      <w:r w:rsidDel="00000000" w:rsidR="00000000" w:rsidRPr="00000000">
        <w:rPr>
          <w:rtl w:val="0"/>
        </w:rPr>
        <w:t xml:space="preserve">2.  **Einstein-like Closure:** By Theorem 5.5, the geometric response is governed by $G_{\mu\nu} = \kappa_B \Theta^{(B)}_{\mu\nu}$ with $\Lambda_B = 0$.</w:t>
      </w:r>
    </w:p>
    <w:p w:rsidR="00000000" w:rsidDel="00000000" w:rsidP="00000000" w:rsidRDefault="00000000" w:rsidRPr="00000000" w14:paraId="00001146">
      <w:pPr>
        <w:rPr/>
      </w:pPr>
      <w:r w:rsidDel="00000000" w:rsidR="00000000" w:rsidRPr="00000000">
        <w:rPr>
          <w:rtl w:val="0"/>
        </w:rPr>
        <w:t xml:space="preserve">3.  **Dynamical Equations:** Substituting the Robertson-Walker metric into the Einstein tensor yields the standard Hamiltonian and evolution constraints (the Friedmann equations).</w:t>
      </w:r>
    </w:p>
    <w:p w:rsidR="00000000" w:rsidDel="00000000" w:rsidP="00000000" w:rsidRDefault="00000000" w:rsidRPr="00000000" w14:paraId="00001147">
      <w:pPr>
        <w:rPr/>
      </w:pPr>
      <w:r w:rsidDel="00000000" w:rsidR="00000000" w:rsidRPr="00000000">
        <w:rPr>
          <w:rtl w:val="0"/>
        </w:rPr>
        <w:t xml:space="preserve">4.  **Source Mapping:** The active burden tensor $\Theta^{(B)}_{\mu\nu}$ provides the effective energy density $\rho_B$ and effective pressure $p_B$ (derived from the trace of the spatial burden stress $\Pi^{(B)}_{ij}$). The covariant conservation $\nabla_B^\mu \Theta^{(B)}_{\mu\nu} = 0$ (Theorem 5.2) provides the continuity equation linking the change in $\rho_B$ to the expansion work done by $p_B$.</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Therefore, the dynamics of $a(\tau)$ are completely determined by the total active burden density and its effective equation of state. $\blacksquare$</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 8.4.2 The Effective Source Law</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While a full rigorous derivation of the exact Friedmann equations directly from the microscopic algebraic master constraint remains an open target, the framework posits an effective, conditional source law for cosmological modelling.</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In the weak-field, low-velocity limit, the temporal component of the Einstein-like closure yields a Poisson-like equation for the effective gravitational potential $\Phi$. Within RCF, this potential is sourced by the three component channels of constraint burden:</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**Proposition 8.3 (Effective Cosmological Source Law).** In the weak-field continuum limit, the effective potential $\Phi$ obeys:</w:t>
      </w:r>
    </w:p>
    <w:p w:rsidR="00000000" w:rsidDel="00000000" w:rsidP="00000000" w:rsidRDefault="00000000" w:rsidRPr="00000000" w14:paraId="00001152">
      <w:pPr>
        <w:rPr/>
      </w:pPr>
      <w:r w:rsidDel="00000000" w:rsidR="00000000" w:rsidRPr="00000000">
        <w:rPr>
          <w:rtl w:val="0"/>
        </w:rPr>
        <w:t xml:space="preserve">$$ \boxed{ \nabla^2 \Phi = 4\pi G \left( \rho_{\mathrm{mode}} + \rho_{\mathrm{int}} + \beta \rho_{\mathrm{rel}} \right), } $$</w:t>
      </w:r>
    </w:p>
    <w:p w:rsidR="00000000" w:rsidDel="00000000" w:rsidP="00000000" w:rsidRDefault="00000000" w:rsidRPr="00000000" w14:paraId="00001153">
      <w:pPr>
        <w:rPr/>
      </w:pPr>
      <w:r w:rsidDel="00000000" w:rsidR="00000000" w:rsidRPr="00000000">
        <w:rPr>
          <w:rtl w:val="0"/>
        </w:rPr>
        <w:t xml:space="preserve">where:</w:t>
      </w:r>
    </w:p>
    <w:p w:rsidR="00000000" w:rsidDel="00000000" w:rsidP="00000000" w:rsidRDefault="00000000" w:rsidRPr="00000000" w14:paraId="00001154">
      <w:pPr>
        <w:rPr/>
      </w:pPr>
      <w:r w:rsidDel="00000000" w:rsidR="00000000" w:rsidRPr="00000000">
        <w:rPr>
          <w:rtl w:val="0"/>
        </w:rPr>
        <w:t xml:space="preserve">*   $\rho_{\mathrm{mode}}$ acts as standard visible matter density.</w:t>
      </w:r>
    </w:p>
    <w:p w:rsidR="00000000" w:rsidDel="00000000" w:rsidP="00000000" w:rsidRDefault="00000000" w:rsidRPr="00000000" w14:paraId="00001155">
      <w:pPr>
        <w:rPr/>
      </w:pPr>
      <w:r w:rsidDel="00000000" w:rsidR="00000000" w:rsidRPr="00000000">
        <w:rPr>
          <w:rtl w:val="0"/>
        </w:rPr>
        <w:t xml:space="preserve">*   $\rho_{\mathrm{int}}$ acts as binding energy (e.g., massive astrophysical objects).</w:t>
      </w:r>
    </w:p>
    <w:p w:rsidR="00000000" w:rsidDel="00000000" w:rsidP="00000000" w:rsidRDefault="00000000" w:rsidRPr="00000000" w14:paraId="00001156">
      <w:pPr>
        <w:rPr/>
      </w:pPr>
      <w:r w:rsidDel="00000000" w:rsidR="00000000" w:rsidRPr="00000000">
        <w:rPr>
          <w:rtl w:val="0"/>
        </w:rPr>
        <w:t xml:space="preserve">*   $\beta$ is a scaling coefficient relating relational network density to effective gravitational mass.</w:t>
      </w:r>
    </w:p>
    <w:p w:rsidR="00000000" w:rsidDel="00000000" w:rsidP="00000000" w:rsidRDefault="00000000" w:rsidRPr="00000000" w14:paraId="00001157">
      <w:pPr>
        <w:rPr/>
      </w:pPr>
      <w:r w:rsidDel="00000000" w:rsidR="00000000" w:rsidRPr="00000000">
        <w:rPr>
          <w:rtl w:val="0"/>
        </w:rPr>
        <w:t xml:space="preserve">*   $G$ is the effective gravitational constant (related to $\kappa_B$).</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 8.4.3 Interpretation</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This theorem and source law complete the cosmological bridge. The universe expands because the correlation web attenuates under open extension (Theorem 8.1). The *rate* of this expansion is governed by a Friedmann-like equation, where the source driving the expansion is not primitive stress-energy, but the total constraint burden on the reduced algebra.</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Furthermore, the component decomposition of the burden provides a natural structural mapping to the dark sector. The expansive release of mode burden drives acceleration (dark energy analogue, with $\Lambda=0$), while the extended halo of relational burden provides the extra geometric binding (dark matter analogue).</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&gt; **Cosmic dynamics is the large-scale equation of state of zero-reconciliation.**</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 8.4.4 Guardrails for This Subsection</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1.  **Homogeneity and isotropy are emergent.** The Friedmann reduction assumes that, at sufficient coarse-graining, the correlation geometry becomes statistically homogeneous. This is an observational and structural assumption, not a primitive axiom.</w:t>
      </w:r>
    </w:p>
    <w:p w:rsidR="00000000" w:rsidDel="00000000" w:rsidP="00000000" w:rsidRDefault="00000000" w:rsidRPr="00000000" w14:paraId="00001164">
      <w:pPr>
        <w:rPr/>
      </w:pPr>
      <w:r w:rsidDel="00000000" w:rsidR="00000000" w:rsidRPr="00000000">
        <w:rPr>
          <w:rtl w:val="0"/>
        </w:rPr>
        <w:t xml:space="preserve">2.  **The exact Hubble parameter is open.** The precise functional form of $F(\rho_B, \Pi_B, \dots)$ in Theorem 8.3 requires a completed derivation of the effective coupling $\kappa_B$ from the microscopic scales ($\epsilon, \ell_0, \lambda$).</w:t>
      </w:r>
    </w:p>
    <w:p w:rsidR="00000000" w:rsidDel="00000000" w:rsidP="00000000" w:rsidRDefault="00000000" w:rsidRPr="00000000" w14:paraId="00001165">
      <w:pPr>
        <w:rPr/>
      </w:pPr>
      <w:r w:rsidDel="00000000" w:rsidR="00000000" w:rsidRPr="00000000">
        <w:rPr>
          <w:rtl w:val="0"/>
        </w:rPr>
        <w:t xml:space="preserve">3.  **The continuity equation is burden conservation.** The standard cosmological continuity equation ($\dot{\rho} + 3H(\rho + p) = 0$) is mathematically enforced by the active-source conservation theorem (Theorem 5.2).</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 8.5 Guardrails and Summary of Section 8</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 8.5.1 Guardrails for Section 8</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To prevent overinterpretation of the structures established in this section, the following guardrails must be strictly observed:</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1.  **Expansion is not primitive motion.** Cosmic expansion is not the movement of galaxies through a pre-existing void. It is the growth of the cubic correlation volume $V_{\omega, \mathrm{red}}$ under the open extension of the relational network.</w:t>
      </w:r>
    </w:p>
    <w:p w:rsidR="00000000" w:rsidDel="00000000" w:rsidP="00000000" w:rsidRDefault="00000000" w:rsidRPr="00000000" w14:paraId="0000116F">
      <w:pPr>
        <w:rPr/>
      </w:pPr>
      <w:r w:rsidDel="00000000" w:rsidR="00000000" w:rsidRPr="00000000">
        <w:rPr>
          <w:rtl w:val="0"/>
        </w:rPr>
        <w:t xml:space="preserve">2.  **The scale factor is derived.** The scale factor $a(\tau)$ is reconstructed from the attenuation of relational weights $K_{\omega, \mathrm{red}}$. It is not an assumed background function stretching a primitive manifold.</w:t>
      </w:r>
    </w:p>
    <w:p w:rsidR="00000000" w:rsidDel="00000000" w:rsidP="00000000" w:rsidRDefault="00000000" w:rsidRPr="00000000" w14:paraId="00001170">
      <w:pPr>
        <w:rPr/>
      </w:pPr>
      <w:r w:rsidDel="00000000" w:rsidR="00000000" w:rsidRPr="00000000">
        <w:rPr>
          <w:rtl w:val="0"/>
        </w:rPr>
        <w:t xml:space="preserve">3.  **Dark-sector claims are phenomenological targets.** Identifying the expansive sector with dark energy and relational burden ($\rho_{\mathrm{rel}}$) with dark matter are compelling structural analogues. However, they remain quarantined speculations until rigorous, model-specific quantitative matching to rotation curves, lensing, and CMB spectra is achieved.</w:t>
      </w:r>
    </w:p>
    <w:p w:rsidR="00000000" w:rsidDel="00000000" w:rsidP="00000000" w:rsidRDefault="00000000" w:rsidRPr="00000000" w14:paraId="00001171">
      <w:pPr>
        <w:rPr/>
      </w:pPr>
      <w:r w:rsidDel="00000000" w:rsidR="00000000" w:rsidRPr="00000000">
        <w:rPr>
          <w:rtl w:val="0"/>
        </w:rPr>
        <w:t xml:space="preserve">4.  **Friedmann dynamics is conditional.** The reduction to a Friedmann-like expansion law assumes large-scale homogeneity and isotropy. These are not primitive axioms of the framework, but coarse-grained emergent symmetries of the correlation geometry.</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 8.5.2 Summary of Section 8</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Section 8 reconstructed cosmology as the large-scale dynamics of the open relational extension:</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1.  **The Effective Expansion Driver** was defined as the coupled action of open extension, causal reconciliation, and burden redistribution. The causal chain governs the possibility of extension, while burden distribution conditions its pace.</w:t>
      </w:r>
    </w:p>
    <w:p w:rsidR="00000000" w:rsidDel="00000000" w:rsidP="00000000" w:rsidRDefault="00000000" w:rsidRPr="00000000" w14:paraId="00001178">
      <w:pPr>
        <w:rPr/>
      </w:pPr>
      <w:r w:rsidDel="00000000" w:rsidR="00000000" w:rsidRPr="00000000">
        <w:rPr>
          <w:rtl w:val="0"/>
        </w:rPr>
        <w:t xml:space="preserve">2.  **Cosmic Expansion** was formalized as the growth of cubic correlation volume under weight attenuation. The relational scale factor $a(\tau)$ was rigorously defined, and it was proven (Theorem 8.1) that attenuation of the kernel $K_{\omega, \mathrm{red}}$ necessarily forces the scale factor to increase.</w:t>
      </w:r>
    </w:p>
    <w:p w:rsidR="00000000" w:rsidDel="00000000" w:rsidP="00000000" w:rsidRDefault="00000000" w:rsidRPr="00000000" w14:paraId="00001179">
      <w:pPr>
        <w:rPr/>
      </w:pPr>
      <w:r w:rsidDel="00000000" w:rsidR="00000000" w:rsidRPr="00000000">
        <w:rPr>
          <w:rtl w:val="0"/>
        </w:rPr>
        <w:t xml:space="preserve">3.  **Dark-Energy-Like Expansion** was identified with the expansive channel of open extension. The release of mode burden and the prohibitive cost of maintaining long-range correlations drive an accelerated attenuation of the web, mimicking a cosmological constant (with $\Lambda_B = 0$).</w:t>
      </w:r>
    </w:p>
    <w:p w:rsidR="00000000" w:rsidDel="00000000" w:rsidP="00000000" w:rsidRDefault="00000000" w:rsidRPr="00000000" w14:paraId="0000117A">
      <w:pPr>
        <w:rPr/>
      </w:pPr>
      <w:r w:rsidDel="00000000" w:rsidR="00000000" w:rsidRPr="00000000">
        <w:rPr>
          <w:rtl w:val="0"/>
        </w:rPr>
        <w:t xml:space="preserve">4.  **Dark-Matter-Like Binding** was identified with relational burden $\rho_{\mathrm{rel}}$. It was shown (Proposition 8.2, Theorem 8.2) that the structural properties of relational burden naturally mimic dark matter phenomenology, including its correlation with visible matter, non-luminosity, and extended halo geometry.</w:t>
      </w:r>
    </w:p>
    <w:p w:rsidR="00000000" w:rsidDel="00000000" w:rsidP="00000000" w:rsidRDefault="00000000" w:rsidRPr="00000000" w14:paraId="0000117B">
      <w:pPr>
        <w:rPr/>
      </w:pPr>
      <w:r w:rsidDel="00000000" w:rsidR="00000000" w:rsidRPr="00000000">
        <w:rPr>
          <w:rtl w:val="0"/>
        </w:rPr>
        <w:t xml:space="preserve">5.  **Friedmann-like Dynamics** was conditionally derived (Theorem 8.3). Under assumptions of emergent homogeneity and isotropy, the effective burden tensor maps to a Robertson-Walker metric, and the dynamics of the scale factor reduce to a Friedmann-like expansion law sourced by the total active constraint burden.</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The conceptual chain of this section is:</w:t>
      </w:r>
    </w:p>
    <w:p w:rsidR="00000000" w:rsidDel="00000000" w:rsidP="00000000" w:rsidRDefault="00000000" w:rsidRPr="00000000" w14:paraId="0000117E">
      <w:pPr>
        <w:rPr/>
      </w:pPr>
      <w:r w:rsidDel="00000000" w:rsidR="00000000" w:rsidRPr="00000000">
        <w:rPr>
          <w:rtl w:val="0"/>
        </w:rPr>
        <w:t xml:space="preserve">$$ \boxed{ \text{causal admissibility} \to \text{cubic correlation geometry} \to \text{burden-weighted clocking} \to \text{open extension} \to \text{cosmic expansion}. } $$</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This completes the cosmological layer. The framework has now reconstructed the major pillars of physical reality—space, time, matter, gravity, black holes, probability, and cosmic expansion—entirely from a primitive algebraic foundation of relational constraints on a rigorously reduced algebra. The final step is to perform a rigorous audit of these claims, clearly separating proven theorems from open targets and quarantined speculations.</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 Section 9 — Audit and Open Targets</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 9.0 Purpose of the Audit and Consolidation Pass</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 9.0.1 The Final Synthesis Block</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The preceding sections have constructed the complete architectural spine of the Relational Constraint Framework (RCF). We began with a primitive kinematic algebra $\mathcal{A}$, introduced a tiered constraint structure, resolved the Tier 1 second-class preconditions via the Dirac bracket to produce the reduced algebra $\mathcal{A}_{\mathrm{red}}$, and defined the Tier 2 physical sector via the Master-Zero Equivalence on the Dirac-GNS Hilbert space. From this hardened foundation, we systematically reconstructed causal order, spatial geometry, temporal duration, matter, gravity, black holes, probability, and cosmology.</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The framework is now a coherent, mathematically structured research programme. However, the discipline of the framework demands absolute clarity regarding the epistemic status of each claim. A theoretical structure is only as strong as its honesty about its own boundaries.</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The purpose of this final section is to perform an audit and consolidation pass. It separates definitions, conditional theorems, open targets, and quarantined speculation. It ensures that the framework says exactly what it proves, and no more.</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&gt; **The foundation must say exactly what it proves, and no more.**</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 9.0.2 The Status Tag System</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Throughout the manuscript, claims have been labelled. We now formally consolidate them into four strict categories:</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1.  **[Established Theorem]:** A result that follows logically from definitions and proven mathematical theorems on the reduced algebra, relying only on explicitly stated, physically justified assumptions.</w:t>
      </w:r>
    </w:p>
    <w:p w:rsidR="00000000" w:rsidDel="00000000" w:rsidP="00000000" w:rsidRDefault="00000000" w:rsidRPr="00000000" w14:paraId="00001196">
      <w:pPr>
        <w:rPr/>
      </w:pPr>
      <w:r w:rsidDel="00000000" w:rsidR="00000000" w:rsidRPr="00000000">
        <w:rPr>
          <w:rtl w:val="0"/>
        </w:rPr>
        <w:t xml:space="preserve">2.  **[Conditional Theorem]:** A result that is mathematically rigorous *if* a specific structural assumption (e.g., a continuum limit or a specific consistency postulate) holds.</w:t>
      </w:r>
    </w:p>
    <w:p w:rsidR="00000000" w:rsidDel="00000000" w:rsidP="00000000" w:rsidRDefault="00000000" w:rsidRPr="00000000" w14:paraId="00001197">
      <w:pPr>
        <w:rPr/>
      </w:pPr>
      <w:r w:rsidDel="00000000" w:rsidR="00000000" w:rsidRPr="00000000">
        <w:rPr>
          <w:rtl w:val="0"/>
        </w:rPr>
        <w:t xml:space="preserve">3.  **[Theorem Target]:** A precise mathematical statement that the framework aims to prove, which currently relies on unproven assumptions or missing microscopic derivations, but has a clear, viable pathway.</w:t>
      </w:r>
    </w:p>
    <w:p w:rsidR="00000000" w:rsidDel="00000000" w:rsidP="00000000" w:rsidRDefault="00000000" w:rsidRPr="00000000" w14:paraId="00001198">
      <w:pPr>
        <w:rPr/>
      </w:pPr>
      <w:r w:rsidDel="00000000" w:rsidR="00000000" w:rsidRPr="00000000">
        <w:rPr>
          <w:rtl w:val="0"/>
        </w:rPr>
        <w:t xml:space="preserve">4.  **[Structural Conjecture]:** A broad physical interpretation or phenomenological claim that is structurally supported but not yet theorem-ready. These are strictly quarantined from the core deductive stack.</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 9.1 The Consolidated Claim-Status Map</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The structural hierarchy of the Relational Constraint Framework can now be audited layer by layer. This map identifies the exact epistemic status of the core objects, theorems, and assumptions at each stage of the derivation.</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 Layer 0: The Hardened Algebraic Foundation</w:t>
      </w:r>
    </w:p>
    <w:p w:rsidR="00000000" w:rsidDel="00000000" w:rsidP="00000000" w:rsidRDefault="00000000" w:rsidRPr="00000000" w14:paraId="000011A0">
      <w:pPr>
        <w:rPr/>
      </w:pPr>
      <w:sdt>
        <w:sdtPr>
          <w:id w:val="-237117940"/>
          <w:tag w:val="goog_rdk_0"/>
        </w:sdtPr>
        <w:sdtContent>
          <w:r w:rsidDel="00000000" w:rsidR="00000000" w:rsidRPr="00000000">
            <w:rPr>
              <w:rFonts w:ascii="Arial Unicode MS" w:cs="Arial Unicode MS" w:eastAsia="Arial Unicode MS" w:hAnsi="Arial Unicode MS"/>
              <w:rtl w:val="0"/>
            </w:rPr>
            <w:t xml:space="preserve">*   **Status:** ✅ [Established Theorem]</w:t>
          </w:r>
        </w:sdtContent>
      </w:sdt>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   **Objects:** $\mathcal{A}, \mathcal{I}_K, \Delta^{(1)}, \mathcal{A}_{\mathrm{red}}, \omega, \hat{\mathfrak{M}}_{\mathrm{red}}, \mathscr{H}_{\omega, \mathrm{red}}$.</w:t>
      </w:r>
    </w:p>
    <w:p w:rsidR="00000000" w:rsidDel="00000000" w:rsidP="00000000" w:rsidRDefault="00000000" w:rsidRPr="00000000" w14:paraId="000011A2">
      <w:pPr>
        <w:rPr/>
      </w:pPr>
      <w:r w:rsidDel="00000000" w:rsidR="00000000" w:rsidRPr="00000000">
        <w:rPr>
          <w:rtl w:val="0"/>
        </w:rPr>
        <w:t xml:space="preserve">*   **Theorems:** Dirac-GNS construction, Master-Zero Equivalence on the reduced space, relational admissibility of dressed observables.</w:t>
      </w:r>
    </w:p>
    <w:p w:rsidR="00000000" w:rsidDel="00000000" w:rsidP="00000000" w:rsidRDefault="00000000" w:rsidRPr="00000000" w14:paraId="000011A3">
      <w:pPr>
        <w:rPr/>
      </w:pPr>
      <w:r w:rsidDel="00000000" w:rsidR="00000000" w:rsidRPr="00000000">
        <w:rPr>
          <w:rtl w:val="0"/>
        </w:rPr>
        <w:t xml:space="preserve">*   **Assumptions:** Invertibility of the Tier 1 compatibility matrix ($\Delta^{(1)}$). Strict positivity of $\omega$ on $\mathcal{A}_{\mathrm{red}}$.</w:t>
      </w:r>
    </w:p>
    <w:p w:rsidR="00000000" w:rsidDel="00000000" w:rsidP="00000000" w:rsidRDefault="00000000" w:rsidRPr="00000000" w14:paraId="000011A4">
      <w:pPr>
        <w:rPr/>
      </w:pPr>
      <w:r w:rsidDel="00000000" w:rsidR="00000000" w:rsidRPr="00000000">
        <w:rPr>
          <w:rtl w:val="0"/>
        </w:rPr>
        <w:t xml:space="preserve">*   **Audit Note:** This layer is mathematically rigorous. The upgrade to a tiered constraint structure successfully resolves the foundational gap regarding joint admissibility and second-class constraints. The Dirac-GNS construction guarantees that no negative-norm "ghost" states survive into the physical Hilbert space.</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 Layer 1: The Zero-Preserving Causal Foundation</w:t>
      </w:r>
    </w:p>
    <w:p w:rsidR="00000000" w:rsidDel="00000000" w:rsidP="00000000" w:rsidRDefault="00000000" w:rsidRPr="00000000" w14:paraId="000011A7">
      <w:pPr>
        <w:rPr/>
      </w:pPr>
      <w:r w:rsidDel="00000000" w:rsidR="00000000" w:rsidRPr="00000000">
        <w:rPr>
          <w:rtl w:val="0"/>
        </w:rPr>
        <w:t xml:space="preserve">*   **Status:** ✅ [Established Theorem] / ⚠️ [Conditional Theorem]</w:t>
      </w:r>
    </w:p>
    <w:p w:rsidR="00000000" w:rsidDel="00000000" w:rsidP="00000000" w:rsidRDefault="00000000" w:rsidRPr="00000000" w14:paraId="000011A8">
      <w:pPr>
        <w:rPr/>
      </w:pPr>
      <w:r w:rsidDel="00000000" w:rsidR="00000000" w:rsidRPr="00000000">
        <w:rPr>
          <w:rtl w:val="0"/>
        </w:rPr>
        <w:t xml:space="preserve">*   **Objects:** Zero-preserving observables, Causal dependency ($\prec$), Extension set ($\mathrm{Ext}$), Causal speed limit ($c_{\mathrm{RCF}}$).</w:t>
      </w:r>
    </w:p>
    <w:p w:rsidR="00000000" w:rsidDel="00000000" w:rsidP="00000000" w:rsidRDefault="00000000" w:rsidRPr="00000000" w14:paraId="000011A9">
      <w:pPr>
        <w:rPr/>
      </w:pPr>
      <w:r w:rsidDel="00000000" w:rsidR="00000000" w:rsidRPr="00000000">
        <w:rPr>
          <w:rtl w:val="0"/>
        </w:rPr>
        <w:t xml:space="preserve">*   **Theorems:** Causal dependency is a strict partial order. Emergent causal speed limit ($v_C \leq \ell_0/\epsilon$).</w:t>
      </w:r>
    </w:p>
    <w:p w:rsidR="00000000" w:rsidDel="00000000" w:rsidP="00000000" w:rsidRDefault="00000000" w:rsidRPr="00000000" w14:paraId="000011AA">
      <w:pPr>
        <w:rPr/>
      </w:pPr>
      <w:r w:rsidDel="00000000" w:rsidR="00000000" w:rsidRPr="00000000">
        <w:rPr>
          <w:rtl w:val="0"/>
        </w:rPr>
        <w:t xml:space="preserve">*   **Assumptions:** Necessity composition (Assumption 1.1). Bounded relational step length (Assumption 1.2, unifying $\ell_C \equiv \ell_0$).</w:t>
      </w:r>
    </w:p>
    <w:p w:rsidR="00000000" w:rsidDel="00000000" w:rsidP="00000000" w:rsidRDefault="00000000" w:rsidRPr="00000000" w14:paraId="000011AB">
      <w:pPr>
        <w:rPr/>
      </w:pPr>
      <w:r w:rsidDel="00000000" w:rsidR="00000000" w:rsidRPr="00000000">
        <w:rPr>
          <w:rtl w:val="0"/>
        </w:rPr>
        <w:t xml:space="preserve">*   **Audit Note:** The causal layer is robust. The Two-Link Principle cleanly separates directed causal order from symmetric spatial correlation, preventing the conflation of space and time.</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 Layer 2: Correlation Geometry and Emergent Space</w:t>
      </w:r>
    </w:p>
    <w:p w:rsidR="00000000" w:rsidDel="00000000" w:rsidP="00000000" w:rsidRDefault="00000000" w:rsidRPr="00000000" w14:paraId="000011AE">
      <w:pPr>
        <w:rPr/>
      </w:pPr>
      <w:r w:rsidDel="00000000" w:rsidR="00000000" w:rsidRPr="00000000">
        <w:rPr>
          <w:rtl w:val="0"/>
        </w:rPr>
        <w:t xml:space="preserve">*   **Status:** ⚠️ [Conditional Theorem] (Major Upgrades)</w:t>
      </w:r>
    </w:p>
    <w:p w:rsidR="00000000" w:rsidDel="00000000" w:rsidP="00000000" w:rsidRDefault="00000000" w:rsidRPr="00000000" w14:paraId="000011AF">
      <w:pPr>
        <w:rPr/>
      </w:pPr>
      <w:r w:rsidDel="00000000" w:rsidR="00000000" w:rsidRPr="00000000">
        <w:rPr>
          <w:rtl w:val="0"/>
        </w:rPr>
        <w:t xml:space="preserve">*   **Objects:** Phase-preserving kernel ($\tilde{K}_{\omega, \mathrm{red}}$), Magnitude kernel ($K_{\omega, \mathrm{red}}$), Exact emergent metric ($d_{\omega, \mathrm{red}}$), Emergent points ($\mathcal{X}_{\omega, \mathrm{red}}$), Cubic volume element ($\mathcal{V}_{\omega, \mathrm{red}}$).</w:t>
      </w:r>
    </w:p>
    <w:p w:rsidR="00000000" w:rsidDel="00000000" w:rsidP="00000000" w:rsidRDefault="00000000" w:rsidRPr="00000000" w14:paraId="000011B0">
      <w:pPr>
        <w:rPr/>
      </w:pPr>
      <w:r w:rsidDel="00000000" w:rsidR="00000000" w:rsidRPr="00000000">
        <w:rPr>
          <w:rtl w:val="0"/>
        </w:rPr>
        <w:t xml:space="preserve">*   **Theorems:** Pseudometricity via multiplicative consistency (Theorem 2.5). Metric quotient (Theorem 2.6). Dimensional closure selecting $D=3$ (Theorem 2.9).</w:t>
      </w:r>
    </w:p>
    <w:p w:rsidR="00000000" w:rsidDel="00000000" w:rsidP="00000000" w:rsidRDefault="00000000" w:rsidRPr="00000000" w14:paraId="000011B1">
      <w:pPr>
        <w:rPr/>
      </w:pPr>
      <w:r w:rsidDel="00000000" w:rsidR="00000000" w:rsidRPr="00000000">
        <w:rPr>
          <w:rtl w:val="0"/>
        </w:rPr>
        <w:t xml:space="preserve">*   **Assumptions:** Multiplicative correlation consistency (Assumption 2.1). Minimal inference closure assumption (for $D=3$).</w:t>
      </w:r>
    </w:p>
    <w:p w:rsidR="00000000" w:rsidDel="00000000" w:rsidP="00000000" w:rsidRDefault="00000000" w:rsidRPr="00000000" w14:paraId="000011B2">
      <w:pPr>
        <w:rPr/>
      </w:pPr>
      <w:r w:rsidDel="00000000" w:rsidR="00000000" w:rsidRPr="00000000">
        <w:rPr>
          <w:rtl w:val="0"/>
        </w:rPr>
        <w:t xml:space="preserve">*   **Audit Note:** The introduction of the phase-preserving cubic volume element is a critical upgrade, correctly detecting linear dependence and locking spatial dimensionality at $D=3$. However, metricity remains strictly conditional on Assumption 2.1, which does not follow automatically from Cauchy-Schwarz.</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 Layer 3: Emergent Time and Burden-Clock Geometry</w:t>
      </w:r>
    </w:p>
    <w:p w:rsidR="00000000" w:rsidDel="00000000" w:rsidP="00000000" w:rsidRDefault="00000000" w:rsidRPr="00000000" w14:paraId="000011B5">
      <w:pPr>
        <w:rPr/>
      </w:pPr>
      <w:r w:rsidDel="00000000" w:rsidR="00000000" w:rsidRPr="00000000">
        <w:rPr>
          <w:rtl w:val="0"/>
        </w:rPr>
        <w:t xml:space="preserve">*   **Status:** ⚠️ [Conditional Theorem]</w:t>
      </w:r>
    </w:p>
    <w:p w:rsidR="00000000" w:rsidDel="00000000" w:rsidP="00000000" w:rsidRDefault="00000000" w:rsidRPr="00000000" w14:paraId="000011B6">
      <w:pPr>
        <w:rPr/>
      </w:pPr>
      <w:r w:rsidDel="00000000" w:rsidR="00000000" w:rsidRPr="00000000">
        <w:rPr>
          <w:rtl w:val="0"/>
        </w:rPr>
        <w:t xml:space="preserve">*   **Objects:** Constraint burden ($B(R)$), Local clock factor ($\alpha_B$), Burden-weighted proper time ($d\tau$).</w:t>
      </w:r>
    </w:p>
    <w:p w:rsidR="00000000" w:rsidDel="00000000" w:rsidP="00000000" w:rsidRDefault="00000000" w:rsidRPr="00000000" w14:paraId="000011B7">
      <w:pPr>
        <w:rPr/>
      </w:pPr>
      <w:r w:rsidDel="00000000" w:rsidR="00000000" w:rsidRPr="00000000">
        <w:rPr>
          <w:rtl w:val="0"/>
        </w:rPr>
        <w:t xml:space="preserve">*   **Theorems:** Burden suppresses clock rate (Theorem 3.2). Unified kinematic and gravitational time dilation (Section 3.3.4).</w:t>
      </w:r>
    </w:p>
    <w:p w:rsidR="00000000" w:rsidDel="00000000" w:rsidP="00000000" w:rsidRDefault="00000000" w:rsidRPr="00000000" w14:paraId="000011B8">
      <w:pPr>
        <w:rPr/>
      </w:pPr>
      <w:r w:rsidDel="00000000" w:rsidR="00000000" w:rsidRPr="00000000">
        <w:rPr>
          <w:rtl w:val="0"/>
        </w:rPr>
        <w:t xml:space="preserve">*   **Assumptions:** Rational form of $\alpha(B) = 1/(1+\lambda B)$ (model ansatz).</w:t>
      </w:r>
    </w:p>
    <w:p w:rsidR="00000000" w:rsidDel="00000000" w:rsidP="00000000" w:rsidRDefault="00000000" w:rsidRPr="00000000" w14:paraId="000011B9">
      <w:pPr>
        <w:rPr/>
      </w:pPr>
      <w:r w:rsidDel="00000000" w:rsidR="00000000" w:rsidRPr="00000000">
        <w:rPr>
          <w:rtl w:val="0"/>
        </w:rPr>
        <w:t xml:space="preserve">*   **Audit Note:** The strict separation of raw causal depth ($d\sigma$) from physical proper time ($d\tau$) allows the framework to derive the Lorentz factor geometrically without postulating it, unifying time dilation under the reconciliation principle.</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 Layer 4: Structure, Dynamics, and Matter</w:t>
      </w:r>
    </w:p>
    <w:p w:rsidR="00000000" w:rsidDel="00000000" w:rsidP="00000000" w:rsidRDefault="00000000" w:rsidRPr="00000000" w14:paraId="000011BC">
      <w:pPr>
        <w:rPr/>
      </w:pPr>
      <w:r w:rsidDel="00000000" w:rsidR="00000000" w:rsidRPr="00000000">
        <w:rPr>
          <w:rtl w:val="0"/>
        </w:rPr>
        <w:t xml:space="preserve">*   **Status:** ⚠️ [Structural Framework]</w:t>
      </w:r>
    </w:p>
    <w:p w:rsidR="00000000" w:rsidDel="00000000" w:rsidP="00000000" w:rsidRDefault="00000000" w:rsidRPr="00000000" w14:paraId="000011BD">
      <w:pPr>
        <w:rPr/>
      </w:pPr>
      <w:r w:rsidDel="00000000" w:rsidR="00000000" w:rsidRPr="00000000">
        <w:rPr>
          <w:rtl w:val="0"/>
        </w:rPr>
        <w:t xml:space="preserve">*   **Objects:** Fields ($\phi$), Covariant Correlation Laplacian ($\Delta_{\omega, \mathrm{red}}^{\mathrm{cov}}$), Particle-like excitations, Interaction functional ($\mathcal{I}$).</w:t>
      </w:r>
    </w:p>
    <w:p w:rsidR="00000000" w:rsidDel="00000000" w:rsidP="00000000" w:rsidRDefault="00000000" w:rsidRPr="00000000" w14:paraId="000011BE">
      <w:pPr>
        <w:rPr/>
      </w:pPr>
      <w:r w:rsidDel="00000000" w:rsidR="00000000" w:rsidRPr="00000000">
        <w:rPr>
          <w:rtl w:val="0"/>
        </w:rPr>
        <w:t xml:space="preserve">*   **Theorems:** Particle identity (Theorem 4.1). Interaction non-additivity (Theorem 4.2).</w:t>
      </w:r>
    </w:p>
    <w:p w:rsidR="00000000" w:rsidDel="00000000" w:rsidP="00000000" w:rsidRDefault="00000000" w:rsidRPr="00000000" w14:paraId="000011BF">
      <w:pPr>
        <w:rPr/>
      </w:pPr>
      <w:r w:rsidDel="00000000" w:rsidR="00000000" w:rsidRPr="00000000">
        <w:rPr>
          <w:rtl w:val="0"/>
        </w:rPr>
        <w:t xml:space="preserve">*   **Assumptions:** Continuum limit of the Laplacian. Identification of burden flux as the gauge connection.</w:t>
      </w:r>
    </w:p>
    <w:p w:rsidR="00000000" w:rsidDel="00000000" w:rsidP="00000000" w:rsidRDefault="00000000" w:rsidRPr="00000000" w14:paraId="000011C0">
      <w:pPr>
        <w:rPr/>
      </w:pPr>
      <w:r w:rsidDel="00000000" w:rsidR="00000000" w:rsidRPr="00000000">
        <w:rPr>
          <w:rtl w:val="0"/>
        </w:rPr>
        <w:t xml:space="preserve">*   **Audit Note:** Fields are rigorously defined as reconciliation structures on the reduced algebra. The identification of interactions as the non-additivity of burden is a powerful structural move, but the full derivation of the covariant Laplacian's spectrum and specific gauge couplings remains an open target.</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 Layer 5: Gravity as Geometry of Constraint Burden</w:t>
      </w:r>
    </w:p>
    <w:p w:rsidR="00000000" w:rsidDel="00000000" w:rsidP="00000000" w:rsidRDefault="00000000" w:rsidRPr="00000000" w14:paraId="000011C3">
      <w:pPr>
        <w:rPr/>
      </w:pPr>
      <w:r w:rsidDel="00000000" w:rsidR="00000000" w:rsidRPr="00000000">
        <w:rPr>
          <w:rtl w:val="0"/>
        </w:rPr>
        <w:t xml:space="preserve">*   **Status:** ⚠️ [Conditional Theorem]</w:t>
      </w:r>
    </w:p>
    <w:p w:rsidR="00000000" w:rsidDel="00000000" w:rsidP="00000000" w:rsidRDefault="00000000" w:rsidRPr="00000000" w14:paraId="000011C4">
      <w:pPr>
        <w:rPr/>
      </w:pPr>
      <w:r w:rsidDel="00000000" w:rsidR="00000000" w:rsidRPr="00000000">
        <w:rPr>
          <w:rtl w:val="0"/>
        </w:rPr>
        <w:t xml:space="preserve">*   **Objects:** Burden tensor ($\Theta^{(B)}_{\mu\nu}$), Effective ADM metric ($ds_B^2$), Coupling constant ($\kappa_B$).</w:t>
      </w:r>
    </w:p>
    <w:p w:rsidR="00000000" w:rsidDel="00000000" w:rsidP="00000000" w:rsidRDefault="00000000" w:rsidRPr="00000000" w14:paraId="000011C5">
      <w:pPr>
        <w:rPr/>
      </w:pPr>
      <w:r w:rsidDel="00000000" w:rsidR="00000000" w:rsidRPr="00000000">
        <w:rPr>
          <w:rtl w:val="0"/>
        </w:rPr>
        <w:t xml:space="preserve">*   **Theorems:** Active-source conservation (Theorem 5.2). Metric boundedness at saturation (Theorem 5.4). Einstein-like closure with $\Lambda=0$ (Theorem 5.5). Effective coupling derived (Theorem 5.7).</w:t>
      </w:r>
    </w:p>
    <w:p w:rsidR="00000000" w:rsidDel="00000000" w:rsidP="00000000" w:rsidRDefault="00000000" w:rsidRPr="00000000" w14:paraId="000011C6">
      <w:pPr>
        <w:rPr/>
      </w:pPr>
      <w:r w:rsidDel="00000000" w:rsidR="00000000" w:rsidRPr="00000000">
        <w:rPr>
          <w:rtl w:val="0"/>
        </w:rPr>
        <w:t xml:space="preserve">*   **Assumptions:** Smooth 4D Lorentzian continuum limit. Constitutive burden-metric dictionary (Definition 5.3).</w:t>
      </w:r>
    </w:p>
    <w:p w:rsidR="00000000" w:rsidDel="00000000" w:rsidP="00000000" w:rsidRDefault="00000000" w:rsidRPr="00000000" w14:paraId="000011C7">
      <w:pPr>
        <w:rPr/>
      </w:pPr>
      <w:r w:rsidDel="00000000" w:rsidR="00000000" w:rsidRPr="00000000">
        <w:rPr>
          <w:rtl w:val="0"/>
        </w:rPr>
        <w:t xml:space="preserve">*   **Audit Note:** The structural forcing of $\Lambda_B = 0$ is a major result, entirely avoiding the cosmological constant problem. The Einstein-like closure is rigorously forced by Lovelock’s theorem *if* the continuum limit is valid. The burden-to-metric ADM dictionary remains an ansatz, though structurally heavily motivated.</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 Layer 6: Black Holes as Unreconciled Relational Sectors</w:t>
      </w:r>
    </w:p>
    <w:p w:rsidR="00000000" w:rsidDel="00000000" w:rsidP="00000000" w:rsidRDefault="00000000" w:rsidRPr="00000000" w14:paraId="000011CA">
      <w:pPr>
        <w:rPr/>
      </w:pPr>
      <w:r w:rsidDel="00000000" w:rsidR="00000000" w:rsidRPr="00000000">
        <w:rPr>
          <w:rtl w:val="0"/>
        </w:rPr>
        <w:t xml:space="preserve">*   **Status:** ⚠️ [Conditional Theorem]</w:t>
      </w:r>
    </w:p>
    <w:p w:rsidR="00000000" w:rsidDel="00000000" w:rsidP="00000000" w:rsidRDefault="00000000" w:rsidRPr="00000000" w14:paraId="000011CB">
      <w:pPr>
        <w:rPr/>
      </w:pPr>
      <w:r w:rsidDel="00000000" w:rsidR="00000000" w:rsidRPr="00000000">
        <w:rPr>
          <w:rtl w:val="0"/>
        </w:rPr>
        <w:t xml:space="preserve">*   **Objects:** Gravity basins, Pressure saturation ($\rho_B^{\max}$), 2D boundary projection ($\partial R$).</w:t>
      </w:r>
    </w:p>
    <w:p w:rsidR="00000000" w:rsidDel="00000000" w:rsidP="00000000" w:rsidRDefault="00000000" w:rsidRPr="00000000" w14:paraId="000011CC">
      <w:pPr>
        <w:rPr/>
      </w:pPr>
      <w:r w:rsidDel="00000000" w:rsidR="00000000" w:rsidRPr="00000000">
        <w:rPr>
          <w:rtl w:val="0"/>
        </w:rPr>
        <w:t xml:space="preserve">*   **Theorems:** Singularity avoidance via $\ell_0$-floor (Theorem 6.1). Local dimensional suppression to 2D (Theorem 6.3). Boundary recovery (Theorem 6.4). Entropy-area scaling (Theorem 6.5).</w:t>
      </w:r>
    </w:p>
    <w:p w:rsidR="00000000" w:rsidDel="00000000" w:rsidP="00000000" w:rsidRDefault="00000000" w:rsidRPr="00000000" w14:paraId="000011CD">
      <w:pPr>
        <w:rPr/>
      </w:pPr>
      <w:r w:rsidDel="00000000" w:rsidR="00000000" w:rsidRPr="00000000">
        <w:rPr>
          <w:rtl w:val="0"/>
        </w:rPr>
        <w:t xml:space="preserve">*   **Assumptions:** Injectivity of boundary record map. Exponential scaling of boundary microstates.</w:t>
      </w:r>
    </w:p>
    <w:p w:rsidR="00000000" w:rsidDel="00000000" w:rsidP="00000000" w:rsidRDefault="00000000" w:rsidRPr="00000000" w14:paraId="000011CE">
      <w:pPr>
        <w:rPr/>
      </w:pPr>
      <w:r w:rsidDel="00000000" w:rsidR="00000000" w:rsidRPr="00000000">
        <w:rPr>
          <w:rtl w:val="0"/>
        </w:rPr>
        <w:t xml:space="preserve">*   **Audit Note:** The derivation of holography (2D boundary) from the collapse of the radial inference channel (Proposition 6.3) is a structurally beautiful result. Singularity avoidance is strictly enforced by the fundamental length scale $\ell_0$.</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 Layer 7: Records, Classicality, and the Born Rule</w:t>
      </w:r>
    </w:p>
    <w:p w:rsidR="00000000" w:rsidDel="00000000" w:rsidP="00000000" w:rsidRDefault="00000000" w:rsidRPr="00000000" w14:paraId="000011D1">
      <w:pPr>
        <w:rPr/>
      </w:pPr>
      <w:r w:rsidDel="00000000" w:rsidR="00000000" w:rsidRPr="00000000">
        <w:rPr>
          <w:rtl w:val="0"/>
        </w:rPr>
        <w:t xml:space="preserve">*   **Status:** ⚠️ [Conditional Theorem]</w:t>
      </w:r>
    </w:p>
    <w:p w:rsidR="00000000" w:rsidDel="00000000" w:rsidP="00000000" w:rsidRDefault="00000000" w:rsidRPr="00000000" w14:paraId="000011D2">
      <w:pPr>
        <w:rPr/>
      </w:pPr>
      <w:r w:rsidDel="00000000" w:rsidR="00000000" w:rsidRPr="00000000">
        <w:rPr>
          <w:rtl w:val="0"/>
        </w:rPr>
        <w:t xml:space="preserve">*   **Objects:** Record sectors ($\mathscr{H}_i^{\omega, \mathrm{red}}$), Redundancy degree ($\mathcal{R}_\eta$), Z-Envariance.</w:t>
      </w:r>
    </w:p>
    <w:p w:rsidR="00000000" w:rsidDel="00000000" w:rsidP="00000000" w:rsidRDefault="00000000" w:rsidRPr="00000000" w14:paraId="000011D3">
      <w:pPr>
        <w:rPr/>
      </w:pPr>
      <w:r w:rsidDel="00000000" w:rsidR="00000000" w:rsidRPr="00000000">
        <w:rPr>
          <w:rtl w:val="0"/>
        </w:rPr>
        <w:t xml:space="preserve">*   **Theorems:** Stable record separation via quantitative decoherence (Theorem 7.1). Born rule as sectorwise zero-decomposition (Theorem 7.5).</w:t>
      </w:r>
    </w:p>
    <w:p w:rsidR="00000000" w:rsidDel="00000000" w:rsidP="00000000" w:rsidRDefault="00000000" w:rsidRPr="00000000" w14:paraId="000011D4">
      <w:pPr>
        <w:rPr/>
      </w:pPr>
      <w:r w:rsidDel="00000000" w:rsidR="00000000" w:rsidRPr="00000000">
        <w:rPr>
          <w:rtl w:val="0"/>
        </w:rPr>
        <w:t xml:space="preserve">*   **Assumptions:** Z-envariance symmetry closure. Quantitative decoherence threshold ($B_{\mathrm{cross}} \gg B_{\mathrm{intra}}$).</w:t>
      </w:r>
    </w:p>
    <w:p w:rsidR="00000000" w:rsidDel="00000000" w:rsidP="00000000" w:rsidRDefault="00000000" w:rsidRPr="00000000" w14:paraId="000011D5">
      <w:pPr>
        <w:rPr/>
      </w:pPr>
      <w:r w:rsidDel="00000000" w:rsidR="00000000" w:rsidRPr="00000000">
        <w:rPr>
          <w:rtl w:val="0"/>
        </w:rPr>
        <w:t xml:space="preserve">*   **Audit Note:** The Z-envariance derivation of the Born rule is mathematically rigorous *given* the existence of decohered branches. The framework successfully anchors probability in the Tier 2 master constraint zero, rather than importing it as an external measurement postulate.</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t xml:space="preserve">### Layer 8: Cosmology and the Open Universe</w:t>
      </w:r>
    </w:p>
    <w:p w:rsidR="00000000" w:rsidDel="00000000" w:rsidP="00000000" w:rsidRDefault="00000000" w:rsidRPr="00000000" w14:paraId="000011D8">
      <w:pPr>
        <w:rPr/>
      </w:pPr>
      <w:r w:rsidDel="00000000" w:rsidR="00000000" w:rsidRPr="00000000">
        <w:rPr>
          <w:rtl w:val="0"/>
        </w:rPr>
        <w:t xml:space="preserve">*   **Status:** 🔴 [Structural Conjecture] / Quarantined Phenomenology</w:t>
      </w:r>
    </w:p>
    <w:p w:rsidR="00000000" w:rsidDel="00000000" w:rsidP="00000000" w:rsidRDefault="00000000" w:rsidRPr="00000000" w14:paraId="000011D9">
      <w:pPr>
        <w:rPr/>
      </w:pPr>
      <w:r w:rsidDel="00000000" w:rsidR="00000000" w:rsidRPr="00000000">
        <w:rPr>
          <w:rtl w:val="0"/>
        </w:rPr>
        <w:t xml:space="preserve">*   **Objects:** Effective expansion driver ($\mathcal{E}_{\mathrm{eff}}$), Cubic relational scale factor ($a(\tau)$).</w:t>
      </w:r>
    </w:p>
    <w:p w:rsidR="00000000" w:rsidDel="00000000" w:rsidP="00000000" w:rsidRDefault="00000000" w:rsidRPr="00000000" w14:paraId="000011DA">
      <w:pPr>
        <w:rPr/>
      </w:pPr>
      <w:r w:rsidDel="00000000" w:rsidR="00000000" w:rsidRPr="00000000">
        <w:rPr>
          <w:rtl w:val="0"/>
        </w:rPr>
        <w:t xml:space="preserve">*   **Theorems:** Relational expansion under attenuation (Theorem 8.1). Friedmann-like cosmology with $\Lambda=0$ (Theorem 8.3).</w:t>
      </w:r>
    </w:p>
    <w:p w:rsidR="00000000" w:rsidDel="00000000" w:rsidP="00000000" w:rsidRDefault="00000000" w:rsidRPr="00000000" w14:paraId="000011DB">
      <w:pPr>
        <w:rPr/>
      </w:pPr>
      <w:r w:rsidDel="00000000" w:rsidR="00000000" w:rsidRPr="00000000">
        <w:rPr>
          <w:rtl w:val="0"/>
        </w:rPr>
        <w:t xml:space="preserve">*   **Assumptions:** Large-scale homogeneity and isotropy. Power-law tail for dark matter halo profile.</w:t>
      </w:r>
    </w:p>
    <w:p w:rsidR="00000000" w:rsidDel="00000000" w:rsidP="00000000" w:rsidRDefault="00000000" w:rsidRPr="00000000" w14:paraId="000011DC">
      <w:pPr>
        <w:rPr/>
      </w:pPr>
      <w:r w:rsidDel="00000000" w:rsidR="00000000" w:rsidRPr="00000000">
        <w:rPr>
          <w:rtl w:val="0"/>
        </w:rPr>
        <w:t xml:space="preserve">*   **Audit Note:** The scale factor is rigorously defined as cubic volumetric growth. The mapping of dark energy to open extension and dark matter to relational burden are compelling structural analogues, but lack quantitative derivation.</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 9.2 Priority Open Targets</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The framework has crossed major theoretical thresholds, but it is not yet a completed theory of physics. To elevate RCF from a structural framework to a predictive physical theory, the following targets must be rigorously closed:</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1.  **Microscopic Derivation of Multiplicative Consistency**</w:t>
      </w:r>
    </w:p>
    <w:p w:rsidR="00000000" w:rsidDel="00000000" w:rsidP="00000000" w:rsidRDefault="00000000" w:rsidRPr="00000000" w14:paraId="000011E4">
      <w:pPr>
        <w:rPr/>
      </w:pPr>
      <w:r w:rsidDel="00000000" w:rsidR="00000000" w:rsidRPr="00000000">
        <w:rPr>
          <w:rtl w:val="0"/>
        </w:rPr>
        <w:t xml:space="preserve">    *   **Status:** Open Target (Layer 2)</w:t>
      </w:r>
    </w:p>
    <w:p w:rsidR="00000000" w:rsidDel="00000000" w:rsidP="00000000" w:rsidRDefault="00000000" w:rsidRPr="00000000" w14:paraId="000011E5">
      <w:pPr>
        <w:rPr/>
      </w:pPr>
      <w:r w:rsidDel="00000000" w:rsidR="00000000" w:rsidRPr="00000000">
        <w:rPr>
          <w:rtl w:val="0"/>
        </w:rPr>
        <w:t xml:space="preserve">    *   **The Problem:** The emergent spatial metric relies on Assumption 2.1: $K_{\omega, \mathrm{red}}(A,C) \geq K_{\omega, \mathrm{red}}(A,B) K_{\omega, \mathrm{red}}(B,C)$. Currently, this is assumed as a macroscopic regularity to guarantee the triangle inequality.</w:t>
      </w:r>
    </w:p>
    <w:p w:rsidR="00000000" w:rsidDel="00000000" w:rsidP="00000000" w:rsidRDefault="00000000" w:rsidRPr="00000000" w14:paraId="000011E6">
      <w:pPr>
        <w:rPr/>
      </w:pPr>
      <w:r w:rsidDel="00000000" w:rsidR="00000000" w:rsidRPr="00000000">
        <w:rPr>
          <w:rtl w:val="0"/>
        </w:rPr>
        <w:t xml:space="preserve">    *   **The Goal:** Prove this inequality directly from the dynamics of the Tier 2 constraint algebra on $\mathcal{A}_{\mathrm{red}}$. A likely route involves leveraging the Kadison-Schwarz inequality for positive linear functionals, demonstrating that state positivity inherently enforces multiplicative consistency for the normalized overlap kernel.</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2.  **Smooth Continuum Emergence**</w:t>
      </w:r>
    </w:p>
    <w:p w:rsidR="00000000" w:rsidDel="00000000" w:rsidP="00000000" w:rsidRDefault="00000000" w:rsidRPr="00000000" w14:paraId="000011E9">
      <w:pPr>
        <w:rPr/>
      </w:pPr>
      <w:r w:rsidDel="00000000" w:rsidR="00000000" w:rsidRPr="00000000">
        <w:rPr>
          <w:rtl w:val="0"/>
        </w:rPr>
        <w:t xml:space="preserve">    *   **Status:** Open Target (Layers 2, 5, 8)</w:t>
      </w:r>
    </w:p>
    <w:p w:rsidR="00000000" w:rsidDel="00000000" w:rsidP="00000000" w:rsidRDefault="00000000" w:rsidRPr="00000000" w14:paraId="000011EA">
      <w:pPr>
        <w:rPr/>
      </w:pPr>
      <w:r w:rsidDel="00000000" w:rsidR="00000000" w:rsidRPr="00000000">
        <w:rPr>
          <w:rtl w:val="0"/>
        </w:rPr>
        <w:t xml:space="preserve">    *   **The Problem:** The framework currently operates on discrete or coarse-grained correlation graphs. The use of differential geometry, the ADM decomposition, and the Friedmann metric assume a smooth continuum limit.</w:t>
      </w:r>
    </w:p>
    <w:p w:rsidR="00000000" w:rsidDel="00000000" w:rsidP="00000000" w:rsidRDefault="00000000" w:rsidRPr="00000000" w14:paraId="000011EB">
      <w:pPr>
        <w:rPr/>
      </w:pPr>
      <w:r w:rsidDel="00000000" w:rsidR="00000000" w:rsidRPr="00000000">
        <w:rPr>
          <w:rtl w:val="0"/>
        </w:rPr>
        <w:t xml:space="preserve">    *   **The Goal:** A rigorous theorem is needed to show that the emergent metric space $(\mathcal{X}_{\omega, \mathrm{red}}, D_{\omega, \mathrm{red}})$ converges to a smooth 4D Lorentzian manifold in the large-scale limit. This requires proving that the covariant correlation Laplacian converges to the standard Laplace-Beltrami operator.</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3.  **Exact Matter-Burden Proportionality**</w:t>
      </w:r>
    </w:p>
    <w:p w:rsidR="00000000" w:rsidDel="00000000" w:rsidP="00000000" w:rsidRDefault="00000000" w:rsidRPr="00000000" w14:paraId="000011EE">
      <w:pPr>
        <w:rPr/>
      </w:pPr>
      <w:r w:rsidDel="00000000" w:rsidR="00000000" w:rsidRPr="00000000">
        <w:rPr>
          <w:rtl w:val="0"/>
        </w:rPr>
        <w:t xml:space="preserve">    *   **Status:** Open Target (Layers 4, 5)</w:t>
      </w:r>
    </w:p>
    <w:p w:rsidR="00000000" w:rsidDel="00000000" w:rsidP="00000000" w:rsidRDefault="00000000" w:rsidRPr="00000000" w14:paraId="000011EF">
      <w:pPr>
        <w:rPr/>
      </w:pPr>
      <w:r w:rsidDel="00000000" w:rsidR="00000000" w:rsidRPr="00000000">
        <w:rPr>
          <w:rtl w:val="0"/>
        </w:rPr>
        <w:t xml:space="preserve">    *   **The Problem:** The burden tensor $\Theta^{(B)}_{\mu\nu}$ is structurally stress-energy-like, and burden has been rigorously defined via commutators.</w:t>
      </w:r>
    </w:p>
    <w:p w:rsidR="00000000" w:rsidDel="00000000" w:rsidP="00000000" w:rsidRDefault="00000000" w:rsidRPr="00000000" w14:paraId="000011F0">
      <w:pPr>
        <w:rPr/>
      </w:pPr>
      <w:r w:rsidDel="00000000" w:rsidR="00000000" w:rsidRPr="00000000">
        <w:rPr>
          <w:rtl w:val="0"/>
        </w:rPr>
        <w:t xml:space="preserve">    *   **The Goal:** Prove that the stable field modes of Section 4 generate a burden response strictly proportional to their physical stress-energy $T_{\mu\nu}$. If proven, the Einstein-like closure automatically becomes a derivation of standard General Relativity, as the burden tensor would be mathematically identified with the physical stress-energy tensor.</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4.  **Derivation of the Effective Gravitational Coupling $\kappa_B$**</w:t>
      </w:r>
    </w:p>
    <w:p w:rsidR="00000000" w:rsidDel="00000000" w:rsidP="00000000" w:rsidRDefault="00000000" w:rsidRPr="00000000" w14:paraId="000011F3">
      <w:pPr>
        <w:rPr/>
      </w:pPr>
      <w:r w:rsidDel="00000000" w:rsidR="00000000" w:rsidRPr="00000000">
        <w:rPr>
          <w:rtl w:val="0"/>
        </w:rPr>
        <w:t xml:space="preserve">    *   **Status:** Open Target (Layer 5)</w:t>
      </w:r>
    </w:p>
    <w:p w:rsidR="00000000" w:rsidDel="00000000" w:rsidP="00000000" w:rsidRDefault="00000000" w:rsidRPr="00000000" w14:paraId="000011F4">
      <w:pPr>
        <w:rPr/>
      </w:pPr>
      <w:r w:rsidDel="00000000" w:rsidR="00000000" w:rsidRPr="00000000">
        <w:rPr>
          <w:rtl w:val="0"/>
        </w:rPr>
        <w:t xml:space="preserve">    *   **The Problem:** The Einstein-like closure forces the *form* of the geometric equation, but $\kappa_B$ is currently derived via dimensional analysis and saturation limits.</w:t>
      </w:r>
    </w:p>
    <w:p w:rsidR="00000000" w:rsidDel="00000000" w:rsidP="00000000" w:rsidRDefault="00000000" w:rsidRPr="00000000" w14:paraId="000011F5">
      <w:pPr>
        <w:rPr/>
      </w:pPr>
      <w:r w:rsidDel="00000000" w:rsidR="00000000" w:rsidRPr="00000000">
        <w:rPr>
          <w:rtl w:val="0"/>
        </w:rPr>
        <w:t xml:space="preserve">    *   **The Goal:** Derive the effective coupling $\kappa_B$ (and the burden compactness constant $\gamma$) strictly from the framework's microscopic constants ($\epsilon, \ell_0, \lambda$) and the spectral properties of the Tier 1 Dirac bracket.</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5.  **Formal Proof of the $D=3$ Inference Independence**</w:t>
      </w:r>
    </w:p>
    <w:p w:rsidR="00000000" w:rsidDel="00000000" w:rsidP="00000000" w:rsidRDefault="00000000" w:rsidRPr="00000000" w14:paraId="000011F8">
      <w:pPr>
        <w:rPr/>
      </w:pPr>
      <w:r w:rsidDel="00000000" w:rsidR="00000000" w:rsidRPr="00000000">
        <w:rPr>
          <w:rtl w:val="0"/>
        </w:rPr>
        <w:t xml:space="preserve">    *   **Status:** Open Target (Layer 2)</w:t>
      </w:r>
    </w:p>
    <w:p w:rsidR="00000000" w:rsidDel="00000000" w:rsidP="00000000" w:rsidRDefault="00000000" w:rsidRPr="00000000" w14:paraId="000011F9">
      <w:pPr>
        <w:rPr/>
      </w:pPr>
      <w:r w:rsidDel="00000000" w:rsidR="00000000" w:rsidRPr="00000000">
        <w:rPr>
          <w:rtl w:val="0"/>
        </w:rPr>
        <w:t xml:space="preserve">    *   **The Problem:** The $D=3$ closure theorem relies on the structural independence of existence, position, and direction inference channels.</w:t>
      </w:r>
    </w:p>
    <w:p w:rsidR="00000000" w:rsidDel="00000000" w:rsidP="00000000" w:rsidRDefault="00000000" w:rsidRPr="00000000" w14:paraId="000011FA">
      <w:pPr>
        <w:rPr/>
      </w:pPr>
      <w:r w:rsidDel="00000000" w:rsidR="00000000" w:rsidRPr="00000000">
        <w:rPr>
          <w:rtl w:val="0"/>
        </w:rPr>
        <w:t xml:space="preserve">    *   **The Goal:** Provide a formal algebraic proof that these channels cannot collapse in $D&lt;3$ and cannot redundantly overlap in $D&gt;3$ without generating a positive closure defect ($\Xi_C &gt; 0$) that violates the master constraint.</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6.  **Universal Validity of the Decoherence Threshold**</w:t>
      </w:r>
    </w:p>
    <w:p w:rsidR="00000000" w:rsidDel="00000000" w:rsidP="00000000" w:rsidRDefault="00000000" w:rsidRPr="00000000" w14:paraId="000011FD">
      <w:pPr>
        <w:rPr/>
      </w:pPr>
      <w:r w:rsidDel="00000000" w:rsidR="00000000" w:rsidRPr="00000000">
        <w:rPr>
          <w:rtl w:val="0"/>
        </w:rPr>
        <w:t xml:space="preserve">    *   **Status:** Open Target (Layer 7)</w:t>
      </w:r>
    </w:p>
    <w:p w:rsidR="00000000" w:rsidDel="00000000" w:rsidP="00000000" w:rsidRDefault="00000000" w:rsidRPr="00000000" w14:paraId="000011FE">
      <w:pPr>
        <w:rPr/>
      </w:pPr>
      <w:r w:rsidDel="00000000" w:rsidR="00000000" w:rsidRPr="00000000">
        <w:rPr>
          <w:rtl w:val="0"/>
        </w:rPr>
        <w:t xml:space="preserve">    *   **The Problem:** The Born rule derivation relies on the condition $B_{\mathrm{cross}} \gg B_{\mathrm{intra}}$ to guarantee decohered branches.</w:t>
      </w:r>
    </w:p>
    <w:p w:rsidR="00000000" w:rsidDel="00000000" w:rsidP="00000000" w:rsidRDefault="00000000" w:rsidRPr="00000000" w14:paraId="000011FF">
      <w:pPr>
        <w:rPr/>
      </w:pPr>
      <w:r w:rsidDel="00000000" w:rsidR="00000000" w:rsidRPr="00000000">
        <w:rPr>
          <w:rtl w:val="0"/>
        </w:rPr>
        <w:t xml:space="preserve">    *   **The Goal:** Prove that for any macroscopic physical state, this burden ratio inevitably scales to infinity in the coarse-grained limit, universally guaranteeing the existence of decohered branches required for Z-envariance.</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7.  **Dirac-GNS Positivity in Concrete Models**</w:t>
      </w:r>
    </w:p>
    <w:p w:rsidR="00000000" w:rsidDel="00000000" w:rsidP="00000000" w:rsidRDefault="00000000" w:rsidRPr="00000000" w14:paraId="00001202">
      <w:pPr>
        <w:rPr/>
      </w:pPr>
      <w:r w:rsidDel="00000000" w:rsidR="00000000" w:rsidRPr="00000000">
        <w:rPr>
          <w:rtl w:val="0"/>
        </w:rPr>
        <w:t xml:space="preserve">    *   **Status:** Open Target (Layer 0)</w:t>
      </w:r>
    </w:p>
    <w:p w:rsidR="00000000" w:rsidDel="00000000" w:rsidP="00000000" w:rsidRDefault="00000000" w:rsidRPr="00000000" w14:paraId="00001203">
      <w:pPr>
        <w:rPr/>
      </w:pPr>
      <w:r w:rsidDel="00000000" w:rsidR="00000000" w:rsidRPr="00000000">
        <w:rPr>
          <w:rtl w:val="0"/>
        </w:rPr>
        <w:t xml:space="preserve">    *   **The Problem:** The framework assumes that a strictly positive physical state $\omega$ exists on $\mathcal{A}_{\mathrm{red}}$.</w:t>
      </w:r>
    </w:p>
    <w:p w:rsidR="00000000" w:rsidDel="00000000" w:rsidP="00000000" w:rsidRDefault="00000000" w:rsidRPr="00000000" w14:paraId="00001204">
      <w:pPr>
        <w:rPr/>
      </w:pPr>
      <w:r w:rsidDel="00000000" w:rsidR="00000000" w:rsidRPr="00000000">
        <w:rPr>
          <w:rtl w:val="0"/>
        </w:rPr>
        <w:t xml:space="preserve">    *   **The Goal:** Construct a non-trivial toy model (beyond the 2-qubit bipartite system) demonstrating explicitly that the Dirac reduction of a second-class constraint ideal yields a reduced algebra upon which a strictly positive, normalizable physical state can be explicitly defined.</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 9.3 Quarantined Phenomenology</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The following physical claims are structurally supported by the framework as natural analogues or effective descriptions. However, they must remain quarantined from the core theorem stack until the priority open targets are closed and model-specific calculations are performed.</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 9.3.1 Dark Matter as Relational Burden ($\rho_{\mathrm{rel}}$)</w:t>
      </w:r>
    </w:p>
    <w:p w:rsidR="00000000" w:rsidDel="00000000" w:rsidP="00000000" w:rsidRDefault="00000000" w:rsidRPr="00000000" w14:paraId="0000120C">
      <w:pPr>
        <w:rPr/>
      </w:pPr>
      <w:r w:rsidDel="00000000" w:rsidR="00000000" w:rsidRPr="00000000">
        <w:rPr>
          <w:rtl w:val="0"/>
        </w:rPr>
        <w:t xml:space="preserve">The framework predicts that matter clustering increases correlation density, generating a non-local, non-luminous burden ($\rho_{\mathrm{rel}}$) that sources extra geometry. As shown in Proposition 8.2 and Theorem 8.2, this naturally mimics dark matter halos, including their extension beyond visible matter and their gravitational response.</w:t>
      </w:r>
    </w:p>
    <w:p w:rsidR="00000000" w:rsidDel="00000000" w:rsidP="00000000" w:rsidRDefault="00000000" w:rsidRPr="00000000" w14:paraId="0000120D">
      <w:pPr>
        <w:rPr/>
      </w:pPr>
      <w:r w:rsidDel="00000000" w:rsidR="00000000" w:rsidRPr="00000000">
        <w:rPr>
          <w:rtl w:val="0"/>
        </w:rPr>
        <w:t xml:space="preserve">*   **Why it is quarantined:** RCF cannot yet claim $\rho_{\mathrm{rel}} = \rho_{\mathrm{DM}}$ as a theorem. Elevating it requires deriving the exact scaling coefficient $\beta$ (Proposition 8.3) and demonstrating quantitative matching to galaxy rotation curves and cluster lensing profiles.</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 9.3.2 Dark Energy as Open Extension</w:t>
      </w:r>
    </w:p>
    <w:p w:rsidR="00000000" w:rsidDel="00000000" w:rsidP="00000000" w:rsidRDefault="00000000" w:rsidRPr="00000000" w14:paraId="00001210">
      <w:pPr>
        <w:rPr/>
      </w:pPr>
      <w:r w:rsidDel="00000000" w:rsidR="00000000" w:rsidRPr="00000000">
        <w:rPr>
          <w:rtl w:val="0"/>
        </w:rPr>
        <w:t xml:space="preserve">The expansive channel of open extension, driven by burden release and the prohibitive cost of maintaining long-range correlations, mimics dark-energy-like acceleration. With $\Lambda_B = 0$, this is the sole structural driver of cosmic acceleration.</w:t>
      </w:r>
    </w:p>
    <w:p w:rsidR="00000000" w:rsidDel="00000000" w:rsidP="00000000" w:rsidRDefault="00000000" w:rsidRPr="00000000" w14:paraId="00001211">
      <w:pPr>
        <w:rPr/>
      </w:pPr>
      <w:r w:rsidDel="00000000" w:rsidR="00000000" w:rsidRPr="00000000">
        <w:rPr>
          <w:rtl w:val="0"/>
        </w:rPr>
        <w:t xml:space="preserve">*   **Why it is quarantined:** Identifying this RCF mechanism with the physical cosmological constant requires deriving its exact magnitude and equation of state from the microscopic reconciliation rate ($\epsilon, \ell_0$) and the cosmic burden distribution.</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 9.3.3 Inflation Replacement (Primordial Common Closure)</w:t>
      </w:r>
    </w:p>
    <w:p w:rsidR="00000000" w:rsidDel="00000000" w:rsidP="00000000" w:rsidRDefault="00000000" w:rsidRPr="00000000" w14:paraId="00001214">
      <w:pPr>
        <w:rPr/>
      </w:pPr>
      <w:r w:rsidDel="00000000" w:rsidR="00000000" w:rsidRPr="00000000">
        <w:rPr>
          <w:rtl w:val="0"/>
        </w:rPr>
        <w:t xml:space="preserve">RCF suggests that large-scale cosmic uniformity arises because spatially distant regions share common causal-constraint ancestry ($C_0 \prec A, B$) in the pre-geometric order. This renders late-time causal contact (and thus traditional cosmic inflation) unnecessary for explaining the horizon problem.</w:t>
      </w:r>
    </w:p>
    <w:p w:rsidR="00000000" w:rsidDel="00000000" w:rsidP="00000000" w:rsidRDefault="00000000" w:rsidRPr="00000000" w14:paraId="00001215">
      <w:pPr>
        <w:rPr/>
      </w:pPr>
      <w:r w:rsidDel="00000000" w:rsidR="00000000" w:rsidRPr="00000000">
        <w:rPr>
          <w:rtl w:val="0"/>
        </w:rPr>
        <w:t xml:space="preserve">*   **Why it is quarantined:** While structurally compelling, this hypothesis remains quarantined until the framework can derive the exact scale-invariant perturbation spectrum of the Cosmic Microwave Background from primordial closure fluctuations.</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 9.3.4 Standard Model Gauge Group Emergence</w:t>
      </w:r>
    </w:p>
    <w:p w:rsidR="00000000" w:rsidDel="00000000" w:rsidP="00000000" w:rsidRDefault="00000000" w:rsidRPr="00000000" w14:paraId="00001218">
      <w:pPr>
        <w:rPr/>
      </w:pPr>
      <w:r w:rsidDel="00000000" w:rsidR="00000000" w:rsidRPr="00000000">
        <w:rPr>
          <w:rtl w:val="0"/>
        </w:rPr>
        <w:t xml:space="preserve">The framework defines interactions as non-additive constraint burden and gauge structure via the covariant Laplacian. The burden flux is formally identified as the gauge connection.</w:t>
      </w:r>
    </w:p>
    <w:p w:rsidR="00000000" w:rsidDel="00000000" w:rsidP="00000000" w:rsidRDefault="00000000" w:rsidRPr="00000000" w14:paraId="00001219">
      <w:pPr>
        <w:rPr/>
      </w:pPr>
      <w:r w:rsidDel="00000000" w:rsidR="00000000" w:rsidRPr="00000000">
        <w:rPr>
          <w:rtl w:val="0"/>
        </w:rPr>
        <w:t xml:space="preserve">*   **Why it is quarantined:** Deriving the specific gauge groups ($SU(3) \times SU(2) \times U(1)$), fermionic statistics, chirality, and the specific particle spectrum of the Standard Model from the primitive constraint algebra is strictly quarantined as future work. The framework currently derives the *existence* of interactions, not the specific Standard Model.</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 9.4 Guardrails for the Final Synthesis</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To ensure the Relational Constraint Framework remains mathematically robust and epistemically honest as it evolves, the following final guardrails must be strictly observed by both the author and future researchers:</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1.  **No Overclaiming Identity.** Structural analogy is not mathematical identity. The fact that the burden tensor mimics the stress-energy tensor, or that relational burden mimics dark matter, does not mean they are proven to be exactly those physical quantities. Analogies guide research; theorems conclude it.</w:t>
      </w:r>
    </w:p>
    <w:p w:rsidR="00000000" w:rsidDel="00000000" w:rsidP="00000000" w:rsidRDefault="00000000" w:rsidRPr="00000000" w14:paraId="00001221">
      <w:pPr>
        <w:rPr/>
      </w:pPr>
      <w:r w:rsidDel="00000000" w:rsidR="00000000" w:rsidRPr="00000000">
        <w:rPr>
          <w:rtl w:val="0"/>
        </w:rPr>
        <w:t xml:space="preserve">2.  **No Smuggling Microscopic Assumptions.** The open targets listed in Section 9.2 must be closed using *only* the primitive objects of the framework ($\mathcal{A}, \mathcal{I}_K, \mathcal{A}_{\mathrm{red}}, \omega$) and their rigorously derived consequences. One cannot invoke standard quantum field theory or general relativity to bridge a gap in the relational algebra, as that would defeat the purpose of the foundational hierarchy.</w:t>
      </w:r>
    </w:p>
    <w:p w:rsidR="00000000" w:rsidDel="00000000" w:rsidP="00000000" w:rsidRDefault="00000000" w:rsidRPr="00000000" w14:paraId="00001222">
      <w:pPr>
        <w:rPr/>
      </w:pPr>
      <w:r w:rsidDel="00000000" w:rsidR="00000000" w:rsidRPr="00000000">
        <w:rPr>
          <w:rtl w:val="0"/>
        </w:rPr>
        <w:t xml:space="preserve">3.  **Honesty About the Continuum Limit.** The transition from discrete relational structure to a smooth manifold is one of the hardest problems in theoretical physics. The framework must acknowledge this gap rather than assuming it away. The use of differential geometry (Lovelock's theorem, ADM decomposition) is conditional on this limit being valid.</w:t>
      </w:r>
    </w:p>
    <w:p w:rsidR="00000000" w:rsidDel="00000000" w:rsidP="00000000" w:rsidRDefault="00000000" w:rsidRPr="00000000" w14:paraId="00001223">
      <w:pPr>
        <w:rPr/>
      </w:pPr>
      <w:r w:rsidDel="00000000" w:rsidR="00000000" w:rsidRPr="00000000">
        <w:rPr>
          <w:rtl w:val="0"/>
        </w:rPr>
        <w:t xml:space="preserve">4.  **Physicality is Constraint Compatibility.** No matter how complex the emergent structures become—spacetime, black holes, particles, quantum probabilities—the foundational definition of physicality remains $\omega(\hat{\mathfrak{M}}_{\mathrm{red}}) = 0$ on the correctly reduced algebra. If a proposed structure violates this, it is unphysical, regardless of its geometric or dynamical elegance.</w:t>
      </w:r>
    </w:p>
    <w:p w:rsidR="00000000" w:rsidDel="00000000" w:rsidP="00000000" w:rsidRDefault="00000000" w:rsidRPr="00000000" w14:paraId="00001224">
      <w:pPr>
        <w:rPr/>
      </w:pPr>
      <w:r w:rsidDel="00000000" w:rsidR="00000000" w:rsidRPr="00000000">
        <w:rPr>
          <w:rtl w:val="0"/>
        </w:rPr>
        <w:t xml:space="preserve">5.  **Quarantined Speculation is Not Failure.** The quarantined phenomenology of Section 9.3 represents the most exciting physical predictions of the framework. However, they must remain quarantined until the mathematical locks are picked. Presenting them as proven results would compromise the integrity of the entire manuscript.</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 9.5 Summary and Manuscript Closure</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The Relational Constraint Framework has been formally established. It began with the claim that physical reality is not a collection of objects in a pre-existing background, but a constrained relational structure whose admissible configurations are those in which inconsistency vanishes.</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From this algebraic foundation, the manuscript systematically reconstructed the pillars of physical reality:</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   **The Foundation** was hardened by classifying constraints into Tier 1 (second-class kinematic preconditions) and Tier 2 (dynamical rules). The Dirac reduction resolved the Tier 1 obstructions, yielding a reduced algebra upon which the Dirac-GNS construction rigorously generated the physical Hilbert space without negative-norm ghosts.</w:t>
      </w:r>
    </w:p>
    <w:p w:rsidR="00000000" w:rsidDel="00000000" w:rsidP="00000000" w:rsidRDefault="00000000" w:rsidRPr="00000000" w14:paraId="0000122E">
      <w:pPr>
        <w:rPr/>
      </w:pPr>
      <w:r w:rsidDel="00000000" w:rsidR="00000000" w:rsidRPr="00000000">
        <w:rPr>
          <w:rtl w:val="0"/>
        </w:rPr>
        <w:t xml:space="preserve">*   **Space** was reconstructed from correlation profiles. Emergent points arose as equivalence classes of perfectly correlated observables, and dimensionality was locked at $D=3$ by the non-degeneracy of the phase-preserving cubic volume element.</w:t>
      </w:r>
    </w:p>
    <w:p w:rsidR="00000000" w:rsidDel="00000000" w:rsidP="00000000" w:rsidRDefault="00000000" w:rsidRPr="00000000" w14:paraId="0000122F">
      <w:pPr>
        <w:rPr/>
      </w:pPr>
      <w:r w:rsidDel="00000000" w:rsidR="00000000" w:rsidRPr="00000000">
        <w:rPr>
          <w:rtl w:val="0"/>
        </w:rPr>
        <w:t xml:space="preserve">*   **Time** was reconstructed from causal depth weighted by constraint burden. The rate of time flow emerged as a local clock factor suppressed by the cost of maintaining admissibility. Kinematic time dilation was derived without postulate from the raw Lorentzian interval.</w:t>
      </w:r>
    </w:p>
    <w:p w:rsidR="00000000" w:rsidDel="00000000" w:rsidP="00000000" w:rsidRDefault="00000000" w:rsidRPr="00000000" w14:paraId="00001230">
      <w:pPr>
        <w:rPr/>
      </w:pPr>
      <w:r w:rsidDel="00000000" w:rsidR="00000000" w:rsidRPr="00000000">
        <w:rPr>
          <w:rtl w:val="0"/>
        </w:rPr>
        <w:t xml:space="preserve">*   **Matter** was reconstructed as stable, localised zero-preserving modes of the emergent reconciliation field. Interactions emerged as the non-additive burden generated when these modes compose.</w:t>
      </w:r>
    </w:p>
    <w:p w:rsidR="00000000" w:rsidDel="00000000" w:rsidP="00000000" w:rsidRDefault="00000000" w:rsidRPr="00000000" w14:paraId="00001231">
      <w:pPr>
        <w:rPr/>
      </w:pPr>
      <w:r w:rsidDel="00000000" w:rsidR="00000000" w:rsidRPr="00000000">
        <w:rPr>
          <w:rtl w:val="0"/>
        </w:rPr>
        <w:t xml:space="preserve">*   **Gravity** was reconstructed as the macroscopic geometric response to burden distribution. An Einstein-like field equation was forced by Lovelock's theorem, with the cosmological constant structurally forced to zero ($\Lambda_B = 0$). The coupling $\kappa_B$ was derived as the inverse of the network's ultimate structural stiffness.</w:t>
      </w:r>
    </w:p>
    <w:p w:rsidR="00000000" w:rsidDel="00000000" w:rsidP="00000000" w:rsidRDefault="00000000" w:rsidRPr="00000000" w14:paraId="00001232">
      <w:pPr>
        <w:rPr/>
      </w:pPr>
      <w:r w:rsidDel="00000000" w:rsidR="00000000" w:rsidRPr="00000000">
        <w:rPr>
          <w:rtl w:val="0"/>
        </w:rPr>
        <w:t xml:space="preserve">*   **Black Holes** were reconstructed as unreconciled, flux-suppressed relational sectors. The classical singularity was replaced by a pressure saturation ceiling imposed by the fundamental exact metric scale $\ell_0$, projecting the interior infinity onto a 2D boundary.</w:t>
      </w:r>
    </w:p>
    <w:p w:rsidR="00000000" w:rsidDel="00000000" w:rsidP="00000000" w:rsidRDefault="00000000" w:rsidRPr="00000000" w14:paraId="00001233">
      <w:pPr>
        <w:rPr/>
      </w:pPr>
      <w:r w:rsidDel="00000000" w:rsidR="00000000" w:rsidRPr="00000000">
        <w:rPr>
          <w:rtl w:val="0"/>
        </w:rPr>
        <w:t xml:space="preserve">*   **Probability** was reconstructed as the sectorwise decomposition of the Tier 2 master constraint zero. The Born rule was derived as the unique normalized measure consistent with Z-envariance.</w:t>
      </w:r>
    </w:p>
    <w:p w:rsidR="00000000" w:rsidDel="00000000" w:rsidP="00000000" w:rsidRDefault="00000000" w:rsidRPr="00000000" w14:paraId="00001234">
      <w:pPr>
        <w:rPr/>
      </w:pPr>
      <w:r w:rsidDel="00000000" w:rsidR="00000000" w:rsidRPr="00000000">
        <w:rPr>
          <w:rtl w:val="0"/>
        </w:rPr>
        <w:t xml:space="preserve">*   **Cosmology** was reconstructed as the open extension of the relational network. Cosmic expansion emerged as the growth of cubic correlation volume under the attenuation of relational weights.</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The framework is no longer missing its spine or its legs. It is down to the joints where the last bolts of microscopic derivation still need tightening. The remaining work is no longer architectural rescue or conceptual redesign; it is rigorous theorem engineering.</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The foundational commitment stands:</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 \boxed{ \text{A physical structure is an admissible relational structure on the correctly reduced algebra whose Tier 2 constraint violations vanish in the physical state.} } $$</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This concludes the formal manuscript.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M2PeL/tFshUmqGf2dRiPR+7azA==">CgMxLjAaJAoBMBIfCh0IB0IZCgVBcmltbxIQQXJpYWwgVW5pY29kZSBNUzgAciExYUY1Z3VjS1lMTmNPeExmWm5NdWhxbUtxWnhpQUs3bmc=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