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A12E8" w14:textId="685C02A8" w:rsidR="00221198" w:rsidRDefault="00BC7284" w:rsidP="00BC7284">
      <w:pPr>
        <w:jc w:val="center"/>
      </w:pPr>
      <w:r>
        <w:rPr>
          <w:noProof/>
        </w:rPr>
        <w:drawing>
          <wp:inline distT="0" distB="0" distL="0" distR="0" wp14:anchorId="493F884D" wp14:editId="740E6C42">
            <wp:extent cx="1383665" cy="1630045"/>
            <wp:effectExtent l="0" t="0" r="6985" b="8255"/>
            <wp:docPr id="2027655286" name="Picture 1" descr="Computer Science and Engineering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cience and Engineering Depart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83665" cy="1630045"/>
                    </a:xfrm>
                    <a:prstGeom prst="rect">
                      <a:avLst/>
                    </a:prstGeom>
                    <a:noFill/>
                    <a:ln>
                      <a:noFill/>
                    </a:ln>
                  </pic:spPr>
                </pic:pic>
              </a:graphicData>
            </a:graphic>
          </wp:inline>
        </w:drawing>
      </w:r>
    </w:p>
    <w:p w14:paraId="79E1ADF0" w14:textId="5F9A7CAD" w:rsidR="00BC7284" w:rsidRPr="00BC7284" w:rsidRDefault="00BC7284" w:rsidP="00BC7284">
      <w:pPr>
        <w:jc w:val="center"/>
        <w:rPr>
          <w:rFonts w:ascii="Calibri" w:hAnsi="Calibri" w:cs="Calibri"/>
          <w:lang w:val="el-GR"/>
        </w:rPr>
      </w:pPr>
    </w:p>
    <w:p w14:paraId="5FD6A94D" w14:textId="52D81D19" w:rsidR="00BC7284" w:rsidRPr="00BC7284" w:rsidRDefault="00BC7284" w:rsidP="00BC7284">
      <w:pPr>
        <w:jc w:val="center"/>
        <w:rPr>
          <w:rFonts w:ascii="Calibri" w:hAnsi="Calibri" w:cs="Calibri"/>
          <w:b/>
          <w:bCs/>
          <w:sz w:val="44"/>
          <w:szCs w:val="44"/>
          <w:lang w:val="el-GR"/>
        </w:rPr>
      </w:pPr>
      <w:r w:rsidRPr="00BC7284">
        <w:rPr>
          <w:rFonts w:ascii="Calibri" w:hAnsi="Calibri" w:cs="Calibri"/>
          <w:b/>
          <w:bCs/>
          <w:sz w:val="44"/>
          <w:szCs w:val="44"/>
          <w:lang w:val="el-GR"/>
        </w:rPr>
        <w:t xml:space="preserve">Ανάκτηση πληροφορίας </w:t>
      </w:r>
    </w:p>
    <w:p w14:paraId="485A0B10" w14:textId="5BBB7C8E" w:rsidR="00BC7284" w:rsidRPr="00BC7284" w:rsidRDefault="00BC7284" w:rsidP="00BC7284">
      <w:pPr>
        <w:jc w:val="center"/>
        <w:rPr>
          <w:rFonts w:ascii="Calibri" w:hAnsi="Calibri" w:cs="Calibri"/>
          <w:b/>
          <w:bCs/>
          <w:sz w:val="44"/>
          <w:szCs w:val="44"/>
          <w:lang w:val="el-GR"/>
        </w:rPr>
      </w:pPr>
      <w:r w:rsidRPr="00BC7284">
        <w:rPr>
          <w:rFonts w:ascii="Calibri" w:hAnsi="Calibri" w:cs="Calibri"/>
          <w:b/>
          <w:bCs/>
          <w:sz w:val="44"/>
          <w:szCs w:val="44"/>
          <w:lang w:val="el-GR"/>
        </w:rPr>
        <w:t>Αναφορά 1</w:t>
      </w:r>
      <w:r w:rsidRPr="00BC7284">
        <w:rPr>
          <w:rFonts w:ascii="Calibri" w:hAnsi="Calibri" w:cs="Calibri"/>
          <w:b/>
          <w:bCs/>
          <w:sz w:val="44"/>
          <w:szCs w:val="44"/>
          <w:vertAlign w:val="superscript"/>
          <w:lang w:val="el-GR"/>
        </w:rPr>
        <w:t>ης</w:t>
      </w:r>
      <w:r w:rsidRPr="00BC7284">
        <w:rPr>
          <w:rFonts w:ascii="Calibri" w:hAnsi="Calibri" w:cs="Calibri"/>
          <w:b/>
          <w:bCs/>
          <w:sz w:val="44"/>
          <w:szCs w:val="44"/>
          <w:lang w:val="el-GR"/>
        </w:rPr>
        <w:t xml:space="preserve"> φάσης εργαστηριακής άσκησης</w:t>
      </w:r>
    </w:p>
    <w:p w14:paraId="0ABE159F" w14:textId="77777777" w:rsidR="00BC7284" w:rsidRDefault="00BC7284" w:rsidP="00BC7284">
      <w:pPr>
        <w:jc w:val="center"/>
        <w:rPr>
          <w:rFonts w:ascii="Calibri" w:hAnsi="Calibri" w:cs="Calibri"/>
          <w:sz w:val="44"/>
          <w:szCs w:val="44"/>
          <w:lang w:val="el-GR"/>
        </w:rPr>
      </w:pPr>
    </w:p>
    <w:p w14:paraId="0506827B" w14:textId="77777777" w:rsidR="00BC7284" w:rsidRDefault="00BC7284" w:rsidP="00BC7284">
      <w:pPr>
        <w:jc w:val="center"/>
        <w:rPr>
          <w:rFonts w:ascii="Calibri" w:hAnsi="Calibri" w:cs="Calibri"/>
          <w:sz w:val="44"/>
          <w:szCs w:val="44"/>
          <w:lang w:val="el-GR"/>
        </w:rPr>
      </w:pPr>
    </w:p>
    <w:p w14:paraId="52F19DA7" w14:textId="77777777" w:rsidR="00BC7284" w:rsidRDefault="00BC7284" w:rsidP="00BC7284">
      <w:pPr>
        <w:jc w:val="center"/>
        <w:rPr>
          <w:rFonts w:ascii="Calibri" w:hAnsi="Calibri" w:cs="Calibri"/>
          <w:sz w:val="44"/>
          <w:szCs w:val="44"/>
          <w:lang w:val="el-GR"/>
        </w:rPr>
      </w:pPr>
    </w:p>
    <w:p w14:paraId="3A35F81B" w14:textId="77777777" w:rsidR="00BC7284" w:rsidRDefault="00BC7284" w:rsidP="00BC7284">
      <w:pPr>
        <w:jc w:val="center"/>
        <w:rPr>
          <w:rFonts w:ascii="Calibri" w:hAnsi="Calibri" w:cs="Calibri"/>
          <w:sz w:val="44"/>
          <w:szCs w:val="44"/>
          <w:lang w:val="el-GR"/>
        </w:rPr>
      </w:pPr>
    </w:p>
    <w:p w14:paraId="526C861C" w14:textId="79603674" w:rsidR="00BC7284" w:rsidRDefault="00BC7284" w:rsidP="00BC7284">
      <w:pPr>
        <w:jc w:val="center"/>
        <w:rPr>
          <w:rFonts w:ascii="Calibri" w:hAnsi="Calibri" w:cs="Calibri"/>
          <w:sz w:val="44"/>
          <w:szCs w:val="44"/>
          <w:lang w:val="el-GR"/>
        </w:rPr>
      </w:pPr>
      <w:r>
        <w:rPr>
          <w:rFonts w:ascii="Calibri" w:hAnsi="Calibri" w:cs="Calibri"/>
          <w:sz w:val="44"/>
          <w:szCs w:val="44"/>
          <w:lang w:val="el-GR"/>
        </w:rPr>
        <w:t>Αθανασόπουλος Αντύρας Φίλιππος</w:t>
      </w:r>
    </w:p>
    <w:p w14:paraId="46C8E78A" w14:textId="7BF36FF3" w:rsidR="00BC7284" w:rsidRDefault="00BC7284" w:rsidP="00BC7284">
      <w:pPr>
        <w:jc w:val="center"/>
        <w:rPr>
          <w:rFonts w:ascii="Calibri" w:hAnsi="Calibri" w:cs="Calibri"/>
          <w:sz w:val="44"/>
          <w:szCs w:val="44"/>
          <w:lang w:val="el-GR"/>
        </w:rPr>
      </w:pPr>
      <w:r>
        <w:rPr>
          <w:rFonts w:ascii="Calibri" w:hAnsi="Calibri" w:cs="Calibri"/>
          <w:sz w:val="44"/>
          <w:szCs w:val="44"/>
          <w:lang w:val="el-GR"/>
        </w:rPr>
        <w:t>ΑΜ : 5113</w:t>
      </w:r>
    </w:p>
    <w:p w14:paraId="07935169" w14:textId="77777777" w:rsidR="00BC7284" w:rsidRDefault="00BC7284" w:rsidP="00BC7284">
      <w:pPr>
        <w:jc w:val="center"/>
        <w:rPr>
          <w:rFonts w:ascii="Calibri" w:hAnsi="Calibri" w:cs="Calibri"/>
          <w:sz w:val="44"/>
          <w:szCs w:val="44"/>
          <w:lang w:val="el-GR"/>
        </w:rPr>
      </w:pPr>
    </w:p>
    <w:p w14:paraId="1DDA6E88" w14:textId="64AE0B55" w:rsidR="00BC7284" w:rsidRDefault="00BC7284" w:rsidP="00BC7284">
      <w:pPr>
        <w:jc w:val="center"/>
        <w:rPr>
          <w:rFonts w:ascii="Calibri" w:hAnsi="Calibri" w:cs="Calibri"/>
          <w:sz w:val="44"/>
          <w:szCs w:val="44"/>
          <w:lang w:val="el-GR"/>
        </w:rPr>
      </w:pPr>
      <w:r>
        <w:rPr>
          <w:rFonts w:ascii="Calibri" w:hAnsi="Calibri" w:cs="Calibri"/>
          <w:sz w:val="44"/>
          <w:szCs w:val="44"/>
          <w:lang w:val="el-GR"/>
        </w:rPr>
        <w:t>16 Απρίλιου,</w:t>
      </w:r>
      <w:r w:rsidR="00E81D16">
        <w:rPr>
          <w:rFonts w:ascii="Calibri" w:hAnsi="Calibri" w:cs="Calibri"/>
          <w:sz w:val="44"/>
          <w:szCs w:val="44"/>
        </w:rPr>
        <w:t xml:space="preserve"> </w:t>
      </w:r>
      <w:r>
        <w:rPr>
          <w:rFonts w:ascii="Calibri" w:hAnsi="Calibri" w:cs="Calibri"/>
          <w:sz w:val="44"/>
          <w:szCs w:val="44"/>
          <w:lang w:val="el-GR"/>
        </w:rPr>
        <w:t>2024</w:t>
      </w:r>
    </w:p>
    <w:p w14:paraId="51A40ED9" w14:textId="77777777" w:rsidR="00BC7284" w:rsidRDefault="00BC7284" w:rsidP="00BC7284">
      <w:pPr>
        <w:jc w:val="center"/>
        <w:rPr>
          <w:rFonts w:ascii="Calibri" w:hAnsi="Calibri" w:cs="Calibri"/>
          <w:sz w:val="44"/>
          <w:szCs w:val="44"/>
          <w:lang w:val="el-GR"/>
        </w:rPr>
      </w:pPr>
    </w:p>
    <w:p w14:paraId="244338E3" w14:textId="77777777" w:rsidR="00BC7284" w:rsidRDefault="00BC7284" w:rsidP="00BC7284">
      <w:pPr>
        <w:jc w:val="center"/>
        <w:rPr>
          <w:rFonts w:ascii="Calibri" w:hAnsi="Calibri" w:cs="Calibri"/>
          <w:sz w:val="44"/>
          <w:szCs w:val="44"/>
          <w:lang w:val="el-GR"/>
        </w:rPr>
      </w:pPr>
    </w:p>
    <w:p w14:paraId="5099C6DD" w14:textId="77777777" w:rsidR="00BC7284" w:rsidRDefault="00BC7284" w:rsidP="00BC7284">
      <w:pPr>
        <w:jc w:val="center"/>
        <w:rPr>
          <w:rFonts w:ascii="Calibri" w:hAnsi="Calibri" w:cs="Calibri"/>
          <w:sz w:val="44"/>
          <w:szCs w:val="44"/>
          <w:lang w:val="el-GR"/>
        </w:rPr>
      </w:pPr>
    </w:p>
    <w:p w14:paraId="55AAA060" w14:textId="77777777" w:rsidR="00BC7284" w:rsidRDefault="00BC7284" w:rsidP="00BC7284">
      <w:pPr>
        <w:jc w:val="center"/>
        <w:rPr>
          <w:rFonts w:ascii="Calibri" w:hAnsi="Calibri" w:cs="Calibri"/>
          <w:sz w:val="44"/>
          <w:szCs w:val="44"/>
        </w:rPr>
      </w:pPr>
    </w:p>
    <w:p w14:paraId="12F78118" w14:textId="77777777" w:rsidR="00BC7284" w:rsidRDefault="00BC7284" w:rsidP="00BC7284">
      <w:pPr>
        <w:jc w:val="center"/>
        <w:rPr>
          <w:rFonts w:ascii="Calibri" w:hAnsi="Calibri" w:cs="Calibri"/>
          <w:sz w:val="44"/>
          <w:szCs w:val="44"/>
        </w:rPr>
      </w:pPr>
    </w:p>
    <w:p w14:paraId="3CBBC817" w14:textId="5D8E4E3F" w:rsidR="00BC7284" w:rsidRDefault="00BC7284" w:rsidP="00BC7284">
      <w:pPr>
        <w:tabs>
          <w:tab w:val="left" w:pos="2342"/>
        </w:tabs>
        <w:rPr>
          <w:rFonts w:ascii="Calibri" w:hAnsi="Calibri" w:cs="Calibri"/>
          <w:sz w:val="32"/>
          <w:szCs w:val="32"/>
        </w:rPr>
      </w:pPr>
      <w:r>
        <w:rPr>
          <w:rFonts w:ascii="Calibri" w:hAnsi="Calibri" w:cs="Calibri"/>
          <w:sz w:val="44"/>
          <w:szCs w:val="44"/>
        </w:rPr>
        <w:lastRenderedPageBreak/>
        <w:tab/>
      </w:r>
    </w:p>
    <w:p w14:paraId="59E9F6D2" w14:textId="5C735119" w:rsidR="00BC7284" w:rsidRDefault="00BC7284" w:rsidP="00BC7284">
      <w:pPr>
        <w:tabs>
          <w:tab w:val="left" w:pos="2342"/>
        </w:tabs>
        <w:rPr>
          <w:rFonts w:ascii="Calibri" w:hAnsi="Calibri" w:cs="Calibri"/>
          <w:sz w:val="32"/>
          <w:szCs w:val="32"/>
          <w:lang w:val="el-GR"/>
        </w:rPr>
      </w:pPr>
      <w:r>
        <w:rPr>
          <w:rFonts w:ascii="Calibri" w:hAnsi="Calibri" w:cs="Calibri"/>
          <w:sz w:val="32"/>
          <w:szCs w:val="32"/>
          <w:lang w:val="el-GR"/>
        </w:rPr>
        <w:t xml:space="preserve">Το ακόλουθο κείμενο περιέχει την </w:t>
      </w:r>
      <w:r w:rsidR="009C18BB">
        <w:rPr>
          <w:rFonts w:ascii="Calibri" w:hAnsi="Calibri" w:cs="Calibri"/>
          <w:sz w:val="32"/>
          <w:szCs w:val="32"/>
          <w:lang w:val="el-GR"/>
        </w:rPr>
        <w:t>αναφορά</w:t>
      </w:r>
      <w:r>
        <w:rPr>
          <w:rFonts w:ascii="Calibri" w:hAnsi="Calibri" w:cs="Calibri"/>
          <w:sz w:val="32"/>
          <w:szCs w:val="32"/>
          <w:lang w:val="el-GR"/>
        </w:rPr>
        <w:t xml:space="preserve"> της 1</w:t>
      </w:r>
      <w:r w:rsidRPr="00BC7284">
        <w:rPr>
          <w:rFonts w:ascii="Calibri" w:hAnsi="Calibri" w:cs="Calibri"/>
          <w:sz w:val="32"/>
          <w:szCs w:val="32"/>
          <w:vertAlign w:val="superscript"/>
          <w:lang w:val="el-GR"/>
        </w:rPr>
        <w:t>ης</w:t>
      </w:r>
      <w:r>
        <w:rPr>
          <w:rFonts w:ascii="Calibri" w:hAnsi="Calibri" w:cs="Calibri"/>
          <w:sz w:val="32"/>
          <w:szCs w:val="32"/>
          <w:lang w:val="el-GR"/>
        </w:rPr>
        <w:t xml:space="preserve"> </w:t>
      </w:r>
      <w:r w:rsidR="009C18BB">
        <w:rPr>
          <w:rFonts w:ascii="Calibri" w:hAnsi="Calibri" w:cs="Calibri"/>
          <w:sz w:val="32"/>
          <w:szCs w:val="32"/>
          <w:lang w:val="el-GR"/>
        </w:rPr>
        <w:t>φάσης</w:t>
      </w:r>
      <w:r>
        <w:rPr>
          <w:rFonts w:ascii="Calibri" w:hAnsi="Calibri" w:cs="Calibri"/>
          <w:sz w:val="32"/>
          <w:szCs w:val="32"/>
          <w:lang w:val="el-GR"/>
        </w:rPr>
        <w:t xml:space="preserve"> της </w:t>
      </w:r>
      <w:r w:rsidR="009C18BB">
        <w:rPr>
          <w:rFonts w:ascii="Calibri" w:hAnsi="Calibri" w:cs="Calibri"/>
          <w:sz w:val="32"/>
          <w:szCs w:val="32"/>
          <w:lang w:val="el-GR"/>
        </w:rPr>
        <w:t>εργαστηριακής</w:t>
      </w:r>
      <w:r>
        <w:rPr>
          <w:rFonts w:ascii="Calibri" w:hAnsi="Calibri" w:cs="Calibri"/>
          <w:sz w:val="32"/>
          <w:szCs w:val="32"/>
          <w:lang w:val="el-GR"/>
        </w:rPr>
        <w:t xml:space="preserve"> </w:t>
      </w:r>
      <w:r w:rsidR="009C18BB">
        <w:rPr>
          <w:rFonts w:ascii="Calibri" w:hAnsi="Calibri" w:cs="Calibri"/>
          <w:sz w:val="32"/>
          <w:szCs w:val="32"/>
          <w:lang w:val="el-GR"/>
        </w:rPr>
        <w:t>άσκησης</w:t>
      </w:r>
      <w:r>
        <w:rPr>
          <w:rFonts w:ascii="Calibri" w:hAnsi="Calibri" w:cs="Calibri"/>
          <w:sz w:val="32"/>
          <w:szCs w:val="32"/>
          <w:lang w:val="el-GR"/>
        </w:rPr>
        <w:t xml:space="preserve"> στο </w:t>
      </w:r>
      <w:r w:rsidR="009C18BB">
        <w:rPr>
          <w:rFonts w:ascii="Calibri" w:hAnsi="Calibri" w:cs="Calibri"/>
          <w:sz w:val="32"/>
          <w:szCs w:val="32"/>
          <w:lang w:val="el-GR"/>
        </w:rPr>
        <w:t>μάθημα</w:t>
      </w:r>
      <w:r>
        <w:rPr>
          <w:rFonts w:ascii="Calibri" w:hAnsi="Calibri" w:cs="Calibri"/>
          <w:sz w:val="32"/>
          <w:szCs w:val="32"/>
          <w:lang w:val="el-GR"/>
        </w:rPr>
        <w:t xml:space="preserve"> την </w:t>
      </w:r>
      <w:r w:rsidR="009C18BB">
        <w:rPr>
          <w:rFonts w:ascii="Calibri" w:hAnsi="Calibri" w:cs="Calibri"/>
          <w:sz w:val="32"/>
          <w:szCs w:val="32"/>
          <w:lang w:val="el-GR"/>
        </w:rPr>
        <w:t>Ανάκτησης</w:t>
      </w:r>
      <w:r>
        <w:rPr>
          <w:rFonts w:ascii="Calibri" w:hAnsi="Calibri" w:cs="Calibri"/>
          <w:sz w:val="32"/>
          <w:szCs w:val="32"/>
          <w:lang w:val="el-GR"/>
        </w:rPr>
        <w:t xml:space="preserve"> </w:t>
      </w:r>
      <w:r w:rsidR="009C18BB">
        <w:rPr>
          <w:rFonts w:ascii="Calibri" w:hAnsi="Calibri" w:cs="Calibri"/>
          <w:sz w:val="32"/>
          <w:szCs w:val="32"/>
          <w:lang w:val="el-GR"/>
        </w:rPr>
        <w:t>Πληροφορίας</w:t>
      </w:r>
      <w:r>
        <w:rPr>
          <w:rFonts w:ascii="Calibri" w:hAnsi="Calibri" w:cs="Calibri"/>
          <w:sz w:val="32"/>
          <w:szCs w:val="32"/>
          <w:lang w:val="el-GR"/>
        </w:rPr>
        <w:t xml:space="preserve"> για το </w:t>
      </w:r>
      <w:r w:rsidR="009C18BB">
        <w:rPr>
          <w:rFonts w:ascii="Calibri" w:hAnsi="Calibri" w:cs="Calibri"/>
          <w:sz w:val="32"/>
          <w:szCs w:val="32"/>
          <w:lang w:val="el-GR"/>
        </w:rPr>
        <w:t>έτος</w:t>
      </w:r>
      <w:r>
        <w:rPr>
          <w:rFonts w:ascii="Calibri" w:hAnsi="Calibri" w:cs="Calibri"/>
          <w:sz w:val="32"/>
          <w:szCs w:val="32"/>
          <w:lang w:val="el-GR"/>
        </w:rPr>
        <w:t xml:space="preserve"> 2023-2024.</w:t>
      </w:r>
    </w:p>
    <w:p w14:paraId="70452753" w14:textId="5B7678AE" w:rsidR="00BC7284" w:rsidRDefault="00BC7284" w:rsidP="00BC7284">
      <w:pPr>
        <w:tabs>
          <w:tab w:val="left" w:pos="2342"/>
        </w:tabs>
        <w:rPr>
          <w:rFonts w:ascii="Calibri" w:hAnsi="Calibri" w:cs="Calibri"/>
          <w:b/>
          <w:bCs/>
          <w:sz w:val="32"/>
          <w:szCs w:val="32"/>
        </w:rPr>
      </w:pPr>
      <w:r>
        <w:rPr>
          <w:rFonts w:ascii="Calibri" w:hAnsi="Calibri" w:cs="Calibri"/>
          <w:sz w:val="32"/>
          <w:szCs w:val="32"/>
          <w:lang w:val="el-GR"/>
        </w:rPr>
        <w:t xml:space="preserve">Η </w:t>
      </w:r>
      <w:r w:rsidR="009C18BB">
        <w:rPr>
          <w:rFonts w:ascii="Calibri" w:hAnsi="Calibri" w:cs="Calibri"/>
          <w:sz w:val="32"/>
          <w:szCs w:val="32"/>
          <w:lang w:val="el-GR"/>
        </w:rPr>
        <w:t>εργασία</w:t>
      </w:r>
      <w:r>
        <w:rPr>
          <w:rFonts w:ascii="Calibri" w:hAnsi="Calibri" w:cs="Calibri"/>
          <w:sz w:val="32"/>
          <w:szCs w:val="32"/>
          <w:lang w:val="el-GR"/>
        </w:rPr>
        <w:t xml:space="preserve"> </w:t>
      </w:r>
      <w:r w:rsidR="009C18BB">
        <w:rPr>
          <w:rFonts w:ascii="Calibri" w:hAnsi="Calibri" w:cs="Calibri"/>
          <w:sz w:val="32"/>
          <w:szCs w:val="32"/>
          <w:lang w:val="el-GR"/>
        </w:rPr>
        <w:t>καθώς</w:t>
      </w:r>
      <w:r>
        <w:rPr>
          <w:rFonts w:ascii="Calibri" w:hAnsi="Calibri" w:cs="Calibri"/>
          <w:sz w:val="32"/>
          <w:szCs w:val="32"/>
          <w:lang w:val="el-GR"/>
        </w:rPr>
        <w:t xml:space="preserve"> και το </w:t>
      </w:r>
      <w:r w:rsidRPr="00BC7284">
        <w:rPr>
          <w:rFonts w:ascii="Calibri" w:hAnsi="Calibri" w:cs="Calibri"/>
          <w:b/>
          <w:bCs/>
          <w:sz w:val="32"/>
          <w:szCs w:val="32"/>
        </w:rPr>
        <w:t>REAME</w:t>
      </w:r>
      <w:r w:rsidRPr="00BC7284">
        <w:rPr>
          <w:rFonts w:ascii="Calibri" w:hAnsi="Calibri" w:cs="Calibri"/>
          <w:b/>
          <w:bCs/>
          <w:sz w:val="32"/>
          <w:szCs w:val="32"/>
          <w:lang w:val="el-GR"/>
        </w:rPr>
        <w:t>.</w:t>
      </w:r>
      <w:r w:rsidRPr="00BC7284">
        <w:rPr>
          <w:rFonts w:ascii="Calibri" w:hAnsi="Calibri" w:cs="Calibri"/>
          <w:b/>
          <w:bCs/>
          <w:sz w:val="32"/>
          <w:szCs w:val="32"/>
        </w:rPr>
        <w:t>md</w:t>
      </w:r>
      <w:r w:rsidRPr="00BC7284">
        <w:rPr>
          <w:rFonts w:ascii="Calibri" w:hAnsi="Calibri" w:cs="Calibri"/>
          <w:sz w:val="32"/>
          <w:szCs w:val="32"/>
          <w:lang w:val="el-GR"/>
        </w:rPr>
        <w:t xml:space="preserve"> </w:t>
      </w:r>
      <w:r w:rsidR="009C18BB">
        <w:rPr>
          <w:rFonts w:ascii="Calibri" w:hAnsi="Calibri" w:cs="Calibri"/>
          <w:sz w:val="32"/>
          <w:szCs w:val="32"/>
          <w:lang w:val="el-GR"/>
        </w:rPr>
        <w:t>αρχείο</w:t>
      </w:r>
      <w:r>
        <w:rPr>
          <w:rFonts w:ascii="Calibri" w:hAnsi="Calibri" w:cs="Calibri"/>
          <w:sz w:val="32"/>
          <w:szCs w:val="32"/>
          <w:lang w:val="el-GR"/>
        </w:rPr>
        <w:t xml:space="preserve"> </w:t>
      </w:r>
      <w:r w:rsidR="009C18BB">
        <w:rPr>
          <w:rFonts w:ascii="Calibri" w:hAnsi="Calibri" w:cs="Calibri"/>
          <w:sz w:val="32"/>
          <w:szCs w:val="32"/>
          <w:lang w:val="el-GR"/>
        </w:rPr>
        <w:t>μπορούν</w:t>
      </w:r>
      <w:r>
        <w:rPr>
          <w:rFonts w:ascii="Calibri" w:hAnsi="Calibri" w:cs="Calibri"/>
          <w:sz w:val="32"/>
          <w:szCs w:val="32"/>
          <w:lang w:val="el-GR"/>
        </w:rPr>
        <w:t xml:space="preserve"> να </w:t>
      </w:r>
      <w:r w:rsidR="009C18BB">
        <w:rPr>
          <w:rFonts w:ascii="Calibri" w:hAnsi="Calibri" w:cs="Calibri"/>
          <w:sz w:val="32"/>
          <w:szCs w:val="32"/>
          <w:lang w:val="el-GR"/>
        </w:rPr>
        <w:t>βρεθούν</w:t>
      </w:r>
      <w:r>
        <w:rPr>
          <w:rFonts w:ascii="Calibri" w:hAnsi="Calibri" w:cs="Calibri"/>
          <w:sz w:val="32"/>
          <w:szCs w:val="32"/>
          <w:lang w:val="el-GR"/>
        </w:rPr>
        <w:t xml:space="preserve"> στον </w:t>
      </w:r>
      <w:r w:rsidR="009C18BB">
        <w:rPr>
          <w:rFonts w:ascii="Calibri" w:hAnsi="Calibri" w:cs="Calibri"/>
          <w:sz w:val="32"/>
          <w:szCs w:val="32"/>
          <w:lang w:val="el-GR"/>
        </w:rPr>
        <w:t>ακόλουθο</w:t>
      </w:r>
      <w:r>
        <w:rPr>
          <w:rFonts w:ascii="Calibri" w:hAnsi="Calibri" w:cs="Calibri"/>
          <w:sz w:val="32"/>
          <w:szCs w:val="32"/>
          <w:lang w:val="el-GR"/>
        </w:rPr>
        <w:t xml:space="preserve"> </w:t>
      </w:r>
      <w:r w:rsidR="009C18BB">
        <w:rPr>
          <w:rFonts w:ascii="Calibri" w:hAnsi="Calibri" w:cs="Calibri"/>
          <w:sz w:val="32"/>
          <w:szCs w:val="32"/>
          <w:lang w:val="el-GR"/>
        </w:rPr>
        <w:t>σύνδεσμο</w:t>
      </w:r>
      <w:r>
        <w:rPr>
          <w:rFonts w:ascii="Calibri" w:hAnsi="Calibri" w:cs="Calibri"/>
          <w:sz w:val="32"/>
          <w:szCs w:val="32"/>
          <w:lang w:val="el-GR"/>
        </w:rPr>
        <w:t xml:space="preserve"> στο </w:t>
      </w:r>
      <w:r w:rsidR="00985768" w:rsidRPr="00BC7284">
        <w:rPr>
          <w:rFonts w:ascii="Calibri" w:hAnsi="Calibri" w:cs="Calibri"/>
          <w:b/>
          <w:bCs/>
          <w:sz w:val="32"/>
          <w:szCs w:val="32"/>
        </w:rPr>
        <w:t>GitHub</w:t>
      </w:r>
      <w:r w:rsidRPr="00BC7284">
        <w:rPr>
          <w:rFonts w:ascii="Calibri" w:hAnsi="Calibri" w:cs="Calibri"/>
          <w:b/>
          <w:bCs/>
          <w:sz w:val="32"/>
          <w:szCs w:val="32"/>
          <w:lang w:val="el-GR"/>
        </w:rPr>
        <w:t>.</w:t>
      </w:r>
    </w:p>
    <w:p w14:paraId="3DE4DFEF" w14:textId="4C8121FF" w:rsidR="009C18BB" w:rsidRDefault="00BC7284" w:rsidP="00F60180">
      <w:pPr>
        <w:tabs>
          <w:tab w:val="left" w:pos="2342"/>
        </w:tabs>
        <w:rPr>
          <w:rFonts w:ascii="Calibri" w:hAnsi="Calibri" w:cs="Calibri"/>
          <w:i/>
          <w:iCs/>
          <w:sz w:val="28"/>
          <w:szCs w:val="28"/>
          <w:u w:val="single"/>
        </w:rPr>
      </w:pPr>
      <w:r w:rsidRPr="009C18BB">
        <w:rPr>
          <w:rFonts w:ascii="Calibri" w:hAnsi="Calibri" w:cs="Calibri"/>
          <w:i/>
          <w:iCs/>
          <w:sz w:val="28"/>
          <w:szCs w:val="28"/>
          <w:u w:val="single"/>
          <w:lang w:val="el-GR"/>
        </w:rPr>
        <w:t xml:space="preserve">Η </w:t>
      </w:r>
      <w:r w:rsidR="009C18BB" w:rsidRPr="009C18BB">
        <w:rPr>
          <w:rFonts w:ascii="Calibri" w:hAnsi="Calibri" w:cs="Calibri"/>
          <w:i/>
          <w:iCs/>
          <w:sz w:val="28"/>
          <w:szCs w:val="28"/>
          <w:u w:val="single"/>
          <w:lang w:val="el-GR"/>
        </w:rPr>
        <w:t>αναφορά</w:t>
      </w:r>
      <w:r w:rsidRPr="009C18BB">
        <w:rPr>
          <w:rFonts w:ascii="Calibri" w:hAnsi="Calibri" w:cs="Calibri"/>
          <w:i/>
          <w:iCs/>
          <w:sz w:val="28"/>
          <w:szCs w:val="28"/>
          <w:u w:val="single"/>
          <w:lang w:val="el-GR"/>
        </w:rPr>
        <w:t xml:space="preserve"> είναι </w:t>
      </w:r>
      <w:r w:rsidR="009C18BB" w:rsidRPr="009C18BB">
        <w:rPr>
          <w:rFonts w:ascii="Calibri" w:hAnsi="Calibri" w:cs="Calibri"/>
          <w:i/>
          <w:iCs/>
          <w:sz w:val="28"/>
          <w:szCs w:val="28"/>
          <w:u w:val="single"/>
          <w:lang w:val="el-GR"/>
        </w:rPr>
        <w:t>γραμμένη</w:t>
      </w:r>
      <w:r w:rsidRPr="009C18BB">
        <w:rPr>
          <w:rFonts w:ascii="Calibri" w:hAnsi="Calibri" w:cs="Calibri"/>
          <w:i/>
          <w:iCs/>
          <w:sz w:val="28"/>
          <w:szCs w:val="28"/>
          <w:u w:val="single"/>
          <w:lang w:val="el-GR"/>
        </w:rPr>
        <w:t xml:space="preserve"> στα </w:t>
      </w:r>
      <w:r w:rsidR="009C18BB" w:rsidRPr="009C18BB">
        <w:rPr>
          <w:rFonts w:ascii="Calibri" w:hAnsi="Calibri" w:cs="Calibri"/>
          <w:i/>
          <w:iCs/>
          <w:sz w:val="28"/>
          <w:szCs w:val="28"/>
          <w:u w:val="single"/>
          <w:lang w:val="el-GR"/>
        </w:rPr>
        <w:t>αγγλικά</w:t>
      </w:r>
    </w:p>
    <w:p w14:paraId="40FDD46D" w14:textId="0D6C1868" w:rsidR="001764DB" w:rsidRPr="001764DB" w:rsidRDefault="00985768" w:rsidP="001764DB">
      <w:pPr>
        <w:tabs>
          <w:tab w:val="left" w:pos="2342"/>
        </w:tabs>
        <w:rPr>
          <w:lang w:val="el-GR"/>
        </w:rPr>
      </w:pPr>
      <w:r w:rsidRPr="009C18BB">
        <w:rPr>
          <w:rFonts w:ascii="Calibri" w:hAnsi="Calibri" w:cs="Calibri"/>
          <w:b/>
          <w:bCs/>
          <w:sz w:val="28"/>
          <w:szCs w:val="28"/>
        </w:rPr>
        <w:t>GitHub</w:t>
      </w:r>
      <w:r w:rsidR="009C18BB" w:rsidRPr="009C18BB">
        <w:rPr>
          <w:rFonts w:ascii="Calibri" w:hAnsi="Calibri" w:cs="Calibri"/>
          <w:b/>
          <w:bCs/>
          <w:sz w:val="28"/>
          <w:szCs w:val="28"/>
        </w:rPr>
        <w:t xml:space="preserve"> </w:t>
      </w:r>
      <w:r w:rsidR="001764DB" w:rsidRPr="009C18BB">
        <w:rPr>
          <w:rFonts w:ascii="Calibri" w:hAnsi="Calibri" w:cs="Calibri"/>
          <w:b/>
          <w:bCs/>
          <w:sz w:val="28"/>
          <w:szCs w:val="28"/>
        </w:rPr>
        <w:t>repo</w:t>
      </w:r>
      <w:r w:rsidR="001764DB">
        <w:rPr>
          <w:rFonts w:ascii="Calibri" w:hAnsi="Calibri" w:cs="Calibri"/>
          <w:sz w:val="28"/>
          <w:szCs w:val="28"/>
        </w:rPr>
        <w:t>:</w:t>
      </w:r>
      <w:r w:rsidR="009C18BB">
        <w:rPr>
          <w:rFonts w:ascii="Calibri" w:hAnsi="Calibri" w:cs="Calibri"/>
          <w:sz w:val="28"/>
          <w:szCs w:val="28"/>
        </w:rPr>
        <w:t xml:space="preserve"> </w:t>
      </w:r>
      <w:hyperlink r:id="rId5" w:history="1">
        <w:r w:rsidR="009C18BB">
          <w:rPr>
            <w:rStyle w:val="Hyperlink"/>
          </w:rPr>
          <w:t>philipAthanasopoulos/Sea</w:t>
        </w:r>
        <w:r w:rsidR="009C18BB">
          <w:rPr>
            <w:rStyle w:val="Hyperlink"/>
          </w:rPr>
          <w:t>r</w:t>
        </w:r>
        <w:r w:rsidR="009C18BB">
          <w:rPr>
            <w:rStyle w:val="Hyperlink"/>
          </w:rPr>
          <w:t>chio (github.com)</w:t>
        </w:r>
      </w:hyperlink>
    </w:p>
    <w:p w14:paraId="0EFF967F" w14:textId="7C4BE612" w:rsidR="00985768" w:rsidRPr="00E81D16" w:rsidRDefault="00985768" w:rsidP="00985768">
      <w:pPr>
        <w:spacing w:after="202" w:line="256" w:lineRule="auto"/>
        <w:ind w:left="-5"/>
      </w:pPr>
    </w:p>
    <w:p w14:paraId="7E3D2F0B" w14:textId="77777777" w:rsidR="00985768" w:rsidRDefault="00985768" w:rsidP="00985768">
      <w:pPr>
        <w:pStyle w:val="Heading1"/>
        <w:ind w:left="-5"/>
      </w:pPr>
      <w:r>
        <w:t>About the project</w:t>
      </w:r>
    </w:p>
    <w:p w14:paraId="0C42BFF2" w14:textId="77777777" w:rsidR="00985768" w:rsidRDefault="00985768" w:rsidP="00985768">
      <w:pPr>
        <w:spacing w:after="404"/>
        <w:ind w:left="-5"/>
      </w:pPr>
      <w:r>
        <w:t>This is a search engine application build to retrieve scientific articles. Users can enter keywords, authors, dates, etc. to get relevant results from a big database of scientific articles. The search engine is implemented using the Lucene library and JavaFX on the frontend view.</w:t>
      </w:r>
    </w:p>
    <w:p w14:paraId="77CA5FA2" w14:textId="77777777" w:rsidR="00985768" w:rsidRDefault="00985768" w:rsidP="00985768">
      <w:pPr>
        <w:pStyle w:val="Heading1"/>
        <w:ind w:left="-5"/>
      </w:pPr>
      <w:r>
        <w:t>The Dataset</w:t>
      </w:r>
    </w:p>
    <w:p w14:paraId="29C3B6F3" w14:textId="77777777" w:rsidR="00985768" w:rsidRDefault="00985768" w:rsidP="00985768">
      <w:pPr>
        <w:spacing w:after="404"/>
        <w:ind w:left="-5"/>
      </w:pPr>
      <w:r>
        <w:t xml:space="preserve">The project uses the </w:t>
      </w:r>
      <w:hyperlink r:id="rId6" w:history="1">
        <w:r>
          <w:rPr>
            <w:rStyle w:val="Hyperlink"/>
            <w:color w:val="0000EE"/>
          </w:rPr>
          <w:t xml:space="preserve">"All NeurIPS (NIPS) Papers" </w:t>
        </w:r>
      </w:hyperlink>
      <w:r>
        <w:t xml:space="preserve">dataset. It consists of </w:t>
      </w:r>
      <w:r>
        <w:rPr>
          <w:b/>
        </w:rPr>
        <w:t>9680</w:t>
      </w:r>
      <w:r>
        <w:t xml:space="preserve"> unique articles on the topic of </w:t>
      </w:r>
      <w:r>
        <w:rPr>
          <w:b/>
        </w:rPr>
        <w:t>Neural Information Processing Systems</w:t>
      </w:r>
      <w:r>
        <w:t>. Each dataset entry contains a year of publication, title, author details, abstracts and full text. These fields will be used to better determine the preferred articles to present to the user based on their search.</w:t>
      </w:r>
    </w:p>
    <w:p w14:paraId="544E4DBC" w14:textId="77777777" w:rsidR="00985768" w:rsidRDefault="00985768" w:rsidP="00985768">
      <w:pPr>
        <w:pStyle w:val="Heading1"/>
        <w:spacing w:after="130"/>
        <w:ind w:left="-5"/>
      </w:pPr>
      <w:r>
        <w:t>Search Engine Design</w:t>
      </w:r>
    </w:p>
    <w:p w14:paraId="5B090DBF" w14:textId="77777777" w:rsidR="00985768" w:rsidRDefault="00985768" w:rsidP="00985768">
      <w:pPr>
        <w:pStyle w:val="Heading2"/>
        <w:ind w:left="-5"/>
      </w:pPr>
      <w:r>
        <w:t>Visual aspects, UI and UX</w:t>
      </w:r>
    </w:p>
    <w:p w14:paraId="05613A2C" w14:textId="1AE664FA" w:rsidR="00985768" w:rsidRDefault="00985768" w:rsidP="00985768">
      <w:pPr>
        <w:spacing w:after="308"/>
        <w:ind w:left="-5"/>
      </w:pPr>
      <w:r>
        <w:t xml:space="preserve">The application consists of a main window frame. Within the windows exists a query input text field accompanied by a search button. While the user types their query, some recommended autocompletions will be displayed below the text field. The user can select any of them to automatically search for some results. Upon committing the search input, the window is refreshed and results are rendered one under the other, while the query remains in the search bar. Each result consists of an article title Label, followed by the post date of the article and a small summary of the article content. Results that have been revisited will have their title color darker, so that the user knows they've visited that article before. By clicking on a desired result, the user is brought to a new tab where the full article is displayed. Any words or phrases in the article matching the search query will be underlined yellow color(marker). The user can search for other words or phrases in the file by clicking the "find in file" button. </w:t>
      </w:r>
    </w:p>
    <w:p w14:paraId="2A2C2338" w14:textId="77777777" w:rsidR="00D211C4" w:rsidRDefault="00D211C4" w:rsidP="00985768">
      <w:pPr>
        <w:spacing w:after="308"/>
        <w:ind w:left="-5"/>
      </w:pPr>
    </w:p>
    <w:p w14:paraId="665036D5" w14:textId="77777777" w:rsidR="00D211C4" w:rsidRDefault="00D211C4" w:rsidP="00985768">
      <w:pPr>
        <w:spacing w:after="308"/>
        <w:ind w:left="-5"/>
      </w:pPr>
    </w:p>
    <w:p w14:paraId="7B31F62E" w14:textId="77777777" w:rsidR="00D211C4" w:rsidRDefault="00D211C4" w:rsidP="00985768">
      <w:pPr>
        <w:spacing w:after="308"/>
        <w:ind w:left="-5"/>
      </w:pPr>
    </w:p>
    <w:p w14:paraId="08E3C1BF" w14:textId="3A0E2A12" w:rsidR="00D211C4" w:rsidRDefault="00D211C4" w:rsidP="00985768">
      <w:pPr>
        <w:spacing w:after="308"/>
        <w:ind w:left="-5"/>
      </w:pPr>
      <w:r>
        <w:rPr>
          <w:noProof/>
        </w:rPr>
        <w:lastRenderedPageBreak/>
        <w:drawing>
          <wp:inline distT="0" distB="0" distL="0" distR="0" wp14:anchorId="4C70CA68" wp14:editId="631C66E9">
            <wp:extent cx="6858000" cy="4902200"/>
            <wp:effectExtent l="0" t="0" r="0" b="0"/>
            <wp:docPr id="28714849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48493"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4902200"/>
                    </a:xfrm>
                    <a:prstGeom prst="rect">
                      <a:avLst/>
                    </a:prstGeom>
                  </pic:spPr>
                </pic:pic>
              </a:graphicData>
            </a:graphic>
          </wp:inline>
        </w:drawing>
      </w:r>
    </w:p>
    <w:p w14:paraId="1136E418" w14:textId="68B716A8" w:rsidR="00985768" w:rsidRDefault="00985768" w:rsidP="00985768">
      <w:pPr>
        <w:spacing w:after="308"/>
        <w:ind w:left="-5"/>
      </w:pPr>
    </w:p>
    <w:p w14:paraId="7B0B9D55" w14:textId="77777777" w:rsidR="00985768" w:rsidRDefault="00985768" w:rsidP="00985768">
      <w:pPr>
        <w:spacing w:after="308"/>
        <w:ind w:left="-5"/>
      </w:pPr>
    </w:p>
    <w:p w14:paraId="7E015F08" w14:textId="77777777" w:rsidR="00985768" w:rsidRDefault="00985768" w:rsidP="00985768">
      <w:pPr>
        <w:pStyle w:val="Heading2"/>
        <w:ind w:left="-5"/>
      </w:pPr>
      <w:r>
        <w:t>Search Engine architecture</w:t>
      </w:r>
    </w:p>
    <w:p w14:paraId="15A7A6D3" w14:textId="77777777" w:rsidR="00985768" w:rsidRDefault="00985768" w:rsidP="00985768">
      <w:pPr>
        <w:ind w:left="-5" w:right="86"/>
      </w:pPr>
      <w:r>
        <w:t xml:space="preserve">The application uses the </w:t>
      </w:r>
      <w:hyperlink r:id="rId8" w:history="1">
        <w:r>
          <w:rPr>
            <w:rStyle w:val="Hyperlink"/>
            <w:color w:val="0000EE"/>
          </w:rPr>
          <w:t>Apache Lucene library</w:t>
        </w:r>
      </w:hyperlink>
      <w:r>
        <w:t xml:space="preserve">. Lucene offers powerful indexing and search functionalities, along with features such as spell checking, hit highlighting, and sophisticated analysis/tokenization capabilities. To be make the files searchable by the user, we first need to convert them into a Lucene Documents. Each document consists of one or more fields. In this case, the Document fields are the articles </w:t>
      </w:r>
      <w:r>
        <w:rPr>
          <w:b/>
        </w:rPr>
        <w:t>title, abstract, year of publication</w:t>
      </w:r>
      <w:r>
        <w:t xml:space="preserve"> and </w:t>
      </w:r>
      <w:r>
        <w:rPr>
          <w:b/>
        </w:rPr>
        <w:t>full text</w:t>
      </w:r>
      <w:r>
        <w:t xml:space="preserve">. To analyze the </w:t>
      </w:r>
      <w:r>
        <w:rPr>
          <w:b/>
        </w:rPr>
        <w:t>full text</w:t>
      </w:r>
      <w:r>
        <w:t xml:space="preserve"> field, Lucene provides the </w:t>
      </w:r>
      <w:r>
        <w:rPr>
          <w:b/>
        </w:rPr>
        <w:t>SimpleAnalyzer</w:t>
      </w:r>
      <w:r>
        <w:t xml:space="preserve"> which breaks down text into </w:t>
      </w:r>
      <w:r>
        <w:rPr>
          <w:u w:val="single" w:color="000000"/>
        </w:rPr>
        <w:t>tokens</w:t>
      </w:r>
      <w:r>
        <w:t>.</w:t>
      </w:r>
    </w:p>
    <w:p w14:paraId="5BB7BC4D" w14:textId="77777777" w:rsidR="00985768" w:rsidRDefault="00985768" w:rsidP="00985768">
      <w:pPr>
        <w:pStyle w:val="Heading3"/>
        <w:ind w:left="-5"/>
      </w:pPr>
      <w:r>
        <w:t>Files pre-processing</w:t>
      </w:r>
    </w:p>
    <w:p w14:paraId="32BFB309" w14:textId="77777777" w:rsidR="00985768" w:rsidRDefault="00985768" w:rsidP="00985768">
      <w:pPr>
        <w:spacing w:after="85"/>
        <w:ind w:left="-5"/>
      </w:pPr>
      <w:r>
        <w:t xml:space="preserve">After analyzing each article, we pass to the </w:t>
      </w:r>
      <w:r>
        <w:rPr>
          <w:b/>
        </w:rPr>
        <w:t>Indexing</w:t>
      </w:r>
      <w:r>
        <w:t xml:space="preserve"> phase. The Index stores statistics of each Document ot make searching more efficient. To do so, we initialize a new </w:t>
      </w:r>
      <w:r>
        <w:rPr>
          <w:b/>
        </w:rPr>
        <w:t>IndexWriter</w:t>
      </w:r>
      <w:r>
        <w:t>, to which we provide an index directory (</w:t>
      </w:r>
      <w:r>
        <w:rPr>
          <w:b/>
        </w:rPr>
        <w:t>Directory</w:t>
      </w:r>
      <w:r>
        <w:t>) and an index configuration</w:t>
      </w:r>
    </w:p>
    <w:p w14:paraId="7F442AAB" w14:textId="77777777" w:rsidR="00985768" w:rsidRDefault="00985768" w:rsidP="00985768">
      <w:pPr>
        <w:ind w:left="-5"/>
      </w:pPr>
      <w:r>
        <w:t>(</w:t>
      </w:r>
      <w:r>
        <w:rPr>
          <w:b/>
        </w:rPr>
        <w:t>IndexWriterConfig</w:t>
      </w:r>
      <w:r>
        <w:t xml:space="preserve">). The index directory is the place we want to store our index, which can be the disk </w:t>
      </w:r>
      <w:r>
        <w:rPr>
          <w:b/>
        </w:rPr>
        <w:t>FSDirectory</w:t>
      </w:r>
      <w:r>
        <w:t>(</w:t>
      </w:r>
      <w:r>
        <w:tab/>
        <w:t>) or the RAM (</w:t>
      </w:r>
      <w:r>
        <w:rPr>
          <w:b/>
        </w:rPr>
        <w:t>ByteBuffersDirectory</w:t>
      </w:r>
      <w:r>
        <w:t xml:space="preserve">). Once the index is ready we add all the Documents to it with the </w:t>
      </w:r>
      <w:r>
        <w:rPr>
          <w:b/>
        </w:rPr>
        <w:t>addDocument()</w:t>
      </w:r>
      <w:r>
        <w:t xml:space="preserve"> method. Each document added is analyzed by the analyzer defined in the index configuration.</w:t>
      </w:r>
    </w:p>
    <w:p w14:paraId="7525F07B" w14:textId="77777777" w:rsidR="00985768" w:rsidRDefault="00985768" w:rsidP="00985768">
      <w:pPr>
        <w:pStyle w:val="Heading3"/>
        <w:ind w:left="-5"/>
      </w:pPr>
      <w:r>
        <w:lastRenderedPageBreak/>
        <w:t>File searching</w:t>
      </w:r>
    </w:p>
    <w:p w14:paraId="4B87A362" w14:textId="2A88AF96" w:rsidR="00985768" w:rsidRDefault="00985768" w:rsidP="00985768">
      <w:pPr>
        <w:ind w:left="-5"/>
      </w:pPr>
      <w:r>
        <w:t xml:space="preserve">By having an Index present in the application we can now search for results in our dataset. Once the user has typed their question, it needs to be converted into an actual query. Lucene provides the </w:t>
      </w:r>
      <w:r>
        <w:rPr>
          <w:b/>
        </w:rPr>
        <w:t>Query</w:t>
      </w:r>
      <w:r>
        <w:t xml:space="preserve"> and </w:t>
      </w:r>
      <w:r>
        <w:rPr>
          <w:b/>
        </w:rPr>
        <w:t>QueryParser</w:t>
      </w:r>
      <w:r>
        <w:t xml:space="preserve"> classes for this exact task. The QueryParser needs to be provided with the field of the document we want to base our search on. We also need to provide the analyzer. Then, a Query object created by calling the QueryParser.parse(" ") method with the plain text question as a parameter. For the purpose of advanced searching, such as searching by title, author, etc. we can use the </w:t>
      </w:r>
      <w:r>
        <w:rPr>
          <w:b/>
        </w:rPr>
        <w:t>MultiFieldQueryParser</w:t>
      </w:r>
      <w:r>
        <w:t xml:space="preserve"> class. This class allows us to search for results based on multiple fields at once. To search for answers to the query, we need to create a </w:t>
      </w:r>
      <w:r>
        <w:rPr>
          <w:b/>
        </w:rPr>
        <w:t>DirectoryReader</w:t>
      </w:r>
      <w:r>
        <w:t xml:space="preserve"> and an </w:t>
      </w:r>
      <w:r>
        <w:rPr>
          <w:b/>
        </w:rPr>
        <w:t>IndexSearcher</w:t>
      </w:r>
      <w:r>
        <w:t xml:space="preserve">. We provide the reader with the path where the Directory is stored, then pass the reader to the IndexSearcher. The searcher is now ready it look for results in our dataset. We use the IndexSearcher.search(Query query) method to commit our query. This will return a </w:t>
      </w:r>
      <w:r>
        <w:rPr>
          <w:b/>
        </w:rPr>
        <w:t xml:space="preserve">TopDocs </w:t>
      </w:r>
      <w:r>
        <w:t xml:space="preserve">object. A TopDocs contains a </w:t>
      </w:r>
      <w:r>
        <w:rPr>
          <w:b/>
        </w:rPr>
        <w:t>hits</w:t>
      </w:r>
      <w:r>
        <w:t xml:space="preserve"> object with the number of hits, and a </w:t>
      </w:r>
      <w:r>
        <w:rPr>
          <w:b/>
        </w:rPr>
        <w:t>ScoreDocs</w:t>
      </w:r>
      <w:r>
        <w:t xml:space="preserve"> array. Each ScoreDoc contains the documents index and its score. We can now iterate through the ScoreDocs array and retrieve the documents and their fields to return the to the user. </w:t>
      </w:r>
    </w:p>
    <w:p w14:paraId="7AAF1137" w14:textId="1672556A" w:rsidR="00D211C4" w:rsidRDefault="001764DB" w:rsidP="00985768">
      <w:pPr>
        <w:ind w:left="-5"/>
      </w:pPr>
      <w:r>
        <w:rPr>
          <w:noProof/>
        </w:rPr>
        <w:drawing>
          <wp:anchor distT="0" distB="0" distL="114300" distR="114300" simplePos="0" relativeHeight="251658240" behindDoc="0" locked="0" layoutInCell="1" allowOverlap="1" wp14:anchorId="7D28E231" wp14:editId="3B438465">
            <wp:simplePos x="0" y="0"/>
            <wp:positionH relativeFrom="margin">
              <wp:align>left</wp:align>
            </wp:positionH>
            <wp:positionV relativeFrom="paragraph">
              <wp:posOffset>175702</wp:posOffset>
            </wp:positionV>
            <wp:extent cx="5695788" cy="6042991"/>
            <wp:effectExtent l="0" t="0" r="635" b="0"/>
            <wp:wrapNone/>
            <wp:docPr id="32463844"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3844" name="Picture 4" descr="A diagram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95788" cy="6042991"/>
                    </a:xfrm>
                    <a:prstGeom prst="rect">
                      <a:avLst/>
                    </a:prstGeom>
                  </pic:spPr>
                </pic:pic>
              </a:graphicData>
            </a:graphic>
          </wp:anchor>
        </w:drawing>
      </w:r>
    </w:p>
    <w:p w14:paraId="582BE8FC" w14:textId="344D5994" w:rsidR="009C18BB" w:rsidRPr="00D211C4" w:rsidRDefault="009C18BB" w:rsidP="00D211C4">
      <w:pPr>
        <w:ind w:left="-5"/>
      </w:pPr>
    </w:p>
    <w:p w14:paraId="3C293D2A" w14:textId="77777777" w:rsidR="009C18BB" w:rsidRDefault="009C18BB" w:rsidP="00BC7284">
      <w:pPr>
        <w:jc w:val="center"/>
        <w:rPr>
          <w:rFonts w:ascii="Calibri" w:hAnsi="Calibri" w:cs="Calibri"/>
          <w:sz w:val="44"/>
          <w:szCs w:val="44"/>
        </w:rPr>
      </w:pPr>
    </w:p>
    <w:p w14:paraId="787A176F" w14:textId="77777777" w:rsidR="009C18BB" w:rsidRPr="009C18BB" w:rsidRDefault="009C18BB" w:rsidP="00BC7284">
      <w:pPr>
        <w:jc w:val="center"/>
        <w:rPr>
          <w:rFonts w:ascii="Calibri" w:hAnsi="Calibri" w:cs="Calibri"/>
          <w:sz w:val="44"/>
          <w:szCs w:val="44"/>
        </w:rPr>
      </w:pPr>
    </w:p>
    <w:p w14:paraId="127FFEB1" w14:textId="77777777" w:rsidR="00BC7284" w:rsidRPr="009C18BB" w:rsidRDefault="00BC7284" w:rsidP="00BC7284">
      <w:pPr>
        <w:jc w:val="center"/>
        <w:rPr>
          <w:rFonts w:ascii="Calibri" w:hAnsi="Calibri" w:cs="Calibri"/>
          <w:sz w:val="44"/>
          <w:szCs w:val="44"/>
        </w:rPr>
      </w:pPr>
    </w:p>
    <w:p w14:paraId="23A9E6E2" w14:textId="77777777" w:rsidR="00BC7284" w:rsidRPr="00BC7284" w:rsidRDefault="00BC7284" w:rsidP="00D211C4">
      <w:pPr>
        <w:rPr>
          <w:rFonts w:ascii="Calibri" w:hAnsi="Calibri" w:cs="Calibri"/>
          <w:sz w:val="44"/>
          <w:szCs w:val="44"/>
        </w:rPr>
      </w:pPr>
    </w:p>
    <w:sectPr w:rsidR="00BC7284" w:rsidRPr="00BC7284" w:rsidSect="000104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84"/>
    <w:rsid w:val="000104D5"/>
    <w:rsid w:val="001764DB"/>
    <w:rsid w:val="00221198"/>
    <w:rsid w:val="00985768"/>
    <w:rsid w:val="009C18BB"/>
    <w:rsid w:val="00BC7284"/>
    <w:rsid w:val="00C538B6"/>
    <w:rsid w:val="00D211C4"/>
    <w:rsid w:val="00E40340"/>
    <w:rsid w:val="00E81D16"/>
    <w:rsid w:val="00F601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7855"/>
  <w15:chartTrackingRefBased/>
  <w15:docId w15:val="{9C5C53E8-1F18-4C9F-BC52-A7F0A5A8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2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2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2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2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2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2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2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2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2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2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2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2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2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2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284"/>
    <w:rPr>
      <w:rFonts w:eastAsiaTheme="majorEastAsia" w:cstheme="majorBidi"/>
      <w:color w:val="272727" w:themeColor="text1" w:themeTint="D8"/>
    </w:rPr>
  </w:style>
  <w:style w:type="paragraph" w:styleId="Title">
    <w:name w:val="Title"/>
    <w:basedOn w:val="Normal"/>
    <w:next w:val="Normal"/>
    <w:link w:val="TitleChar"/>
    <w:uiPriority w:val="10"/>
    <w:qFormat/>
    <w:rsid w:val="00BC7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2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2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284"/>
    <w:pPr>
      <w:spacing w:before="160"/>
      <w:jc w:val="center"/>
    </w:pPr>
    <w:rPr>
      <w:i/>
      <w:iCs/>
      <w:color w:val="404040" w:themeColor="text1" w:themeTint="BF"/>
    </w:rPr>
  </w:style>
  <w:style w:type="character" w:customStyle="1" w:styleId="QuoteChar">
    <w:name w:val="Quote Char"/>
    <w:basedOn w:val="DefaultParagraphFont"/>
    <w:link w:val="Quote"/>
    <w:uiPriority w:val="29"/>
    <w:rsid w:val="00BC7284"/>
    <w:rPr>
      <w:i/>
      <w:iCs/>
      <w:color w:val="404040" w:themeColor="text1" w:themeTint="BF"/>
    </w:rPr>
  </w:style>
  <w:style w:type="paragraph" w:styleId="ListParagraph">
    <w:name w:val="List Paragraph"/>
    <w:basedOn w:val="Normal"/>
    <w:uiPriority w:val="34"/>
    <w:qFormat/>
    <w:rsid w:val="00BC7284"/>
    <w:pPr>
      <w:ind w:left="720"/>
      <w:contextualSpacing/>
    </w:pPr>
  </w:style>
  <w:style w:type="character" w:styleId="IntenseEmphasis">
    <w:name w:val="Intense Emphasis"/>
    <w:basedOn w:val="DefaultParagraphFont"/>
    <w:uiPriority w:val="21"/>
    <w:qFormat/>
    <w:rsid w:val="00BC7284"/>
    <w:rPr>
      <w:i/>
      <w:iCs/>
      <w:color w:val="0F4761" w:themeColor="accent1" w:themeShade="BF"/>
    </w:rPr>
  </w:style>
  <w:style w:type="paragraph" w:styleId="IntenseQuote">
    <w:name w:val="Intense Quote"/>
    <w:basedOn w:val="Normal"/>
    <w:next w:val="Normal"/>
    <w:link w:val="IntenseQuoteChar"/>
    <w:uiPriority w:val="30"/>
    <w:qFormat/>
    <w:rsid w:val="00BC7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284"/>
    <w:rPr>
      <w:i/>
      <w:iCs/>
      <w:color w:val="0F4761" w:themeColor="accent1" w:themeShade="BF"/>
    </w:rPr>
  </w:style>
  <w:style w:type="character" w:styleId="IntenseReference">
    <w:name w:val="Intense Reference"/>
    <w:basedOn w:val="DefaultParagraphFont"/>
    <w:uiPriority w:val="32"/>
    <w:qFormat/>
    <w:rsid w:val="00BC7284"/>
    <w:rPr>
      <w:b/>
      <w:bCs/>
      <w:smallCaps/>
      <w:color w:val="0F4761" w:themeColor="accent1" w:themeShade="BF"/>
      <w:spacing w:val="5"/>
    </w:rPr>
  </w:style>
  <w:style w:type="paragraph" w:styleId="BodyText">
    <w:name w:val="Body Text"/>
    <w:basedOn w:val="Normal"/>
    <w:link w:val="BodyTextChar"/>
    <w:semiHidden/>
    <w:unhideWhenUsed/>
    <w:qFormat/>
    <w:rsid w:val="00BC7284"/>
    <w:pPr>
      <w:spacing w:before="180" w:after="180" w:line="240" w:lineRule="auto"/>
    </w:pPr>
    <w:rPr>
      <w:kern w:val="0"/>
      <w:sz w:val="24"/>
      <w:szCs w:val="24"/>
      <w:lang w:bidi="ar-SA"/>
      <w14:ligatures w14:val="none"/>
    </w:rPr>
  </w:style>
  <w:style w:type="character" w:customStyle="1" w:styleId="BodyTextChar">
    <w:name w:val="Body Text Char"/>
    <w:basedOn w:val="DefaultParagraphFont"/>
    <w:link w:val="BodyText"/>
    <w:semiHidden/>
    <w:rsid w:val="00BC7284"/>
    <w:rPr>
      <w:kern w:val="0"/>
      <w:sz w:val="24"/>
      <w:szCs w:val="24"/>
      <w:lang w:bidi="ar-SA"/>
      <w14:ligatures w14:val="none"/>
    </w:rPr>
  </w:style>
  <w:style w:type="paragraph" w:customStyle="1" w:styleId="FirstParagraph">
    <w:name w:val="First Paragraph"/>
    <w:basedOn w:val="BodyText"/>
    <w:next w:val="BodyText"/>
    <w:qFormat/>
    <w:rsid w:val="00BC7284"/>
  </w:style>
  <w:style w:type="character" w:styleId="Hyperlink">
    <w:name w:val="Hyperlink"/>
    <w:basedOn w:val="DefaultParagraphFont"/>
    <w:uiPriority w:val="99"/>
    <w:semiHidden/>
    <w:unhideWhenUsed/>
    <w:rsid w:val="009C18BB"/>
    <w:rPr>
      <w:color w:val="0000FF"/>
      <w:u w:val="single"/>
    </w:rPr>
  </w:style>
  <w:style w:type="character" w:styleId="FollowedHyperlink">
    <w:name w:val="FollowedHyperlink"/>
    <w:basedOn w:val="DefaultParagraphFont"/>
    <w:uiPriority w:val="99"/>
    <w:semiHidden/>
    <w:unhideWhenUsed/>
    <w:rsid w:val="009C18B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989266">
      <w:bodyDiv w:val="1"/>
      <w:marLeft w:val="0"/>
      <w:marRight w:val="0"/>
      <w:marTop w:val="0"/>
      <w:marBottom w:val="0"/>
      <w:divBdr>
        <w:top w:val="none" w:sz="0" w:space="0" w:color="auto"/>
        <w:left w:val="none" w:sz="0" w:space="0" w:color="auto"/>
        <w:bottom w:val="none" w:sz="0" w:space="0" w:color="auto"/>
        <w:right w:val="none" w:sz="0" w:space="0" w:color="auto"/>
      </w:divBdr>
    </w:div>
    <w:div w:id="173391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ene.apache.or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rowhitswami/nips-papers-1987-2019-updated/data?select=papers.csv" TargetMode="External"/><Relationship Id="rId11" Type="http://schemas.openxmlformats.org/officeDocument/2006/relationships/theme" Target="theme/theme1.xml"/><Relationship Id="rId5" Type="http://schemas.openxmlformats.org/officeDocument/2006/relationships/hyperlink" Target="https://github.com/philipAthanasopoulos/Searchio"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Φιλιππος Αθανασοπουλος</dc:creator>
  <cp:keywords/>
  <dc:description/>
  <cp:lastModifiedBy>Φιλιππος Αθανασοπουλος</cp:lastModifiedBy>
  <cp:revision>9</cp:revision>
  <dcterms:created xsi:type="dcterms:W3CDTF">2024-04-16T14:09:00Z</dcterms:created>
  <dcterms:modified xsi:type="dcterms:W3CDTF">2024-04-16T14:34:00Z</dcterms:modified>
</cp:coreProperties>
</file>