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24583" w14:textId="77777777" w:rsidR="00911631" w:rsidRDefault="00911631"/>
    <w:sectPr w:rsidR="009116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508"/>
    <w:rsid w:val="001A3508"/>
    <w:rsid w:val="007745A9"/>
    <w:rsid w:val="00911631"/>
    <w:rsid w:val="00C36A43"/>
    <w:rsid w:val="00CD1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AAB80"/>
  <w15:chartTrackingRefBased/>
  <w15:docId w15:val="{19657166-29AB-4EF8-9DBA-A4C899577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5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Alcorn</dc:creator>
  <cp:keywords/>
  <dc:description/>
  <cp:lastModifiedBy>Philip Alcorn</cp:lastModifiedBy>
  <cp:revision>1</cp:revision>
  <dcterms:created xsi:type="dcterms:W3CDTF">2026-06-02T16:27:00Z</dcterms:created>
  <dcterms:modified xsi:type="dcterms:W3CDTF">2026-06-02T16:27:00Z</dcterms:modified>
</cp:coreProperties>
</file>