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AB" w:rsidRDefault="00D348AB"/>
    <w:p w:rsidR="00E264B3" w:rsidRPr="005711DD" w:rsidRDefault="0076038F">
      <w:pPr>
        <w:rPr>
          <w:sz w:val="112"/>
          <w:szCs w:val="112"/>
        </w:rPr>
      </w:pPr>
      <w:r w:rsidRPr="005711DD">
        <w:rPr>
          <w:rFonts w:hint="eastAsia"/>
          <w:sz w:val="112"/>
          <w:szCs w:val="112"/>
        </w:rPr>
        <w:t>A1.5</w:t>
      </w:r>
      <w:r w:rsidR="005711DD" w:rsidRPr="005711DD">
        <w:rPr>
          <w:rFonts w:hint="eastAsia"/>
          <w:sz w:val="112"/>
          <w:szCs w:val="112"/>
        </w:rPr>
        <w:t xml:space="preserve"> </w:t>
      </w:r>
      <w:r w:rsidRPr="005711DD">
        <w:rPr>
          <w:rFonts w:hint="eastAsia"/>
          <w:sz w:val="112"/>
          <w:szCs w:val="112"/>
        </w:rPr>
        <w:t xml:space="preserve">조직도 R&amp;R </w:t>
      </w:r>
    </w:p>
    <w:p w:rsidR="004E377A" w:rsidRPr="00DC2399" w:rsidRDefault="004E377A">
      <w:pPr>
        <w:rPr>
          <w:sz w:val="144"/>
          <w:szCs w:val="144"/>
        </w:rPr>
      </w:pPr>
    </w:p>
    <w:p w:rsidR="00E264B3" w:rsidRDefault="00E264B3"/>
    <w:p w:rsidR="00E264B3" w:rsidRDefault="00E264B3"/>
    <w:p w:rsidR="00DC2399" w:rsidRDefault="00DC2399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>
      <w:pPr>
        <w:rPr>
          <w:rFonts w:hint="eastAsia"/>
        </w:rPr>
      </w:pPr>
    </w:p>
    <w:p w:rsidR="005711DD" w:rsidRDefault="005711DD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4E377A" w:rsidRDefault="004E377A" w:rsidP="004E377A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single" w:sz="8" w:space="0" w:color="FAECEC"/>
          <w:bottom w:val="single" w:sz="8" w:space="0" w:color="FAECEC"/>
          <w:right w:val="single" w:sz="8" w:space="0" w:color="FAECEC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4E377A" w:rsidTr="0055249D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4E377A" w:rsidRPr="00B37474" w:rsidRDefault="004E377A" w:rsidP="004D5213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4E377A" w:rsidRPr="00B37474" w:rsidRDefault="004E377A" w:rsidP="004D5213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6832A3" w:rsidP="006832A3">
            <w:pPr>
              <w:jc w:val="center"/>
            </w:pPr>
            <w:r>
              <w:rPr>
                <w:rFonts w:hint="eastAsia"/>
              </w:rPr>
              <w:t>2011.06</w:t>
            </w:r>
            <w:r w:rsidR="004E377A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1673EF">
              <w:rPr>
                <w:rFonts w:hint="eastAsia"/>
              </w:rPr>
              <w:t>4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V 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  <w:proofErr w:type="spellStart"/>
            <w:r>
              <w:rPr>
                <w:rFonts w:hint="eastAsia"/>
              </w:rPr>
              <w:t>오슬지</w:t>
            </w:r>
            <w:proofErr w:type="spellEnd"/>
          </w:p>
        </w:tc>
      </w:tr>
      <w:tr w:rsidR="004E377A" w:rsidTr="0055249D">
        <w:trPr>
          <w:trHeight w:val="356"/>
        </w:trPr>
        <w:tc>
          <w:tcPr>
            <w:cnfStyle w:val="001000000000"/>
            <w:tcW w:w="2340" w:type="dxa"/>
          </w:tcPr>
          <w:p w:rsidR="004E377A" w:rsidRDefault="001673EF" w:rsidP="001673EF">
            <w:pPr>
              <w:jc w:val="center"/>
            </w:pPr>
            <w:r>
              <w:rPr>
                <w:rFonts w:hint="eastAsia"/>
              </w:rPr>
              <w:t>2011.06</w:t>
            </w:r>
            <w:r w:rsidR="004E377A">
              <w:rPr>
                <w:rFonts w:hint="eastAsia"/>
              </w:rP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 xml:space="preserve">V </w:t>
            </w:r>
            <w:r w:rsidR="005711DD">
              <w:rPr>
                <w:rFonts w:hint="eastAsia"/>
              </w:rPr>
              <w:t>2.0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  <w:proofErr w:type="spellStart"/>
            <w:r>
              <w:rPr>
                <w:rFonts w:hint="eastAsia"/>
              </w:rPr>
              <w:t>오슬지</w:t>
            </w:r>
            <w:proofErr w:type="spellEnd"/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4E377A" w:rsidP="004D5213">
            <w:pPr>
              <w:jc w:val="center"/>
              <w:cnfStyle w:val="000000100000"/>
            </w:pPr>
          </w:p>
        </w:tc>
      </w:tr>
      <w:tr w:rsidR="004E377A" w:rsidTr="0055249D">
        <w:trPr>
          <w:trHeight w:val="356"/>
        </w:trPr>
        <w:tc>
          <w:tcPr>
            <w:cnfStyle w:val="001000000000"/>
            <w:tcW w:w="2340" w:type="dxa"/>
          </w:tcPr>
          <w:p w:rsidR="004E377A" w:rsidRDefault="004E377A" w:rsidP="004D5213">
            <w:pPr>
              <w:jc w:val="center"/>
            </w:pP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4E377A" w:rsidRDefault="004E377A" w:rsidP="004D5213">
            <w:pPr>
              <w:jc w:val="center"/>
              <w:cnfStyle w:val="000000000000"/>
            </w:pPr>
          </w:p>
        </w:tc>
      </w:tr>
      <w:tr w:rsidR="004E377A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377A" w:rsidRDefault="004E377A" w:rsidP="0055249D">
            <w:pPr>
              <w:jc w:val="center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E377A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4E377A" w:rsidRDefault="004E377A" w:rsidP="004E377A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377A" w:rsidRDefault="004E377A" w:rsidP="004E377A">
            <w:pPr>
              <w:jc w:val="center"/>
              <w:cnfStyle w:val="000000100000"/>
            </w:pPr>
          </w:p>
        </w:tc>
      </w:tr>
      <w:tr w:rsidR="0055249D" w:rsidTr="0055249D">
        <w:trPr>
          <w:trHeight w:val="356"/>
        </w:trPr>
        <w:tc>
          <w:tcPr>
            <w:cnfStyle w:val="001000000000"/>
            <w:tcW w:w="2340" w:type="dxa"/>
          </w:tcPr>
          <w:p w:rsidR="0055249D" w:rsidRDefault="0055249D" w:rsidP="004E377A">
            <w:pPr>
              <w:jc w:val="center"/>
            </w:pP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55249D" w:rsidRDefault="0055249D" w:rsidP="004E377A">
            <w:pPr>
              <w:jc w:val="center"/>
              <w:cnfStyle w:val="000000000000"/>
            </w:pPr>
          </w:p>
        </w:tc>
      </w:tr>
      <w:tr w:rsidR="0055249D" w:rsidTr="0055249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249D" w:rsidRDefault="0055249D" w:rsidP="004E377A">
            <w:pPr>
              <w:jc w:val="center"/>
              <w:cnfStyle w:val="000000100000"/>
            </w:pPr>
          </w:p>
        </w:tc>
      </w:tr>
    </w:tbl>
    <w:p w:rsidR="004E377A" w:rsidRDefault="004E377A" w:rsidP="004E377A"/>
    <w:p w:rsidR="004E377A" w:rsidRDefault="004E377A" w:rsidP="004E377A"/>
    <w:p w:rsidR="004E377A" w:rsidRDefault="004E377A" w:rsidP="004E377A"/>
    <w:p w:rsidR="00236EE2" w:rsidRDefault="00236EE2">
      <w:pPr>
        <w:rPr>
          <w:lang w:val="ko-KR"/>
        </w:rPr>
      </w:pPr>
    </w:p>
    <w:p w:rsidR="00236EE2" w:rsidRDefault="00236EE2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4D5213" w:rsidRPr="00716C0C" w:rsidRDefault="004D5213" w:rsidP="00716C0C">
      <w:pPr>
        <w:jc w:val="right"/>
        <w:rPr>
          <w:b/>
          <w:sz w:val="52"/>
          <w:szCs w:val="52"/>
          <w:lang w:val="ko-KR"/>
        </w:rPr>
      </w:pPr>
    </w:p>
    <w:p w:rsidR="00716C0C" w:rsidRDefault="00716C0C" w:rsidP="00716C0C">
      <w:pPr>
        <w:jc w:val="right"/>
        <w:rPr>
          <w:b/>
          <w:sz w:val="52"/>
          <w:szCs w:val="52"/>
          <w:lang w:val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3414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832A3" w:rsidRDefault="006832A3">
          <w:pPr>
            <w:pStyle w:val="TOC"/>
          </w:pPr>
          <w:r>
            <w:rPr>
              <w:lang w:val="ko-KR"/>
            </w:rPr>
            <w:t>목차</w:t>
          </w:r>
        </w:p>
        <w:p w:rsidR="00A76A18" w:rsidRDefault="00FC4CEB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 w:rsidRPr="00FC4CEB">
            <w:fldChar w:fldCharType="begin"/>
          </w:r>
          <w:r w:rsidR="006832A3">
            <w:instrText xml:space="preserve"> TOC \o "1-3" \h \z \u </w:instrText>
          </w:r>
          <w:r w:rsidRPr="00FC4CEB">
            <w:fldChar w:fldCharType="separate"/>
          </w:r>
          <w:hyperlink w:anchor="_Toc295927825" w:history="1">
            <w:r w:rsidR="00A76A18" w:rsidRPr="00A76A18">
              <w:rPr>
                <w:rStyle w:val="aa"/>
                <w:noProof/>
                <w:sz w:val="24"/>
              </w:rPr>
              <w:t>1. 조직도 R&amp;R</w:t>
            </w:r>
            <w:r w:rsidR="00A76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A18">
              <w:rPr>
                <w:noProof/>
                <w:webHidden/>
              </w:rPr>
              <w:instrText xml:space="preserve"> PAGEREF _Toc295927825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18" w:rsidRDefault="00FC4CEB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27826" w:history="1">
            <w:r w:rsidR="00A76A18" w:rsidRPr="00343E5A">
              <w:rPr>
                <w:rStyle w:val="aa"/>
                <w:noProof/>
              </w:rPr>
              <w:t>A1.5.1 조직도</w:t>
            </w:r>
            <w:r w:rsidR="00A76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A18">
              <w:rPr>
                <w:noProof/>
                <w:webHidden/>
              </w:rPr>
              <w:instrText xml:space="preserve"> PAGEREF _Toc295927826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18" w:rsidRDefault="00FC4CEB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27827" w:history="1">
            <w:r w:rsidR="00A76A18" w:rsidRPr="00343E5A">
              <w:rPr>
                <w:rStyle w:val="aa"/>
                <w:noProof/>
              </w:rPr>
              <w:t>A1.5.2 R&amp;R 역할 정의</w:t>
            </w:r>
            <w:r w:rsidR="00A76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A18">
              <w:rPr>
                <w:noProof/>
                <w:webHidden/>
              </w:rPr>
              <w:instrText xml:space="preserve"> PAGEREF _Toc295927827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A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18" w:rsidRDefault="00FC4CEB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5927828" w:history="1">
            <w:r w:rsidR="00A76A18" w:rsidRPr="00343E5A">
              <w:rPr>
                <w:rStyle w:val="aa"/>
                <w:noProof/>
              </w:rPr>
              <w:t>A1.5.3 예상 MH</w:t>
            </w:r>
            <w:r w:rsidR="00A76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6A18">
              <w:rPr>
                <w:noProof/>
                <w:webHidden/>
              </w:rPr>
              <w:instrText xml:space="preserve"> PAGEREF _Toc295927828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A3" w:rsidRDefault="00FC4CEB">
          <w:r>
            <w:fldChar w:fldCharType="end"/>
          </w:r>
        </w:p>
      </w:sdtContent>
    </w:sdt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6832A3" w:rsidRDefault="006832A3" w:rsidP="006832A3">
      <w:pPr>
        <w:jc w:val="left"/>
        <w:rPr>
          <w:b/>
          <w:sz w:val="52"/>
          <w:szCs w:val="52"/>
          <w:lang w:val="ko-KR"/>
        </w:rPr>
      </w:pPr>
    </w:p>
    <w:p w:rsidR="004E377A" w:rsidRDefault="00B02AE4" w:rsidP="004D5213">
      <w:pPr>
        <w:pStyle w:val="a9"/>
      </w:pPr>
      <w:bookmarkStart w:id="0" w:name="_Toc295904996"/>
      <w:bookmarkStart w:id="1" w:name="_Toc295927825"/>
      <w:r w:rsidRPr="004D5213">
        <w:rPr>
          <w:rFonts w:hint="eastAsia"/>
          <w:szCs w:val="52"/>
        </w:rPr>
        <w:lastRenderedPageBreak/>
        <w:t xml:space="preserve">1. </w:t>
      </w:r>
      <w:bookmarkEnd w:id="0"/>
      <w:r w:rsidR="0076038F">
        <w:rPr>
          <w:rFonts w:hint="eastAsia"/>
        </w:rPr>
        <w:t>조직도 R&amp;R</w:t>
      </w:r>
      <w:bookmarkEnd w:id="1"/>
    </w:p>
    <w:p w:rsidR="0076038F" w:rsidRDefault="0076038F" w:rsidP="006832A3">
      <w:pPr>
        <w:pStyle w:val="1"/>
      </w:pPr>
      <w:bookmarkStart w:id="2" w:name="_Toc295927826"/>
      <w:r>
        <w:rPr>
          <w:rFonts w:hint="eastAsia"/>
        </w:rPr>
        <w:t xml:space="preserve">A1.5.1 </w:t>
      </w:r>
      <w:r w:rsidR="006832A3">
        <w:rPr>
          <w:rFonts w:hint="eastAsia"/>
        </w:rPr>
        <w:t>조직도</w:t>
      </w:r>
      <w:bookmarkEnd w:id="2"/>
    </w:p>
    <w:p w:rsidR="00E06826" w:rsidRPr="00E06826" w:rsidRDefault="00E06826" w:rsidP="00E06826"/>
    <w:p w:rsidR="006832A3" w:rsidRDefault="004B579E" w:rsidP="0076038F">
      <w:r>
        <w:rPr>
          <w:rFonts w:hint="eastAsia"/>
          <w:noProof/>
        </w:rPr>
        <w:drawing>
          <wp:inline distT="0" distB="0" distL="0" distR="0">
            <wp:extent cx="5634990" cy="3838575"/>
            <wp:effectExtent l="1905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A3" w:rsidRDefault="006832A3" w:rsidP="0076038F"/>
    <w:p w:rsidR="00E06826" w:rsidRDefault="0069369E" w:rsidP="0076038F">
      <w:r>
        <w:rPr>
          <w:rFonts w:hint="eastAsia"/>
          <w:b/>
          <w:noProof/>
        </w:rPr>
        <w:drawing>
          <wp:inline distT="0" distB="0" distL="0" distR="0">
            <wp:extent cx="4018915" cy="2392045"/>
            <wp:effectExtent l="1905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826" w:rsidRDefault="00E06826" w:rsidP="0076038F"/>
    <w:p w:rsidR="0076038F" w:rsidRDefault="0076038F" w:rsidP="006832A3">
      <w:pPr>
        <w:pStyle w:val="1"/>
      </w:pPr>
      <w:bookmarkStart w:id="3" w:name="_Toc295927827"/>
      <w:r>
        <w:rPr>
          <w:rFonts w:hint="eastAsia"/>
        </w:rPr>
        <w:lastRenderedPageBreak/>
        <w:t xml:space="preserve">A1.5.2 </w:t>
      </w:r>
      <w:r w:rsidR="00584EBC">
        <w:rPr>
          <w:rFonts w:hint="eastAsia"/>
        </w:rPr>
        <w:t xml:space="preserve">R&amp;R </w:t>
      </w:r>
      <w:r>
        <w:rPr>
          <w:rFonts w:hint="eastAsia"/>
        </w:rPr>
        <w:t xml:space="preserve">역할 </w:t>
      </w:r>
      <w:r w:rsidR="00971C51">
        <w:rPr>
          <w:rFonts w:hint="eastAsia"/>
        </w:rPr>
        <w:t>정의</w:t>
      </w:r>
      <w:bookmarkEnd w:id="3"/>
    </w:p>
    <w:p w:rsidR="00FD5E2A" w:rsidRPr="00FD5E2A" w:rsidRDefault="00FD5E2A" w:rsidP="00FD5E2A"/>
    <w:tbl>
      <w:tblPr>
        <w:tblStyle w:val="-60"/>
        <w:tblpPr w:leftFromText="142" w:rightFromText="142" w:vertAnchor="text" w:horzAnchor="margin" w:tblpY="83"/>
        <w:tblW w:w="9180" w:type="dxa"/>
        <w:tblBorders>
          <w:top w:val="single" w:sz="8" w:space="0" w:color="FAECEC"/>
          <w:left w:val="single" w:sz="8" w:space="0" w:color="FAECEC"/>
          <w:bottom w:val="single" w:sz="8" w:space="0" w:color="FAECEC"/>
          <w:right w:val="single" w:sz="8" w:space="0" w:color="FAECEC"/>
          <w:insideH w:val="single" w:sz="8" w:space="0" w:color="FAECEC"/>
          <w:insideV w:val="single" w:sz="8" w:space="0" w:color="FAECEC"/>
        </w:tblBorders>
        <w:tblLook w:val="04A0"/>
      </w:tblPr>
      <w:tblGrid>
        <w:gridCol w:w="1384"/>
        <w:gridCol w:w="2410"/>
        <w:gridCol w:w="5386"/>
      </w:tblGrid>
      <w:tr w:rsidR="00FD5E2A" w:rsidTr="00FD5E2A">
        <w:trPr>
          <w:cnfStyle w:val="100000000000"/>
          <w:trHeight w:val="356"/>
        </w:trPr>
        <w:tc>
          <w:tcPr>
            <w:cnfStyle w:val="001000000000"/>
            <w:tcW w:w="1384" w:type="dxa"/>
            <w:shd w:val="clear" w:color="auto" w:fill="FAECEC"/>
          </w:tcPr>
          <w:p w:rsidR="00FD5E2A" w:rsidRPr="00971C51" w:rsidRDefault="00FD5E2A" w:rsidP="00165617">
            <w:pPr>
              <w:jc w:val="center"/>
              <w:rPr>
                <w:rFonts w:eastAsiaTheme="minorHAnsi"/>
                <w:color w:val="595959" w:themeColor="text1" w:themeTint="A6"/>
              </w:rPr>
            </w:pPr>
            <w:r w:rsidRPr="00971C51">
              <w:rPr>
                <w:rFonts w:eastAsiaTheme="minorHAnsi" w:hint="eastAsia"/>
                <w:color w:val="595959" w:themeColor="text1" w:themeTint="A6"/>
              </w:rPr>
              <w:t>구성조직</w:t>
            </w:r>
          </w:p>
        </w:tc>
        <w:tc>
          <w:tcPr>
            <w:tcW w:w="2410" w:type="dxa"/>
            <w:shd w:val="clear" w:color="auto" w:fill="FAECEC"/>
          </w:tcPr>
          <w:p w:rsidR="00FD5E2A" w:rsidRPr="00971C51" w:rsidRDefault="00FD5E2A" w:rsidP="00165617">
            <w:pPr>
              <w:jc w:val="center"/>
              <w:cnfStyle w:val="100000000000"/>
              <w:rPr>
                <w:rFonts w:eastAsiaTheme="minorHAnsi"/>
                <w:color w:val="595959" w:themeColor="text1" w:themeTint="A6"/>
              </w:rPr>
            </w:pPr>
            <w:r w:rsidRPr="00971C51">
              <w:rPr>
                <w:rFonts w:eastAsiaTheme="minorHAnsi" w:hint="eastAsia"/>
                <w:color w:val="595959" w:themeColor="text1" w:themeTint="A6"/>
              </w:rPr>
              <w:t>역할</w:t>
            </w:r>
          </w:p>
        </w:tc>
        <w:tc>
          <w:tcPr>
            <w:tcW w:w="5386" w:type="dxa"/>
            <w:shd w:val="clear" w:color="auto" w:fill="FAECEC"/>
          </w:tcPr>
          <w:p w:rsidR="00FD5E2A" w:rsidRPr="00971C51" w:rsidRDefault="00FD5E2A" w:rsidP="00165617">
            <w:pPr>
              <w:jc w:val="center"/>
              <w:cnfStyle w:val="100000000000"/>
              <w:rPr>
                <w:rFonts w:eastAsiaTheme="minorHAnsi"/>
                <w:color w:val="595959" w:themeColor="text1" w:themeTint="A6"/>
              </w:rPr>
            </w:pPr>
            <w:r w:rsidRPr="00971C51">
              <w:rPr>
                <w:rFonts w:eastAsiaTheme="minorHAnsi" w:hint="eastAsia"/>
                <w:color w:val="595959" w:themeColor="text1" w:themeTint="A6"/>
              </w:rPr>
              <w:t>설명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PM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개발방법론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방법론에 대한 이론을 정리하여 산출물 정의와 가이드라인을 명세가 잘 이루어지도록 통제한다.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프로젝트계획서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타당성과 품질관리, 위험관리 기준을 설정 및 상세 조사함으로써 제대로 된 프로젝트 방향으로 인도한다.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요구사항 추적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프로젝트 요구사항이 계획대로 수행되고 있는지 검사하고 요구사항에 도달해 나가도록 인도한다.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일일 보고서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팀원들의 하루하루 작업상황을 기록하고, 할 일을 조정 및 분배하도록 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REQ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문제기술서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현황 시스템의 문제점을 조사하고 파악하여 개선방향을 논의한다.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Use Case Diagram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proofErr w:type="spellStart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문제기술서를</w:t>
            </w:r>
            <w:proofErr w:type="spellEnd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 xml:space="preserve"> 바탕으로 UML툴을 이용하여 작성한다.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Use Case Spec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U.C.D에 기초하여 각 단계를 파악하고 상세히 기술한다.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 w:val="restart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AD</w:t>
            </w: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기능목록/Class목록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U.S을 바탕으로 시스템이 하는 동작을 기능으로 추축하도록 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Class 명세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610B8E" w:rsidP="00610B8E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JAVADO</w:t>
            </w:r>
            <w:r w:rsidR="00FD5E2A"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C을 이용하여 Class를 명세 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Sequence Diagram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U.C.D와 U.S를 바탕으로 S.D를 작성한다.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Class Diagram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추출된 클래스를 바탕으로 UML툴을 이용하여 작성한다.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화면(논리/물리)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proofErr w:type="spellStart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안드로이드</w:t>
            </w:r>
            <w:proofErr w:type="spellEnd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 xml:space="preserve"> 화면을 </w:t>
            </w:r>
            <w:proofErr w:type="spellStart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캡쳐해서</w:t>
            </w:r>
            <w:proofErr w:type="spellEnd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 xml:space="preserve"> 작성하도록 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ERD/테이블정의서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ERD 작성규칙에 따라 Entity클래스 속성을 파악하여 상세히 기술한다.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IMP</w:t>
            </w: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소스코드(.java)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firstLineChars="50" w:firstLine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산출물을 참고하여 계획된 프로젝트를 구현한다.</w:t>
            </w:r>
          </w:p>
        </w:tc>
      </w:tr>
      <w:tr w:rsidR="00FD5E2A" w:rsidTr="00FD5E2A">
        <w:trPr>
          <w:cnfStyle w:val="000000100000"/>
          <w:trHeight w:val="356"/>
        </w:trPr>
        <w:tc>
          <w:tcPr>
            <w:cnfStyle w:val="001000000000"/>
            <w:tcW w:w="138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TEST</w:t>
            </w:r>
          </w:p>
        </w:tc>
        <w:tc>
          <w:tcPr>
            <w:tcW w:w="24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테스트결과서</w:t>
            </w:r>
          </w:p>
        </w:tc>
        <w:tc>
          <w:tcPr>
            <w:tcW w:w="53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100000"/>
              <w:rPr>
                <w:rFonts w:eastAsiaTheme="minorHAnsi" w:cs="굴림"/>
                <w:color w:val="000000"/>
                <w:kern w:val="0"/>
                <w:szCs w:val="16"/>
              </w:rPr>
            </w:pPr>
            <w:proofErr w:type="spellStart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TestCase를</w:t>
            </w:r>
            <w:proofErr w:type="spellEnd"/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 xml:space="preserve"> 인식하여 테스트를 통한 예상/실제 결과를 비교하여 작성한다.</w:t>
            </w:r>
          </w:p>
        </w:tc>
      </w:tr>
      <w:tr w:rsidR="00FD5E2A" w:rsidTr="00FD5E2A">
        <w:trPr>
          <w:trHeight w:val="356"/>
        </w:trPr>
        <w:tc>
          <w:tcPr>
            <w:cnfStyle w:val="001000000000"/>
            <w:tcW w:w="1384" w:type="dxa"/>
            <w:vMerge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:rsidR="00FD5E2A" w:rsidRPr="00971C51" w:rsidRDefault="00FD5E2A" w:rsidP="0016561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eastAsiaTheme="minorHAnsi" w:cs="굴림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</w:rPr>
              <w:t>결함조치보고서</w:t>
            </w:r>
          </w:p>
        </w:tc>
        <w:tc>
          <w:tcPr>
            <w:tcW w:w="5386" w:type="dxa"/>
            <w:vAlign w:val="center"/>
          </w:tcPr>
          <w:p w:rsidR="00FD5E2A" w:rsidRPr="00971C51" w:rsidRDefault="00FD5E2A" w:rsidP="00FD5E2A">
            <w:pPr>
              <w:widowControl/>
              <w:wordWrap/>
              <w:autoSpaceDE/>
              <w:autoSpaceDN/>
              <w:snapToGrid w:val="0"/>
              <w:ind w:leftChars="50" w:left="100"/>
              <w:jc w:val="left"/>
              <w:cnfStyle w:val="000000000000"/>
              <w:rPr>
                <w:rFonts w:eastAsiaTheme="minorHAnsi" w:cs="굴림"/>
                <w:color w:val="000000"/>
                <w:kern w:val="0"/>
                <w:szCs w:val="16"/>
              </w:rPr>
            </w:pPr>
            <w:r w:rsidRPr="00971C51">
              <w:rPr>
                <w:rFonts w:eastAsiaTheme="minorHAnsi" w:cs="굴림" w:hint="eastAsia"/>
                <w:color w:val="000000"/>
                <w:kern w:val="0"/>
                <w:szCs w:val="16"/>
              </w:rPr>
              <w:t>프로젝트 구현 중 결함이 발생한 곳을 찾아내어 문제점을 작성하고 해결하도록 한다.</w:t>
            </w:r>
          </w:p>
        </w:tc>
      </w:tr>
    </w:tbl>
    <w:p w:rsidR="006832A3" w:rsidRDefault="006832A3" w:rsidP="006832A3">
      <w:pPr>
        <w:pStyle w:val="1"/>
      </w:pPr>
      <w:bookmarkStart w:id="4" w:name="_Toc295927828"/>
      <w:r>
        <w:rPr>
          <w:rFonts w:hint="eastAsia"/>
        </w:rPr>
        <w:lastRenderedPageBreak/>
        <w:t>A1.5.3 예상 MH</w:t>
      </w:r>
      <w:bookmarkEnd w:id="4"/>
    </w:p>
    <w:p w:rsidR="00610B8E" w:rsidRDefault="00610B8E" w:rsidP="00610B8E"/>
    <w:tbl>
      <w:tblPr>
        <w:tblStyle w:val="-60"/>
        <w:tblpPr w:leftFromText="142" w:rightFromText="142" w:vertAnchor="text" w:horzAnchor="margin" w:tblpY="-44"/>
        <w:tblW w:w="9242" w:type="dxa"/>
        <w:tblBorders>
          <w:top w:val="single" w:sz="8" w:space="0" w:color="FAECEC"/>
          <w:left w:val="single" w:sz="8" w:space="0" w:color="FAECEC"/>
          <w:bottom w:val="single" w:sz="8" w:space="0" w:color="FAECEC"/>
          <w:right w:val="single" w:sz="8" w:space="0" w:color="FAECEC"/>
          <w:insideH w:val="single" w:sz="8" w:space="0" w:color="FAECEC"/>
          <w:insideV w:val="single" w:sz="8" w:space="0" w:color="FAECEC"/>
        </w:tblBorders>
        <w:tblLook w:val="04A0"/>
      </w:tblPr>
      <w:tblGrid>
        <w:gridCol w:w="1999"/>
        <w:gridCol w:w="1220"/>
        <w:gridCol w:w="1208"/>
        <w:gridCol w:w="1209"/>
        <w:gridCol w:w="1209"/>
        <w:gridCol w:w="1209"/>
        <w:gridCol w:w="1188"/>
      </w:tblGrid>
      <w:tr w:rsidR="00971C51" w:rsidTr="00584EBC">
        <w:trPr>
          <w:cnfStyle w:val="100000000000"/>
          <w:trHeight w:val="281"/>
        </w:trPr>
        <w:tc>
          <w:tcPr>
            <w:cnfStyle w:val="001000000000"/>
            <w:tcW w:w="1999" w:type="dxa"/>
            <w:shd w:val="clear" w:color="auto" w:fill="FAECEC"/>
          </w:tcPr>
          <w:p w:rsidR="00971C51" w:rsidRPr="00B37474" w:rsidRDefault="00971C51" w:rsidP="00971C51">
            <w:pPr>
              <w:jc w:val="center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역할</w:t>
            </w:r>
          </w:p>
        </w:tc>
        <w:tc>
          <w:tcPr>
            <w:tcW w:w="1220" w:type="dxa"/>
            <w:shd w:val="clear" w:color="auto" w:fill="FAECEC"/>
          </w:tcPr>
          <w:p w:rsidR="00971C51" w:rsidRPr="00B37474" w:rsidRDefault="00971C51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최은혜</w:t>
            </w:r>
          </w:p>
        </w:tc>
        <w:tc>
          <w:tcPr>
            <w:tcW w:w="1208" w:type="dxa"/>
            <w:shd w:val="clear" w:color="auto" w:fill="FAECEC"/>
          </w:tcPr>
          <w:p w:rsidR="00971C51" w:rsidRPr="00B37474" w:rsidRDefault="00971C51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윤진경</w:t>
            </w:r>
          </w:p>
        </w:tc>
        <w:tc>
          <w:tcPr>
            <w:tcW w:w="1209" w:type="dxa"/>
            <w:shd w:val="clear" w:color="auto" w:fill="FAECEC"/>
          </w:tcPr>
          <w:p w:rsidR="00971C51" w:rsidRPr="00B37474" w:rsidRDefault="00971C51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오슬지</w:t>
            </w:r>
            <w:proofErr w:type="spellEnd"/>
          </w:p>
        </w:tc>
        <w:tc>
          <w:tcPr>
            <w:tcW w:w="1209" w:type="dxa"/>
            <w:shd w:val="clear" w:color="auto" w:fill="FAECEC"/>
          </w:tcPr>
          <w:p w:rsidR="00971C51" w:rsidRPr="00B37474" w:rsidRDefault="00971C51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윤지영</w:t>
            </w:r>
          </w:p>
        </w:tc>
        <w:tc>
          <w:tcPr>
            <w:tcW w:w="1209" w:type="dxa"/>
            <w:shd w:val="clear" w:color="auto" w:fill="FAECEC"/>
          </w:tcPr>
          <w:p w:rsidR="00971C51" w:rsidRPr="00B37474" w:rsidRDefault="00971C51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박민우</w:t>
            </w:r>
          </w:p>
        </w:tc>
        <w:tc>
          <w:tcPr>
            <w:tcW w:w="1188" w:type="dxa"/>
            <w:shd w:val="clear" w:color="auto" w:fill="FAECEC"/>
          </w:tcPr>
          <w:p w:rsidR="00971C51" w:rsidRPr="00584EBC" w:rsidRDefault="00584EBC" w:rsidP="00971C51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584EBC">
              <w:rPr>
                <w:rFonts w:hint="eastAsia"/>
                <w:color w:val="595959" w:themeColor="text1" w:themeTint="A6"/>
              </w:rPr>
              <w:t>예상 MH</w:t>
            </w:r>
          </w:p>
        </w:tc>
      </w:tr>
      <w:tr w:rsidR="0066511A" w:rsidTr="00584EBC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개발방법론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프로젝트계획서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요구사항 추적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일일 보고서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>
              <w:rPr>
                <w:rFonts w:eastAsiaTheme="minorHAnsi" w:cs="굴림" w:hint="eastAsia"/>
                <w:b w:val="0"/>
                <w:color w:val="000000"/>
                <w:kern w:val="0"/>
              </w:rPr>
              <w:t>조직도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문제기술서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Use Case Diagram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Use Case Spec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기능목록/Class목록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Class 명세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Sequence Diagram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Class Diagram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화면(논리/물리)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ERD/테이블정의서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소스코드(.java)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테스트결과서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　</w:t>
            </w:r>
          </w:p>
        </w:tc>
        <w:tc>
          <w:tcPr>
            <w:tcW w:w="118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31775B">
        <w:trPr>
          <w:cnfStyle w:val="000000100000"/>
          <w:trHeight w:val="281"/>
        </w:trPr>
        <w:tc>
          <w:tcPr>
            <w:cnfStyle w:val="001000000000"/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6511A" w:rsidRPr="00971C51" w:rsidRDefault="0066511A" w:rsidP="00584EB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b w:val="0"/>
                <w:color w:val="000000"/>
                <w:kern w:val="0"/>
              </w:rPr>
            </w:pPr>
            <w:r w:rsidRPr="00971C51">
              <w:rPr>
                <w:rFonts w:eastAsiaTheme="minorHAnsi" w:cs="굴림" w:hint="eastAsia"/>
                <w:b w:val="0"/>
                <w:color w:val="000000"/>
                <w:kern w:val="0"/>
              </w:rPr>
              <w:t>결함조치보고서</w:t>
            </w:r>
          </w:p>
        </w:tc>
        <w:tc>
          <w:tcPr>
            <w:tcW w:w="12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2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11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6511A" w:rsidRDefault="0066511A">
            <w:pPr>
              <w:jc w:val="center"/>
              <w:cnfStyle w:val="0000001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</w:tr>
      <w:tr w:rsidR="0066511A" w:rsidTr="00584EBC">
        <w:trPr>
          <w:trHeight w:val="281"/>
        </w:trPr>
        <w:tc>
          <w:tcPr>
            <w:cnfStyle w:val="001000000000"/>
            <w:tcW w:w="1999" w:type="dxa"/>
            <w:vAlign w:val="center"/>
          </w:tcPr>
          <w:p w:rsidR="0066511A" w:rsidRPr="00584EBC" w:rsidRDefault="0066511A" w:rsidP="00584EBC">
            <w:pPr>
              <w:jc w:val="center"/>
            </w:pPr>
            <w:r>
              <w:rPr>
                <w:rFonts w:hint="eastAsia"/>
              </w:rPr>
              <w:t xml:space="preserve">총 </w:t>
            </w:r>
            <w:r w:rsidRPr="00584EBC">
              <w:rPr>
                <w:rFonts w:hint="eastAsia"/>
              </w:rPr>
              <w:t>MH</w:t>
            </w:r>
          </w:p>
        </w:tc>
        <w:tc>
          <w:tcPr>
            <w:tcW w:w="1220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1208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1209" w:type="dxa"/>
            <w:vAlign w:val="center"/>
          </w:tcPr>
          <w:p w:rsidR="0066511A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1188" w:type="dxa"/>
            <w:vAlign w:val="center"/>
          </w:tcPr>
          <w:p w:rsidR="0066511A" w:rsidRPr="00897F22" w:rsidRDefault="0066511A">
            <w:pPr>
              <w:jc w:val="center"/>
              <w:cnfStyle w:val="000000000000"/>
              <w:rPr>
                <w:rFonts w:ascii="맑은 고딕" w:eastAsia="맑은 고딕" w:hAnsi="맑은 고딕" w:cs="굴림"/>
                <w:b/>
                <w:szCs w:val="20"/>
              </w:rPr>
            </w:pPr>
            <w:r w:rsidRPr="00897F22">
              <w:rPr>
                <w:rFonts w:ascii="맑은 고딕" w:eastAsia="맑은 고딕" w:hAnsi="맑은 고딕" w:hint="eastAsia"/>
                <w:b/>
                <w:szCs w:val="20"/>
              </w:rPr>
              <w:t>145</w:t>
            </w:r>
          </w:p>
        </w:tc>
      </w:tr>
    </w:tbl>
    <w:p w:rsidR="006832A3" w:rsidRPr="0076038F" w:rsidRDefault="006832A3" w:rsidP="00584EBC"/>
    <w:sectPr w:rsidR="006832A3" w:rsidRPr="0076038F" w:rsidSect="0055249D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24" w:space="24" w:color="C0504D" w:themeColor="accent2"/>
        <w:left w:val="single" w:sz="24" w:space="24" w:color="C0504D" w:themeColor="accent2"/>
        <w:bottom w:val="single" w:sz="24" w:space="24" w:color="C0504D" w:themeColor="accent2"/>
        <w:right w:val="single" w:sz="24" w:space="24" w:color="C0504D" w:themeColor="accent2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CB9" w:rsidRDefault="00D80CB9" w:rsidP="0031278A">
      <w:r>
        <w:separator/>
      </w:r>
    </w:p>
  </w:endnote>
  <w:endnote w:type="continuationSeparator" w:id="0">
    <w:p w:rsidR="00D80CB9" w:rsidRDefault="00D80CB9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4D5213" w:rsidRDefault="00FC4CEB">
        <w:pPr>
          <w:pStyle w:val="a4"/>
          <w:jc w:val="right"/>
        </w:pPr>
        <w:fldSimple w:instr=" PAGE   \* MERGEFORMAT ">
          <w:r w:rsidR="005711DD" w:rsidRPr="005711DD">
            <w:rPr>
              <w:noProof/>
              <w:lang w:val="ko-KR"/>
            </w:rPr>
            <w:t>2</w:t>
          </w:r>
        </w:fldSimple>
      </w:p>
    </w:sdtContent>
  </w:sdt>
  <w:p w:rsidR="004D5213" w:rsidRDefault="004D52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CB9" w:rsidRDefault="00D80CB9" w:rsidP="0031278A">
      <w:r>
        <w:separator/>
      </w:r>
    </w:p>
  </w:footnote>
  <w:footnote w:type="continuationSeparator" w:id="0">
    <w:p w:rsidR="00D80CB9" w:rsidRDefault="00D80CB9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4D5213" w:rsidTr="00D62E05">
      <w:trPr>
        <w:cnfStyle w:val="100000000000"/>
      </w:trPr>
      <w:tc>
        <w:tcPr>
          <w:cnfStyle w:val="001000000000"/>
          <w:tcW w:w="1809" w:type="dxa"/>
        </w:tcPr>
        <w:p w:rsidR="004D5213" w:rsidRDefault="004D5213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4D5213" w:rsidRDefault="004D5213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4D5213" w:rsidTr="00D62E05">
      <w:trPr>
        <w:cnfStyle w:val="000000100000"/>
      </w:trPr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4D5213" w:rsidRDefault="0076038F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조직도 R&amp;R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4D5213" w:rsidRDefault="0076038F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A1.5</w:t>
          </w:r>
        </w:p>
      </w:tc>
    </w:tr>
    <w:tr w:rsidR="004D5213" w:rsidTr="00D62E05"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4D5213" w:rsidRDefault="004D5213" w:rsidP="0076038F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</w:t>
          </w:r>
          <w:r w:rsidR="0076038F">
            <w:rPr>
              <w:rFonts w:hint="eastAsia"/>
            </w:rPr>
            <w:t>6</w:t>
          </w:r>
          <w:r>
            <w:rPr>
              <w:rFonts w:hint="eastAsia"/>
            </w:rPr>
            <w:t>.</w:t>
          </w:r>
          <w:r w:rsidR="0076038F">
            <w:rPr>
              <w:rFonts w:hint="eastAsia"/>
            </w:rPr>
            <w:t>1</w:t>
          </w:r>
          <w:r w:rsidR="001673EF">
            <w:rPr>
              <w:rFonts w:hint="eastAsia"/>
            </w:rPr>
            <w:t>4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4D5213" w:rsidRDefault="005711DD" w:rsidP="004E377A">
          <w:pPr>
            <w:pStyle w:val="a3"/>
            <w:jc w:val="center"/>
            <w:cnfStyle w:val="000000000000"/>
          </w:pPr>
          <w:r>
            <w:rPr>
              <w:rFonts w:hint="eastAsia"/>
            </w:rPr>
            <w:t>V2.0</w:t>
          </w:r>
        </w:p>
      </w:tc>
    </w:tr>
    <w:tr w:rsidR="004D5213" w:rsidTr="00D62E05">
      <w:trPr>
        <w:cnfStyle w:val="000000100000"/>
      </w:trPr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4D5213" w:rsidRDefault="001673EF" w:rsidP="001673EF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2011.06.15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4D5213" w:rsidRDefault="004D5213" w:rsidP="00276A9B">
          <w:pPr>
            <w:pStyle w:val="a3"/>
            <w:jc w:val="center"/>
            <w:cnfStyle w:val="000000100000"/>
          </w:pPr>
          <w:proofErr w:type="spellStart"/>
          <w:r>
            <w:rPr>
              <w:rFonts w:hint="eastAsia"/>
            </w:rPr>
            <w:t>오슬지</w:t>
          </w:r>
          <w:proofErr w:type="spellEnd"/>
        </w:p>
      </w:tc>
    </w:tr>
    <w:tr w:rsidR="004D5213" w:rsidTr="00D62E05">
      <w:tc>
        <w:tcPr>
          <w:cnfStyle w:val="001000000000"/>
          <w:tcW w:w="1809" w:type="dxa"/>
        </w:tcPr>
        <w:p w:rsidR="004D5213" w:rsidRDefault="004D5213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4D5213" w:rsidRDefault="00610B8E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6</w:t>
          </w:r>
        </w:p>
      </w:tc>
      <w:tc>
        <w:tcPr>
          <w:tcW w:w="1985" w:type="dxa"/>
        </w:tcPr>
        <w:p w:rsidR="004D5213" w:rsidRPr="00276A9B" w:rsidRDefault="004D5213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4D5213" w:rsidRDefault="001673EF" w:rsidP="00276A9B">
          <w:pPr>
            <w:pStyle w:val="a3"/>
            <w:jc w:val="center"/>
            <w:cnfStyle w:val="000000000000"/>
          </w:pPr>
          <w:proofErr w:type="spellStart"/>
          <w:r>
            <w:rPr>
              <w:rFonts w:hint="eastAsia"/>
            </w:rPr>
            <w:t>오슬지</w:t>
          </w:r>
          <w:proofErr w:type="spellEnd"/>
        </w:p>
      </w:tc>
    </w:tr>
  </w:tbl>
  <w:p w:rsidR="004D5213" w:rsidRDefault="004D5213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DE8"/>
    <w:multiLevelType w:val="hybridMultilevel"/>
    <w:tmpl w:val="4364CA18"/>
    <w:lvl w:ilvl="0" w:tplc="E5DEFD0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1C3533"/>
    <w:multiLevelType w:val="hybridMultilevel"/>
    <w:tmpl w:val="77766118"/>
    <w:lvl w:ilvl="0" w:tplc="0B725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1031B6"/>
    <w:multiLevelType w:val="hybridMultilevel"/>
    <w:tmpl w:val="F79CB75A"/>
    <w:lvl w:ilvl="0" w:tplc="B2004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C4430D"/>
    <w:multiLevelType w:val="hybridMultilevel"/>
    <w:tmpl w:val="C19E62F2"/>
    <w:lvl w:ilvl="0" w:tplc="5B540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3A3BCA"/>
    <w:multiLevelType w:val="hybridMultilevel"/>
    <w:tmpl w:val="DEE4553E"/>
    <w:lvl w:ilvl="0" w:tplc="FB3CCFA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D158E9"/>
    <w:multiLevelType w:val="hybridMultilevel"/>
    <w:tmpl w:val="294A6D1C"/>
    <w:lvl w:ilvl="0" w:tplc="A99AE7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365329"/>
    <w:multiLevelType w:val="hybridMultilevel"/>
    <w:tmpl w:val="7B1EAD9E"/>
    <w:lvl w:ilvl="0" w:tplc="A064C3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006850"/>
    <w:multiLevelType w:val="hybridMultilevel"/>
    <w:tmpl w:val="A14EDA58"/>
    <w:lvl w:ilvl="0" w:tplc="71400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3133C7"/>
    <w:multiLevelType w:val="hybridMultilevel"/>
    <w:tmpl w:val="48925F98"/>
    <w:lvl w:ilvl="0" w:tplc="6BBC8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4E2D6094"/>
    <w:multiLevelType w:val="hybridMultilevel"/>
    <w:tmpl w:val="93BAAD22"/>
    <w:lvl w:ilvl="0" w:tplc="A1D4A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09769A7"/>
    <w:multiLevelType w:val="hybridMultilevel"/>
    <w:tmpl w:val="7D8004F0"/>
    <w:lvl w:ilvl="0" w:tplc="EB189C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5BA50746"/>
    <w:multiLevelType w:val="hybridMultilevel"/>
    <w:tmpl w:val="6F5481E4"/>
    <w:lvl w:ilvl="0" w:tplc="11F2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932C9B"/>
    <w:multiLevelType w:val="hybridMultilevel"/>
    <w:tmpl w:val="E4C8703A"/>
    <w:lvl w:ilvl="0" w:tplc="4AEE232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2E808F5"/>
    <w:multiLevelType w:val="hybridMultilevel"/>
    <w:tmpl w:val="00F0358C"/>
    <w:lvl w:ilvl="0" w:tplc="12F8F69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26773"/>
    <w:rsid w:val="0003776D"/>
    <w:rsid w:val="00087234"/>
    <w:rsid w:val="00114B2A"/>
    <w:rsid w:val="001673EF"/>
    <w:rsid w:val="001A1BDF"/>
    <w:rsid w:val="001A6C79"/>
    <w:rsid w:val="001E5135"/>
    <w:rsid w:val="00200BBC"/>
    <w:rsid w:val="0022562F"/>
    <w:rsid w:val="00236EE2"/>
    <w:rsid w:val="00276A9B"/>
    <w:rsid w:val="0031278A"/>
    <w:rsid w:val="0031775B"/>
    <w:rsid w:val="00343BF2"/>
    <w:rsid w:val="00355FFE"/>
    <w:rsid w:val="003B1BD2"/>
    <w:rsid w:val="004612E0"/>
    <w:rsid w:val="00466872"/>
    <w:rsid w:val="004B579E"/>
    <w:rsid w:val="004D5213"/>
    <w:rsid w:val="004E2979"/>
    <w:rsid w:val="004E377A"/>
    <w:rsid w:val="00543EFC"/>
    <w:rsid w:val="0055249D"/>
    <w:rsid w:val="005711DD"/>
    <w:rsid w:val="00584EBC"/>
    <w:rsid w:val="005B54E2"/>
    <w:rsid w:val="005F2F7E"/>
    <w:rsid w:val="00610B8E"/>
    <w:rsid w:val="00636388"/>
    <w:rsid w:val="0066511A"/>
    <w:rsid w:val="006814CD"/>
    <w:rsid w:val="006832A3"/>
    <w:rsid w:val="0069369E"/>
    <w:rsid w:val="006B5BF4"/>
    <w:rsid w:val="00716C0C"/>
    <w:rsid w:val="00733F20"/>
    <w:rsid w:val="0076038F"/>
    <w:rsid w:val="007A75B2"/>
    <w:rsid w:val="007B7A7F"/>
    <w:rsid w:val="007C2FC3"/>
    <w:rsid w:val="00836535"/>
    <w:rsid w:val="008770F1"/>
    <w:rsid w:val="00897F22"/>
    <w:rsid w:val="008A272E"/>
    <w:rsid w:val="008A50A9"/>
    <w:rsid w:val="008B171D"/>
    <w:rsid w:val="008E72C0"/>
    <w:rsid w:val="008F0A95"/>
    <w:rsid w:val="00967DDF"/>
    <w:rsid w:val="00971C51"/>
    <w:rsid w:val="00980722"/>
    <w:rsid w:val="00996601"/>
    <w:rsid w:val="009F29DB"/>
    <w:rsid w:val="00A76A18"/>
    <w:rsid w:val="00AD0063"/>
    <w:rsid w:val="00B02AE4"/>
    <w:rsid w:val="00B169BE"/>
    <w:rsid w:val="00B37474"/>
    <w:rsid w:val="00B4139C"/>
    <w:rsid w:val="00CC3C03"/>
    <w:rsid w:val="00D348AB"/>
    <w:rsid w:val="00D44367"/>
    <w:rsid w:val="00D54977"/>
    <w:rsid w:val="00D62E05"/>
    <w:rsid w:val="00D62FBB"/>
    <w:rsid w:val="00D80CB9"/>
    <w:rsid w:val="00DB7D1A"/>
    <w:rsid w:val="00DC2399"/>
    <w:rsid w:val="00E06826"/>
    <w:rsid w:val="00E264B3"/>
    <w:rsid w:val="00E67ACC"/>
    <w:rsid w:val="00E97D07"/>
    <w:rsid w:val="00E97F22"/>
    <w:rsid w:val="00EC1E6B"/>
    <w:rsid w:val="00ED7FA3"/>
    <w:rsid w:val="00EF562B"/>
    <w:rsid w:val="00F30916"/>
    <w:rsid w:val="00F956B0"/>
    <w:rsid w:val="00FB0055"/>
    <w:rsid w:val="00FC4CEB"/>
    <w:rsid w:val="00FC601B"/>
    <w:rsid w:val="00FD5E2A"/>
    <w:rsid w:val="00FE5E67"/>
    <w:rsid w:val="00F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9F29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9F29DB"/>
    <w:pPr>
      <w:ind w:leftChars="400" w:left="800"/>
    </w:pPr>
  </w:style>
  <w:style w:type="paragraph" w:styleId="a9">
    <w:name w:val="Title"/>
    <w:basedOn w:val="a"/>
    <w:next w:val="a"/>
    <w:link w:val="Char2"/>
    <w:uiPriority w:val="10"/>
    <w:qFormat/>
    <w:rsid w:val="00B02A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B02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4D521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D5E2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BA8F9-DA1E-4EFA-A1DF-8923FAE5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18</cp:revision>
  <dcterms:created xsi:type="dcterms:W3CDTF">2011-06-15T03:27:00Z</dcterms:created>
  <dcterms:modified xsi:type="dcterms:W3CDTF">2011-06-16T05:11:00Z</dcterms:modified>
</cp:coreProperties>
</file>