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40E8B" w14:textId="60974A7C" w:rsidR="00494170" w:rsidRPr="00494170" w:rsidRDefault="00494170" w:rsidP="00494170">
      <w:pPr>
        <w:pStyle w:val="Title"/>
        <w:rPr>
          <w:lang w:val="en-US"/>
        </w:rPr>
      </w:pPr>
      <w:r w:rsidRPr="00494170">
        <w:rPr>
          <w:lang w:val="en-US"/>
        </w:rPr>
        <w:t>Exam templates</w:t>
      </w:r>
    </w:p>
    <w:p w14:paraId="61BFDEF3" w14:textId="77777777" w:rsidR="00494170" w:rsidRPr="00494170" w:rsidRDefault="00494170" w:rsidP="00494170">
      <w:pPr>
        <w:rPr>
          <w:lang w:val="en-US"/>
        </w:rPr>
      </w:pPr>
    </w:p>
    <w:p w14:paraId="57211579" w14:textId="24A9DD4E" w:rsidR="00494170" w:rsidRDefault="00494170" w:rsidP="00494170">
      <w:pPr>
        <w:pStyle w:val="Heading1"/>
        <w:rPr>
          <w:lang w:val="en-US"/>
        </w:rPr>
      </w:pPr>
      <w:r w:rsidRPr="00494170">
        <w:rPr>
          <w:lang w:val="en-US"/>
        </w:rPr>
        <w:t>Main Memory System in DB</w:t>
      </w:r>
      <w:r>
        <w:rPr>
          <w:lang w:val="en-US"/>
        </w:rPr>
        <w:t>MS:</w:t>
      </w:r>
    </w:p>
    <w:p w14:paraId="5C3E916F" w14:textId="77777777" w:rsidR="00494170" w:rsidRDefault="00494170" w:rsidP="00494170">
      <w:r>
        <w:t>In a database management system (DBMS) context, the main memory system refers to the part of the computer's memory where the database system stores data that is frequently accessed, or currently being used. This memory, also known as primary or RAM (Random Access Memory), is typically much faster than secondary storage devices like hard disks or SSDs, but is also more expensive and volatile, meaning that the data stored in it is lost when the power supply is interrupted.</w:t>
      </w:r>
    </w:p>
    <w:p w14:paraId="675E2B8F" w14:textId="77777777" w:rsidR="00494170" w:rsidRDefault="00494170" w:rsidP="00494170"/>
    <w:p w14:paraId="22B9FDCB" w14:textId="77777777" w:rsidR="00494170" w:rsidRDefault="00494170" w:rsidP="00494170">
      <w:r>
        <w:t>In the context of a DBMS, data and operations are often loaded into main memory for faster processing. Indexes, buffer pools (caches of data pages), and other DBMS components make extensive use of main memory. The DBMS typically employs sophisticated algorithms to manage the transfer of data between disk storage and main memory in order to optimize performance.</w:t>
      </w:r>
    </w:p>
    <w:p w14:paraId="544A1D5A" w14:textId="77777777" w:rsidR="00494170" w:rsidRDefault="00494170" w:rsidP="00494170"/>
    <w:p w14:paraId="3A54DFE9" w14:textId="77777777" w:rsidR="00494170" w:rsidRDefault="00494170" w:rsidP="00494170">
      <w:r>
        <w:t>For instance, the DBMS might use a LRU (Least Recently Used) algorithm to decide which data to keep in main memory and which to move to disk. The idea is to keep the most recently and frequently used data in main memory for quick access.</w:t>
      </w:r>
    </w:p>
    <w:p w14:paraId="651EBBCB" w14:textId="77777777" w:rsidR="00494170" w:rsidRDefault="00494170" w:rsidP="00494170"/>
    <w:p w14:paraId="671745E4" w14:textId="77777777" w:rsidR="00494170" w:rsidRDefault="00494170" w:rsidP="00494170">
      <w:r>
        <w:t>However, it's important to note that not all data can be stored in main memory due to its limited size. This necessitates the use of secondary storage systems, and efficient data management between the two.</w:t>
      </w:r>
    </w:p>
    <w:p w14:paraId="02E1324B" w14:textId="77777777" w:rsidR="00494170" w:rsidRDefault="00494170" w:rsidP="00494170"/>
    <w:p w14:paraId="2694E0FD" w14:textId="14532165" w:rsidR="00494170" w:rsidRDefault="00494170" w:rsidP="00494170">
      <w:r>
        <w:t>In recent years, with the advent of affordable, high-capacity RAM, and new memory technologies such as Non-Volatile RAM (NVRAM), in-memory databases have become more prevalent. These databases store all their data in main memory, thereby eliminating the need for disk I/O and significantly increasing data processing speed.</w:t>
      </w:r>
    </w:p>
    <w:p w14:paraId="0D7CB167" w14:textId="77777777" w:rsidR="00494170" w:rsidRDefault="00494170" w:rsidP="00494170"/>
    <w:p w14:paraId="4F70C27F" w14:textId="17088650" w:rsidR="00494170" w:rsidRDefault="00494170" w:rsidP="00494170">
      <w:pPr>
        <w:pStyle w:val="Heading1"/>
        <w:rPr>
          <w:lang w:val="en-US"/>
        </w:rPr>
      </w:pPr>
      <w:r>
        <w:rPr>
          <w:lang w:val="en-US"/>
        </w:rPr>
        <w:t>Undo vs. Undo/Redo logging</w:t>
      </w:r>
      <w:r>
        <w:rPr>
          <w:lang w:val="en-US"/>
        </w:rPr>
        <w:t>:</w:t>
      </w:r>
    </w:p>
    <w:p w14:paraId="5A61C249" w14:textId="77777777" w:rsidR="00494170" w:rsidRDefault="00494170" w:rsidP="00494170">
      <w:r>
        <w:t>Sure, redo and undo/redo logging are two techniques used in Database Management Systems (DBMS) to ensure data integrity and to recover from system or hardware failures. These techniques are part of a broader strategy known as Write-Ahead Logging (WAL).</w:t>
      </w:r>
    </w:p>
    <w:p w14:paraId="7367543E" w14:textId="77777777" w:rsidR="00494170" w:rsidRDefault="00494170" w:rsidP="00494170"/>
    <w:p w14:paraId="5E17B3AD" w14:textId="77777777" w:rsidR="00494170" w:rsidRDefault="00494170" w:rsidP="00494170">
      <w:r>
        <w:t xml:space="preserve">Redo Logging: In redo logging, only the new values of a transaction are stored in the log. When a transaction is committed, the DBMS guarantees that all changes from the transaction have been written to the log, which is stored on a non-volatile storage system like a hard disk. If a system failure occurs, the DBMS can use the log to "redo" all committed transactions that were in memory at the time of the failure, and that might not have been written to the database on disk. This ensures that the database maintains a correct state. Redo logging is typically used in </w:t>
      </w:r>
      <w:r>
        <w:lastRenderedPageBreak/>
        <w:t>main-memory databases, where the primary working data is stored in volatile memory and the persistence of data is ensured by logging the changes to non-volatile storage.</w:t>
      </w:r>
    </w:p>
    <w:p w14:paraId="010EFDBD" w14:textId="77777777" w:rsidR="007403F3" w:rsidRDefault="007403F3" w:rsidP="00494170"/>
    <w:p w14:paraId="4E54D614" w14:textId="77777777" w:rsidR="00494170" w:rsidRDefault="00494170" w:rsidP="00494170">
      <w:r>
        <w:t>Undo/Redo Logging: In undo/redo logging, both the old and new values are stored in the log. This technique allows the DBMS to both "undo" changes made by uncommitted transactions and "redo" changes made by committed transactions in the event of a system failure.</w:t>
      </w:r>
    </w:p>
    <w:p w14:paraId="27A59C20" w14:textId="77777777" w:rsidR="00494170" w:rsidRDefault="00494170" w:rsidP="00494170">
      <w:r>
        <w:t>When a transaction starts to modify data, both the original value (for undo purposes) and the new value (for redo purposes) are written to the log. If a transaction is committed, the DBMS ensures that the log entries for that transaction are written to non-volatile storage before the actual data is updated. If a system failure occurs, the DBMS can:</w:t>
      </w:r>
    </w:p>
    <w:p w14:paraId="17634FD2" w14:textId="77777777" w:rsidR="00494170" w:rsidRDefault="00494170" w:rsidP="00494170">
      <w:r>
        <w:t>Use the undo portion of the log to revert any changes made by transactions that had not yet committed at the time of the failure. This ensures that incomplete transactions do not leave the database in an inconsistent state.</w:t>
      </w:r>
    </w:p>
    <w:p w14:paraId="57F9D6BF" w14:textId="77777777" w:rsidR="00494170" w:rsidRDefault="00494170" w:rsidP="00494170">
      <w:r>
        <w:t>Use the redo portion of the log to reapply changes made by transactions that were committed but whose changes might not have been written to the database on disk.</w:t>
      </w:r>
    </w:p>
    <w:p w14:paraId="26B044B7" w14:textId="77777777" w:rsidR="00494170" w:rsidRDefault="00494170" w:rsidP="00494170">
      <w:r>
        <w:t>This technique provides a robust way to maintain data integrity, but it involves more I/O operations and therefore can be slower than redo logging.</w:t>
      </w:r>
    </w:p>
    <w:p w14:paraId="5348E676" w14:textId="77777777" w:rsidR="00494170" w:rsidRDefault="00494170" w:rsidP="00494170"/>
    <w:p w14:paraId="55B139BE" w14:textId="2EBE2FBC" w:rsidR="00494170" w:rsidRDefault="00494170" w:rsidP="00494170">
      <w:r>
        <w:t>The choice between these logging techniques depends on the specific characteristics and requirements of the DBMS. For instance, disk-oriented databases might use undo/redo logging, while main-memory databases might prefer redo logging.</w:t>
      </w:r>
    </w:p>
    <w:p w14:paraId="143D2558" w14:textId="77777777" w:rsidR="0025220B" w:rsidRDefault="0025220B" w:rsidP="00494170"/>
    <w:p w14:paraId="279CB8B7" w14:textId="015417E2" w:rsidR="0025220B" w:rsidRDefault="0025220B" w:rsidP="0025220B">
      <w:pPr>
        <w:pStyle w:val="Heading1"/>
        <w:rPr>
          <w:lang w:val="en-US"/>
        </w:rPr>
      </w:pPr>
      <w:r>
        <w:rPr>
          <w:lang w:val="en-US"/>
        </w:rPr>
        <w:t>Force, steal, and dirty pages</w:t>
      </w:r>
      <w:r>
        <w:rPr>
          <w:lang w:val="en-US"/>
        </w:rPr>
        <w:t>:</w:t>
      </w:r>
    </w:p>
    <w:p w14:paraId="359D0F3D" w14:textId="77777777" w:rsidR="007403F3" w:rsidRDefault="007403F3" w:rsidP="007403F3">
      <w:r>
        <w:t>Sure, "force", "steal", and "dirty pages" are terms used in the context of transaction management and buffer management in a database management system (DBMS).</w:t>
      </w:r>
    </w:p>
    <w:p w14:paraId="655E65E8" w14:textId="77777777" w:rsidR="007403F3" w:rsidRDefault="007403F3" w:rsidP="007403F3"/>
    <w:p w14:paraId="717871CF" w14:textId="77777777" w:rsidR="007403F3" w:rsidRDefault="007403F3" w:rsidP="007403F3">
      <w:r>
        <w:t>Force and No-Force Policies: These policies determine when the changes made by a transaction to a database page are actually written (or "flushed") from the buffer cache to disk.</w:t>
      </w:r>
    </w:p>
    <w:p w14:paraId="5125F9A6" w14:textId="77777777" w:rsidR="007403F3" w:rsidRDefault="007403F3" w:rsidP="007403F3"/>
    <w:p w14:paraId="34B30E0F" w14:textId="2F93B8D1" w:rsidR="007403F3" w:rsidRDefault="007403F3" w:rsidP="007403F3">
      <w:r>
        <w:t>Force: In a force policy, all changes (or "updates") made by a transaction are immediately written to disk when the transaction is committed. While this approach can minimize the chance of data loss in the event of a failure, it can lead to high I/O overhead because disk operations are generally much slower than in-memory operations.</w:t>
      </w:r>
    </w:p>
    <w:p w14:paraId="198F5E87" w14:textId="77777777" w:rsidR="007403F3" w:rsidRDefault="007403F3" w:rsidP="007403F3"/>
    <w:p w14:paraId="542F12AA" w14:textId="38E73956" w:rsidR="007403F3" w:rsidRDefault="007403F3" w:rsidP="007403F3">
      <w:r>
        <w:t>No-Force: In a no-force policy, updates made by a transaction are not necessarily written to disk when the transaction commits. Instead, the updated pages can remain in the buffer cache and be written to disk later, based on the DBMS's buffer management strategy. While this approach can improve performance by reducing immediate I/O operations, it requires a more complex recovery system to handle failures because some committed transactions may only exist in the buffer cache and not on disk.</w:t>
      </w:r>
    </w:p>
    <w:p w14:paraId="678FAAE6" w14:textId="77777777" w:rsidR="007403F3" w:rsidRDefault="007403F3" w:rsidP="007403F3"/>
    <w:p w14:paraId="2CEBECF5" w14:textId="2C2A230E" w:rsidR="007403F3" w:rsidRDefault="007403F3" w:rsidP="007403F3">
      <w:r>
        <w:lastRenderedPageBreak/>
        <w:t>Steal and No-Steal Policies: These policies determine whether or not the DBMS is allowed to write a dirty page to disk before the transaction that made the changes to the page has committed.</w:t>
      </w:r>
    </w:p>
    <w:p w14:paraId="387B5189" w14:textId="77777777" w:rsidR="007403F3" w:rsidRDefault="007403F3" w:rsidP="007403F3"/>
    <w:p w14:paraId="71EE4DBD" w14:textId="0D9C1917" w:rsidR="007403F3" w:rsidRDefault="007403F3" w:rsidP="007403F3">
      <w:r>
        <w:t>Steal: In a steal policy, the DBMS is allowed to write dirty pages — pages that have been updated in the buffer cache but not yet written to disk — to disk before the transaction that changed them has committed. This allows the DBMS to manage the buffer cache more efficiently by freeing up space for other pages when necessary. However, it also requires a more complex recovery system to handle cases where a transaction is rolled back after its changes have already been written to disk.</w:t>
      </w:r>
    </w:p>
    <w:p w14:paraId="3C4753FC" w14:textId="77777777" w:rsidR="007403F3" w:rsidRDefault="007403F3" w:rsidP="007403F3"/>
    <w:p w14:paraId="5E294A96" w14:textId="6DF3C7DD" w:rsidR="007403F3" w:rsidRDefault="007403F3" w:rsidP="007403F3">
      <w:r>
        <w:t>No-Steal: In a no-steal policy, the DBMS is not allowed to write dirty pages to disk until the transaction that changed them has committed. While this simplifies the recovery process, it can also lead to inefficient use of buffer space because the DBMS must keep all pages changed by active transactions in the buffer cache, even if space is running low.</w:t>
      </w:r>
    </w:p>
    <w:p w14:paraId="6719F265" w14:textId="77777777" w:rsidR="007403F3" w:rsidRDefault="007403F3" w:rsidP="007403F3"/>
    <w:p w14:paraId="711F514D" w14:textId="176DB734" w:rsidR="007403F3" w:rsidRDefault="007403F3" w:rsidP="007403F3">
      <w:r>
        <w:t>Dirty Pages: A dirty page is a page in the buffer cache that has been updated (or "dirtied") by a transaction but has not yet been written to disk. The term "dirty" simply means that the page's current state in the buffer cache does not match its state on disk. Dirty pages are a key consideration in a DBMS's buffer management and recovery strategies.</w:t>
      </w:r>
    </w:p>
    <w:p w14:paraId="49E145D9" w14:textId="77777777" w:rsidR="007403F3" w:rsidRDefault="007403F3" w:rsidP="007403F3"/>
    <w:p w14:paraId="6FF1BAEB" w14:textId="62416794" w:rsidR="0025220B" w:rsidRPr="007403F3" w:rsidRDefault="007403F3" w:rsidP="007403F3">
      <w:r>
        <w:t>In combination, these policies define how a DBMS manages its buffer cache and handles transaction recovery. For example, a common strategy is the "steal/no-force" approach, which provides a good balance between efficient buffer management and reasonable I/O overhead. This strategy, however, requires a robust recovery system, often based on write-ahead logging (WAL) and maintaining both undo and redo information.</w:t>
      </w:r>
    </w:p>
    <w:p w14:paraId="6ACED3C2" w14:textId="77777777" w:rsidR="007403F3" w:rsidRDefault="007403F3" w:rsidP="00494170">
      <w:pPr>
        <w:rPr>
          <w:lang w:val="en-US"/>
        </w:rPr>
      </w:pPr>
    </w:p>
    <w:p w14:paraId="49F7F559" w14:textId="77777777" w:rsidR="00536D2A" w:rsidRDefault="00536D2A" w:rsidP="00494170">
      <w:pPr>
        <w:rPr>
          <w:lang w:val="en-US"/>
        </w:rPr>
      </w:pPr>
    </w:p>
    <w:p w14:paraId="5B9E0867" w14:textId="23689BBC" w:rsidR="007403F3" w:rsidRDefault="007403F3" w:rsidP="007403F3">
      <w:pPr>
        <w:pStyle w:val="Heading1"/>
        <w:rPr>
          <w:lang w:val="en-US"/>
        </w:rPr>
      </w:pPr>
      <w:r>
        <w:rPr>
          <w:lang w:val="en-US"/>
        </w:rPr>
        <w:t>CAP vs. ACID</w:t>
      </w:r>
      <w:r>
        <w:rPr>
          <w:lang w:val="en-US"/>
        </w:rPr>
        <w:t>:</w:t>
      </w:r>
    </w:p>
    <w:p w14:paraId="09228879" w14:textId="77777777" w:rsidR="00536D2A" w:rsidRDefault="00536D2A" w:rsidP="00536D2A">
      <w:r>
        <w:t>ACID is an acronym that stands for Atomicity, Consistency, Isolation, and Durability. These are a set of properties that guarantee that database transactions are processed reliably.</w:t>
      </w:r>
    </w:p>
    <w:p w14:paraId="3E207C83" w14:textId="77777777" w:rsidR="00536D2A" w:rsidRDefault="00536D2A" w:rsidP="00536D2A"/>
    <w:p w14:paraId="0CDA43BB" w14:textId="55EB4770" w:rsidR="00536D2A" w:rsidRDefault="00536D2A" w:rsidP="00536D2A">
      <w:r>
        <w:t>Atomicity: This property ensures that a transaction is treated as a single, indivisible unit of work, which either succeeds completely or fails completely. If any part of the transaction fails, the entire transaction is rolled back, and the database is left unchanged.</w:t>
      </w:r>
    </w:p>
    <w:p w14:paraId="0FE2F101" w14:textId="77777777" w:rsidR="00536D2A" w:rsidRDefault="00536D2A" w:rsidP="00536D2A"/>
    <w:p w14:paraId="2C651222" w14:textId="7F558BD9" w:rsidR="00536D2A" w:rsidRDefault="00536D2A" w:rsidP="00536D2A">
      <w:r>
        <w:t>Consistency: This property ensures that a transaction brings a database from one valid state to another. The database should satisfy a set of integrity constraints, which are defined according to the business rules of the database. If a transaction would violate these constraints, it is rolled back.</w:t>
      </w:r>
    </w:p>
    <w:p w14:paraId="2EEA2C95" w14:textId="77777777" w:rsidR="00536D2A" w:rsidRDefault="00536D2A" w:rsidP="00536D2A"/>
    <w:p w14:paraId="3C757AD8" w14:textId="10447FDE" w:rsidR="00536D2A" w:rsidRDefault="00536D2A" w:rsidP="00536D2A">
      <w:r>
        <w:lastRenderedPageBreak/>
        <w:t>Isolation: This property ensures that concurrent execution of transactions leaves the database in the same state as if the transactions were executed sequentially. This prevents transactions from interfering with each other.</w:t>
      </w:r>
    </w:p>
    <w:p w14:paraId="3CA0D986" w14:textId="77777777" w:rsidR="00536D2A" w:rsidRDefault="00536D2A" w:rsidP="00536D2A"/>
    <w:p w14:paraId="01F677CE" w14:textId="68BD2E29" w:rsidR="00536D2A" w:rsidRDefault="00536D2A" w:rsidP="00536D2A">
      <w:r>
        <w:t>Durability: This property ensures that once a transaction has been committed, it will remain committed even in the case of a system failure (like a crash or power loss).</w:t>
      </w:r>
    </w:p>
    <w:p w14:paraId="0ED3C73E" w14:textId="77777777" w:rsidR="00CA70D2" w:rsidRDefault="00CA70D2" w:rsidP="00536D2A"/>
    <w:p w14:paraId="28BD3E5E" w14:textId="77777777" w:rsidR="00CA70D2" w:rsidRDefault="00CA70D2" w:rsidP="00CA70D2">
      <w:r>
        <w:t>In a DBMS, transactions are used to achieve these ACID properties. Transactions are defined as a single logical unit of work that accesses and modifies the contents of a database. Transactions in a DBMS are often grouped into batches, and these batches will include a number of DML (Data Manipulation Language) operations like Insert, Update, Delete, etc.</w:t>
      </w:r>
    </w:p>
    <w:p w14:paraId="7F0E6533" w14:textId="77777777" w:rsidR="00CA70D2" w:rsidRDefault="00CA70D2" w:rsidP="00CA70D2"/>
    <w:p w14:paraId="2EED1FC8" w14:textId="664D598D" w:rsidR="00CA70D2" w:rsidRDefault="00CA70D2" w:rsidP="00CA70D2">
      <w:r>
        <w:t>By treating each transaction as a single, atomic unit of work, the DBMS can manage the commit and rollback of transactions to ensure atomicity and consistency. Concurrent transactions are managed and controlled to ensure isolation, and transaction logs are kept to ensure durability. These mechanisms are built into the DBMS, providing a reliable system for managing and maintaining data integrity.</w:t>
      </w:r>
    </w:p>
    <w:p w14:paraId="1AC258CD" w14:textId="77777777" w:rsidR="00536D2A" w:rsidRDefault="00536D2A" w:rsidP="00536D2A"/>
    <w:p w14:paraId="675ECA50" w14:textId="01C5C279" w:rsidR="00536D2A" w:rsidRDefault="00536D2A" w:rsidP="00536D2A">
      <w:r>
        <w:t>CAP theorem, on the other hand, is a concept in distributed database systems. It stands for Consistency, Availability, and Partition tolerance, and it states that a distributed system can only guarantee two of these three properties at the same time.</w:t>
      </w:r>
    </w:p>
    <w:p w14:paraId="143CA95D" w14:textId="77777777" w:rsidR="00536D2A" w:rsidRDefault="00536D2A" w:rsidP="00536D2A"/>
    <w:p w14:paraId="3A844CE9" w14:textId="2CD576D6" w:rsidR="00536D2A" w:rsidRDefault="00536D2A" w:rsidP="00536D2A">
      <w:r>
        <w:t>Consistency (in CAP) refers to every read receiving the most recent write or an error. This is different from the Consistency in ACID.</w:t>
      </w:r>
    </w:p>
    <w:p w14:paraId="2F46F6E1" w14:textId="77777777" w:rsidR="00536D2A" w:rsidRDefault="00536D2A" w:rsidP="00536D2A"/>
    <w:p w14:paraId="00875C11" w14:textId="763A2268" w:rsidR="00536D2A" w:rsidRDefault="00536D2A" w:rsidP="00536D2A">
      <w:r>
        <w:t>Availability refers to every request receiving a (non-error) response, without the guarantee that it contains the most recent write.</w:t>
      </w:r>
    </w:p>
    <w:p w14:paraId="6E08F38B" w14:textId="77777777" w:rsidR="00536D2A" w:rsidRDefault="00536D2A" w:rsidP="00536D2A"/>
    <w:p w14:paraId="3709C093" w14:textId="68740811" w:rsidR="00536D2A" w:rsidRPr="00536D2A" w:rsidRDefault="00536D2A" w:rsidP="007403F3">
      <w:r>
        <w:t>Partition Tolerance refers to the system continuing to operate despite an arbitrary number of messages being dropped (or delayed) by the network between nodes.</w:t>
      </w:r>
    </w:p>
    <w:p w14:paraId="617D0350" w14:textId="77777777" w:rsidR="00536D2A" w:rsidRDefault="00536D2A" w:rsidP="007403F3">
      <w:pPr>
        <w:rPr>
          <w:lang w:val="en-US"/>
        </w:rPr>
      </w:pPr>
    </w:p>
    <w:p w14:paraId="792615D4" w14:textId="77777777" w:rsidR="00536D2A" w:rsidRDefault="00536D2A" w:rsidP="00536D2A">
      <w:r>
        <w:t>Comparison:</w:t>
      </w:r>
    </w:p>
    <w:p w14:paraId="45205296" w14:textId="77777777" w:rsidR="00536D2A" w:rsidRDefault="00536D2A" w:rsidP="00536D2A"/>
    <w:p w14:paraId="13FD3DCC" w14:textId="77777777" w:rsidR="00536D2A" w:rsidRDefault="00536D2A" w:rsidP="00536D2A">
      <w:r>
        <w:t xml:space="preserve">The main difference between ACID and CAP lies in their focus areas. ACID properties are focused on preserving data consistency within a single database during transactions, while the </w:t>
      </w:r>
    </w:p>
    <w:p w14:paraId="1392242A" w14:textId="77777777" w:rsidR="00536D2A" w:rsidRDefault="00536D2A" w:rsidP="00536D2A"/>
    <w:p w14:paraId="040D25FA" w14:textId="75387FF7" w:rsidR="00536D2A" w:rsidRDefault="00536D2A" w:rsidP="00536D2A">
      <w:r>
        <w:t>CAP theorem is focused on distributed systems, where data is spread across multiple nodes, often geographically dispersed.</w:t>
      </w:r>
    </w:p>
    <w:p w14:paraId="67B11CD0" w14:textId="77777777" w:rsidR="00536D2A" w:rsidRDefault="00536D2A" w:rsidP="00536D2A"/>
    <w:p w14:paraId="0776A75D" w14:textId="065E38AE" w:rsidR="00536D2A" w:rsidRDefault="00536D2A" w:rsidP="00536D2A">
      <w:r>
        <w:t>ACID aims to ensure a strong consistency throughout the system at the transaction level. In contrast, the CAP theorem acknowledges the trade-offs that distributed systems must make when dealing with real-world challenges, particularly network partitions.</w:t>
      </w:r>
    </w:p>
    <w:p w14:paraId="39978F38" w14:textId="77777777" w:rsidR="00536D2A" w:rsidRDefault="00536D2A" w:rsidP="00536D2A"/>
    <w:p w14:paraId="6DFF4F75" w14:textId="0BD305F0" w:rsidR="00536D2A" w:rsidRDefault="00536D2A" w:rsidP="00536D2A">
      <w:r>
        <w:lastRenderedPageBreak/>
        <w:t>Consistency in ACID and CAP have different meanings. In ACID, consistency refers to the database remaining in a consistent state after any transaction (i.e., all business rules and constraints are respected). In CAP, consistency means that all nodes see the same data at the same time (i.e., a query to any node in the system will return the most recent globally accepted value).</w:t>
      </w:r>
    </w:p>
    <w:p w14:paraId="5D6F245E" w14:textId="77777777" w:rsidR="00536D2A" w:rsidRDefault="00536D2A" w:rsidP="00536D2A"/>
    <w:p w14:paraId="76982FF1" w14:textId="332CEC39" w:rsidR="00536D2A" w:rsidRDefault="00536D2A" w:rsidP="00536D2A">
      <w:r>
        <w:t>ACID properties are more applicable to traditional relational databases like Oracle, PostgreSQL, and MySQL. In contrast, the CAP theorem guides the design and operation of distributed databases like Cassandra, Riak, and CouchDB.</w:t>
      </w:r>
    </w:p>
    <w:p w14:paraId="2EE8C727" w14:textId="77777777" w:rsidR="00536D2A" w:rsidRDefault="00536D2A" w:rsidP="00536D2A"/>
    <w:p w14:paraId="477414E1" w14:textId="71A70146" w:rsidR="00536D2A" w:rsidRDefault="00536D2A" w:rsidP="00536D2A">
      <w:r>
        <w:t>As a consequence of the CAP theorem, some distributed databases choose to relax the ACID properties to deliver better availability and partition tolerance. This leads to the concept of "eventual consistency", where the system guarantees that, given a sufficient amount of time without changes, all updates will propagate through the system and all the nodes will become consistent.</w:t>
      </w:r>
    </w:p>
    <w:p w14:paraId="3146513B" w14:textId="77777777" w:rsidR="00536D2A" w:rsidRDefault="00536D2A" w:rsidP="00536D2A"/>
    <w:p w14:paraId="5E2B5B62" w14:textId="0C68F331" w:rsidR="00536D2A" w:rsidRPr="00536D2A" w:rsidRDefault="00536D2A" w:rsidP="00536D2A">
      <w:r>
        <w:t>The choice between ACID and CAP (or a combination of their properties) often depends on the specific use case. For example, a financial system might prioritize ACID compliance to ensure transactional integrity and consistency, while a social media platform might prioritize availability and partition tolerance to provide a better user experience, even if it means some data might be slightly out of sync across the system for a short period.</w:t>
      </w:r>
    </w:p>
    <w:p w14:paraId="2A1C80C0" w14:textId="77777777" w:rsidR="007403F3" w:rsidRDefault="007403F3" w:rsidP="007403F3">
      <w:pPr>
        <w:rPr>
          <w:lang w:val="en-US"/>
        </w:rPr>
      </w:pPr>
    </w:p>
    <w:p w14:paraId="487130A5" w14:textId="74E5411B" w:rsidR="007403F3" w:rsidRDefault="007403F3" w:rsidP="007403F3">
      <w:pPr>
        <w:pStyle w:val="Heading1"/>
        <w:rPr>
          <w:lang w:val="en-US"/>
        </w:rPr>
      </w:pPr>
      <w:r>
        <w:rPr>
          <w:lang w:val="en-US"/>
        </w:rPr>
        <w:t xml:space="preserve">HDFS, Hadoop data processing, spark, </w:t>
      </w:r>
      <w:proofErr w:type="spellStart"/>
      <w:r>
        <w:rPr>
          <w:lang w:val="en-US"/>
        </w:rPr>
        <w:t>wayang</w:t>
      </w:r>
      <w:proofErr w:type="spellEnd"/>
      <w:r>
        <w:rPr>
          <w:lang w:val="en-US"/>
        </w:rPr>
        <w:t>:</w:t>
      </w:r>
    </w:p>
    <w:p w14:paraId="6B09BD63" w14:textId="77777777" w:rsidR="00841A53" w:rsidRDefault="00841A53" w:rsidP="00841A53">
      <w:r>
        <w:t>Hadoop Distributed File System (HDFS):</w:t>
      </w:r>
    </w:p>
    <w:p w14:paraId="6FB36A8F" w14:textId="77777777" w:rsidR="00841A53" w:rsidRDefault="00841A53" w:rsidP="00841A53"/>
    <w:p w14:paraId="510BE9DB" w14:textId="77777777" w:rsidR="00841A53" w:rsidRDefault="00841A53" w:rsidP="00841A53">
      <w:r>
        <w:t>HDFS is a distributed, scalable, and fault-tolerant file system designed to run on commodity hardware. It forms the foundation of the Apache Hadoop ecosystem and provides an efficient storage solution for large-scale data processing tasks. HDFS follows a master/slave architecture, where one NameNode (master) manages the file system metadata, and multiple DataNodes (slaves) store the actual data in blocks. The key features of HDFS include data replication, horizontal scalability, and high throughput.</w:t>
      </w:r>
    </w:p>
    <w:p w14:paraId="511764C7" w14:textId="77777777" w:rsidR="00841A53" w:rsidRDefault="00841A53" w:rsidP="00841A53"/>
    <w:p w14:paraId="0982078E" w14:textId="77777777" w:rsidR="00841A53" w:rsidRDefault="00841A53" w:rsidP="00841A53">
      <w:r>
        <w:t>MapReduce:</w:t>
      </w:r>
    </w:p>
    <w:p w14:paraId="5C687D38" w14:textId="77777777" w:rsidR="00841A53" w:rsidRDefault="00841A53" w:rsidP="00841A53"/>
    <w:p w14:paraId="67B6A0BD" w14:textId="2F98B4BF" w:rsidR="00841A53" w:rsidRDefault="00841A53" w:rsidP="00841A53">
      <w:r>
        <w:t>MapReduce is a programming model and data processing platform used by Hadoop for processing large-scale datasets in parallel across a distributed cluster. It consists of two main phases: Map and Reduce. The Map phase processes input data and generates intermediate key-value pairs, while the Reduce phase aggregates these intermediate pairs based on the key and applies a reduce function to generate the output. MapReduce offers fault tolerance, scalability, and data locality, which makes it well-suited for processing massive amounts of data.</w:t>
      </w:r>
    </w:p>
    <w:p w14:paraId="3DC67B1F" w14:textId="77777777" w:rsidR="00841A53" w:rsidRDefault="00841A53" w:rsidP="00841A53"/>
    <w:p w14:paraId="53428BBE" w14:textId="64417230" w:rsidR="00841A53" w:rsidRDefault="00841A53" w:rsidP="00841A53">
      <w:r>
        <w:t>Apache Spark:</w:t>
      </w:r>
    </w:p>
    <w:p w14:paraId="3AF7EB1D" w14:textId="77777777" w:rsidR="00841A53" w:rsidRDefault="00841A53" w:rsidP="00841A53"/>
    <w:p w14:paraId="54039160" w14:textId="77777777" w:rsidR="00841A53" w:rsidRDefault="00841A53" w:rsidP="00841A53">
      <w:r>
        <w:lastRenderedPageBreak/>
        <w:t>Apache Spark is an open-source distributed computing system designed for fast and flexible data processing. It is often considered as an alternative to Hadoop's MapReduce, offering improvements in speed, ease of use, and functionality. Spark's primary abstraction is the Resilient Distributed Dataset (RDD), which is an immutable distributed collection of data. Spark supports multiple APIs for various programming languages, and it also provides built-in libraries for machine learning, graph processing, and stream processing.</w:t>
      </w:r>
    </w:p>
    <w:p w14:paraId="27ECE18C" w14:textId="77777777" w:rsidR="00841A53" w:rsidRDefault="00841A53" w:rsidP="00841A53"/>
    <w:p w14:paraId="45959140" w14:textId="77777777" w:rsidR="00841A53" w:rsidRDefault="00841A53" w:rsidP="00841A53">
      <w:r>
        <w:t>Contrasting HDFS/MapReduce and Apache Spark:</w:t>
      </w:r>
    </w:p>
    <w:p w14:paraId="15F2127A" w14:textId="77777777" w:rsidR="00841A53" w:rsidRDefault="00841A53" w:rsidP="00841A53"/>
    <w:p w14:paraId="02BB9E14" w14:textId="77777777" w:rsidR="00841A53" w:rsidRDefault="00841A53" w:rsidP="00841A53">
      <w:r>
        <w:t>Speed: Spark is known for its in-memory data processing capabilities, which significantly reduces the time spent on reading and writing data to disk. This makes Spark faster than MapReduce for many iterative and interactive data processing tasks.</w:t>
      </w:r>
    </w:p>
    <w:p w14:paraId="72AC0AE0" w14:textId="77777777" w:rsidR="00841A53" w:rsidRDefault="00841A53" w:rsidP="00841A53">
      <w:r>
        <w:t>Ease of use: Spark provides high-level APIs in multiple programming languages and a built-in interactive shell for Scala and Python. This makes it easier to develop and debug applications compared to writing complex MapReduce jobs.</w:t>
      </w:r>
    </w:p>
    <w:p w14:paraId="4D2A3A9F" w14:textId="77777777" w:rsidR="00841A53" w:rsidRDefault="00841A53" w:rsidP="00841A53">
      <w:r>
        <w:t>Data processing model: While MapReduce relies on a rigid two-stage processing model (Map and Reduce), Spark offers a more flexible directed acyclic graph (DAG) model that can accommodate complex, multi-stage data processing pipelines.</w:t>
      </w:r>
    </w:p>
    <w:p w14:paraId="3F9A8E19" w14:textId="6817D148" w:rsidR="007403F3" w:rsidRPr="00841A53" w:rsidRDefault="00841A53" w:rsidP="00841A53">
      <w:r>
        <w:t>Libraries: Spark comes with built-in libraries for machine learning (MLlib), graph processing (GraphX), and stream processing (Spark Streaming), while Hadoop relies on external libraries for such tasks.</w:t>
      </w:r>
    </w:p>
    <w:p w14:paraId="24828F6A" w14:textId="77777777" w:rsidR="00CA70D2" w:rsidRDefault="00CA70D2" w:rsidP="00CA70D2"/>
    <w:p w14:paraId="30FE48F1" w14:textId="2A3DEB8F" w:rsidR="00CA70D2" w:rsidRDefault="00CA70D2" w:rsidP="00CA70D2">
      <w:r>
        <w:t>Apache Wayang:</w:t>
      </w:r>
    </w:p>
    <w:p w14:paraId="26412084" w14:textId="77777777" w:rsidR="00CA70D2" w:rsidRDefault="00CA70D2" w:rsidP="00CA70D2"/>
    <w:p w14:paraId="2B892F10" w14:textId="77777777" w:rsidR="00CA70D2" w:rsidRDefault="00CA70D2" w:rsidP="00CA70D2">
      <w:r>
        <w:t>Apache Wayang is a cross-platform data processing system that aims to combine the benefits of various data processing platforms like Spark, Flink, and Hadoop MapReduce. It provides a unified API for writing data processing applications and automatically selects the most suitable platform for executing the tasks. Some benefits of Apache Wayang include:</w:t>
      </w:r>
    </w:p>
    <w:p w14:paraId="48DF3AC0" w14:textId="77777777" w:rsidR="00CA70D2" w:rsidRDefault="00CA70D2" w:rsidP="00CA70D2"/>
    <w:p w14:paraId="36DDAB98" w14:textId="77777777" w:rsidR="00CA70D2" w:rsidRDefault="00CA70D2" w:rsidP="00CA70D2">
      <w:r>
        <w:t>Flexibility: Wayang allows developers to write applications once and run them on multiple platforms without modification, leveraging the strengths of each platform.</w:t>
      </w:r>
    </w:p>
    <w:p w14:paraId="710CC9DF" w14:textId="77777777" w:rsidR="00CA70D2" w:rsidRDefault="00CA70D2" w:rsidP="00CA70D2">
      <w:r>
        <w:t>Performance optimization: Wayang uses a cost-based optimizer to select the best platform and execution strategies for a given task, potentially leading to improved performance.</w:t>
      </w:r>
    </w:p>
    <w:p w14:paraId="12A9602F" w14:textId="77777777" w:rsidR="00CA70D2" w:rsidRDefault="00CA70D2" w:rsidP="00CA70D2">
      <w:r>
        <w:t>Resource utilization: By utilizing the strengths of multiple platforms, Wayang can enable more efficient use of cluster resources and better overall performance.</w:t>
      </w:r>
    </w:p>
    <w:p w14:paraId="0DC86381" w14:textId="06DB9B68" w:rsidR="007403F3" w:rsidRPr="00CA70D2" w:rsidRDefault="00CA70D2" w:rsidP="00CA70D2">
      <w:r>
        <w:t>In summary, HDFS and MapReduce are the foundational components of the Hadoop ecosystem, providing distributed storage and data processing capabilities. Apache Spark is an alternative to MapReduce that offers improvements in speed, ease of use, and functionality. Apache Wayang, on the other hand, is a cross-platform data processing system that aims to combine the benefits of multiple platforms, offering flexibility, performance optimization, and better resource utilization.</w:t>
      </w:r>
    </w:p>
    <w:p w14:paraId="42E45251" w14:textId="25EFC02D" w:rsidR="00536D2A" w:rsidRDefault="00536D2A" w:rsidP="00536D2A">
      <w:pPr>
        <w:pStyle w:val="Heading1"/>
        <w:rPr>
          <w:lang w:val="en-US"/>
        </w:rPr>
      </w:pPr>
      <w:r>
        <w:rPr>
          <w:lang w:val="en-US"/>
        </w:rPr>
        <w:lastRenderedPageBreak/>
        <w:t>Buffer manager</w:t>
      </w:r>
      <w:r>
        <w:rPr>
          <w:lang w:val="en-US"/>
        </w:rPr>
        <w:t>:</w:t>
      </w:r>
    </w:p>
    <w:p w14:paraId="3486B5D0" w14:textId="77777777" w:rsidR="00536D2A" w:rsidRDefault="00536D2A" w:rsidP="00536D2A">
      <w:r>
        <w:t>A Buffer Manager in a Database Management System (DBMS) is a critical component responsible for managing memory. The main function of the buffer manager is to handle data pages loaded from the disk into the memory. The buffer manager tries to minimize the disk I/O operations, which are typically slow, by keeping frequently accessed data in memory for as long as possible.</w:t>
      </w:r>
    </w:p>
    <w:p w14:paraId="2EF9AB34" w14:textId="77777777" w:rsidR="00536D2A" w:rsidRDefault="00536D2A" w:rsidP="00536D2A"/>
    <w:p w14:paraId="3B29BE09" w14:textId="77777777" w:rsidR="00536D2A" w:rsidRDefault="00536D2A" w:rsidP="00536D2A">
      <w:r>
        <w:t>The buffer manager maintains a buffer pool, a section of main memory where it caches pages from disk. When a transaction requests data, the buffer manager first checks if the data is already in the buffer pool. If the data is not in the buffer pool, the buffer manager will read the data from disk into the buffer pool. If there's not enough space in the buffer pool, the buffer manager will decide which data to remove, typically using a replacement strategy like LRU (Least Recently Used).</w:t>
      </w:r>
    </w:p>
    <w:p w14:paraId="4458A164" w14:textId="77777777" w:rsidR="00536D2A" w:rsidRDefault="00536D2A" w:rsidP="00494170"/>
    <w:p w14:paraId="51C7C76D" w14:textId="1762CD89" w:rsidR="00841A53" w:rsidRDefault="00841A53" w:rsidP="00841A53">
      <w:pPr>
        <w:pStyle w:val="Heading1"/>
        <w:rPr>
          <w:lang w:val="en-US"/>
        </w:rPr>
      </w:pPr>
      <w:r>
        <w:rPr>
          <w:lang w:val="en-US"/>
        </w:rPr>
        <w:t>Query processor and Storage Manager</w:t>
      </w:r>
      <w:r>
        <w:rPr>
          <w:lang w:val="en-US"/>
        </w:rPr>
        <w:t>:</w:t>
      </w:r>
    </w:p>
    <w:p w14:paraId="77B51E86" w14:textId="77777777" w:rsidR="00841A53" w:rsidRDefault="00841A53" w:rsidP="00841A53">
      <w:r>
        <w:t>Database Management Systems (DBMS) are software applications that interact with the user, other applications, and the database itself to capture and analyze data. A DBMS allows for data consistency and security, provides the ability to solve complex problems and decision making, and offers flexible data sharing among users.</w:t>
      </w:r>
    </w:p>
    <w:p w14:paraId="7A60FF26" w14:textId="77777777" w:rsidR="00841A53" w:rsidRDefault="00841A53" w:rsidP="00841A53"/>
    <w:p w14:paraId="76295A66" w14:textId="77777777" w:rsidR="00841A53" w:rsidRDefault="00841A53" w:rsidP="00841A53">
      <w:r>
        <w:t>The architecture of a DBMS can be viewed as either single tier or multi-tier. The two-tier architecture is a client-server architecture where the user's computer (client) interacts directly with the database on the server. The three-tier architecture includes an application or middle tier, which intermediates for security, load balancing, and transaction control.</w:t>
      </w:r>
    </w:p>
    <w:p w14:paraId="2B7DF62A" w14:textId="77777777" w:rsidR="00841A53" w:rsidRDefault="00841A53" w:rsidP="00841A53"/>
    <w:p w14:paraId="1A596D85" w14:textId="77777777" w:rsidR="00841A53" w:rsidRDefault="00841A53" w:rsidP="00841A53">
      <w:r>
        <w:t>In a typical DBMS architecture, the key components are:</w:t>
      </w:r>
    </w:p>
    <w:p w14:paraId="73CB4CFF" w14:textId="77777777" w:rsidR="00841A53" w:rsidRDefault="00841A53" w:rsidP="00841A53"/>
    <w:p w14:paraId="5955CFFE" w14:textId="77777777" w:rsidR="00841A53" w:rsidRDefault="00841A53" w:rsidP="00841A53">
      <w:r>
        <w:t>Query Processor: This component is responsible for interpreting and executing the SQL queries that are sent by database users or applications. The query processor performs several tasks:</w:t>
      </w:r>
    </w:p>
    <w:p w14:paraId="4C1918C4" w14:textId="77777777" w:rsidR="00841A53" w:rsidRDefault="00841A53" w:rsidP="00841A53">
      <w:r>
        <w:t>Query Compilation: The query processor parses the query to check for syntax errors and translates it into a query execution plan. This plan is a sequence of operations that can be used to manipulate the database data to satisfy the query.</w:t>
      </w:r>
    </w:p>
    <w:p w14:paraId="79D7FAB4" w14:textId="77777777" w:rsidR="00841A53" w:rsidRDefault="00841A53" w:rsidP="00841A53">
      <w:r>
        <w:t>Query Optimization: The query processor also performs optimization of the query execution plan. It evaluates various strategies for executing the query and chooses the most efficient one based on factors like the size of the tables involved and the indexes available.</w:t>
      </w:r>
    </w:p>
    <w:p w14:paraId="6DB9D3FC" w14:textId="77777777" w:rsidR="00841A53" w:rsidRDefault="00841A53" w:rsidP="00841A53">
      <w:r>
        <w:t>Query Execution: Finally, the query processor executes the optimized query execution plan. This involves reading data from the database, performing computations, and returning the results to the user or application.</w:t>
      </w:r>
    </w:p>
    <w:p w14:paraId="0D06497C" w14:textId="77777777" w:rsidR="00841A53" w:rsidRDefault="00841A53" w:rsidP="00841A53">
      <w:r>
        <w:t>Storage Manager: This component is responsible for managing the database's storage space. The storage manager performs several tasks:</w:t>
      </w:r>
    </w:p>
    <w:p w14:paraId="453DD2EB" w14:textId="77777777" w:rsidR="00841A53" w:rsidRDefault="00841A53" w:rsidP="00841A53">
      <w:r>
        <w:lastRenderedPageBreak/>
        <w:t>Data Storage: The storage manager is responsible for the storage and retrieval of data in the database. It ensures that all data is stored safely and can be retrieved quickly and efficiently when needed.</w:t>
      </w:r>
    </w:p>
    <w:p w14:paraId="6FD1560A" w14:textId="77777777" w:rsidR="00841A53" w:rsidRDefault="00841A53" w:rsidP="00841A53">
      <w:r>
        <w:t>Buffer Management: The storage manager manages the buffer, which is a memory area used to store data temporarily while it is being read from or written to the database.</w:t>
      </w:r>
    </w:p>
    <w:p w14:paraId="4CDEA136" w14:textId="77777777" w:rsidR="00841A53" w:rsidRDefault="00841A53" w:rsidP="00841A53">
      <w:r>
        <w:t>Transaction Management: The storage manager ensures that all database transactions are executed safely and correctly. This involves ensuring that all transactions are atomic (they either complete in their entirety or not at all), consistent (they leave the database in a valid state), isolated (they do not interfere with each other), and durable (their results are permanent).</w:t>
      </w:r>
    </w:p>
    <w:p w14:paraId="071528B8" w14:textId="13DB7DE5" w:rsidR="00841A53" w:rsidRDefault="00841A53" w:rsidP="00841A53">
      <w:r>
        <w:t>These components of the DBMS architecture work together to provide a robust, efficient, and reliable system for managing and manipulating databases.</w:t>
      </w:r>
    </w:p>
    <w:p w14:paraId="2F0E1E33" w14:textId="77777777" w:rsidR="00841A53" w:rsidRDefault="00841A53" w:rsidP="00841A53"/>
    <w:p w14:paraId="408CC0BC" w14:textId="16FDBEE6" w:rsidR="00841A53" w:rsidRDefault="00841A53" w:rsidP="00841A53">
      <w:pPr>
        <w:pStyle w:val="Heading1"/>
        <w:rPr>
          <w:lang w:val="en-US"/>
        </w:rPr>
      </w:pPr>
      <w:r>
        <w:rPr>
          <w:lang w:val="en-US"/>
        </w:rPr>
        <w:t>SSD vs. HDD as secondary storage</w:t>
      </w:r>
      <w:r>
        <w:rPr>
          <w:lang w:val="en-US"/>
        </w:rPr>
        <w:t>:</w:t>
      </w:r>
    </w:p>
    <w:p w14:paraId="3C0D34B3" w14:textId="77777777" w:rsidR="00841A53" w:rsidRDefault="00841A53" w:rsidP="00841A53">
      <w:r>
        <w:t>SSDs:</w:t>
      </w:r>
    </w:p>
    <w:p w14:paraId="61AB9450" w14:textId="77777777" w:rsidR="00841A53" w:rsidRDefault="00841A53" w:rsidP="00841A53"/>
    <w:p w14:paraId="0E65A060" w14:textId="77777777" w:rsidR="00841A53" w:rsidRDefault="00841A53" w:rsidP="00841A53">
      <w:r>
        <w:t>Pros:</w:t>
      </w:r>
    </w:p>
    <w:p w14:paraId="6BC63826" w14:textId="77777777" w:rsidR="00841A53" w:rsidRDefault="00841A53" w:rsidP="00841A53"/>
    <w:p w14:paraId="2E64E944" w14:textId="77777777" w:rsidR="00841A53" w:rsidRDefault="00841A53" w:rsidP="00841A53">
      <w:r>
        <w:t>Speed: SSDs have significantly faster data access times compared to HDDs. This speed can enhance the performance of a DBMS, especially in scenarios that require intensive read/write operations and quick access to data, such as transaction processing and real-time analytics.</w:t>
      </w:r>
    </w:p>
    <w:p w14:paraId="70559910" w14:textId="77777777" w:rsidR="00841A53" w:rsidRDefault="00841A53" w:rsidP="00841A53">
      <w:r>
        <w:t>Durability: SSDs have no moving parts, which makes them more resistant to physical shock and wear and tear. This can improve the reliability of a DBMS.</w:t>
      </w:r>
    </w:p>
    <w:p w14:paraId="1EDDDFF8" w14:textId="77777777" w:rsidR="00841A53" w:rsidRDefault="00841A53" w:rsidP="00841A53">
      <w:r>
        <w:t>Efficiency: SSDs use less power than HDDs and produce less heat. This can lead to energy and cost savings, especially in large-scale data centers.</w:t>
      </w:r>
    </w:p>
    <w:p w14:paraId="40E5E8F6" w14:textId="77777777" w:rsidR="00841A53" w:rsidRDefault="00841A53" w:rsidP="00841A53">
      <w:r>
        <w:t>Cons:</w:t>
      </w:r>
    </w:p>
    <w:p w14:paraId="4F27043A" w14:textId="77777777" w:rsidR="00841A53" w:rsidRDefault="00841A53" w:rsidP="00841A53"/>
    <w:p w14:paraId="26D9FD43" w14:textId="77777777" w:rsidR="00841A53" w:rsidRDefault="00841A53" w:rsidP="00841A53">
      <w:r>
        <w:t>Cost: SSDs are generally more expensive per GB than HDDs. This can be a significant factor if a large amount of storage space is required.</w:t>
      </w:r>
    </w:p>
    <w:p w14:paraId="13D5C52A" w14:textId="77777777" w:rsidR="00841A53" w:rsidRDefault="00841A53" w:rsidP="00841A53">
      <w:r>
        <w:t>Lifespan: While SSDs are more durable in terms of physical shock, they have a limited lifespan in terms of write cycles. Each cell in an SSD can only be written to a certain number of times before it fails. In a DBMS that performs many write operations, this could potentially limit the lifespan of an SSD.</w:t>
      </w:r>
    </w:p>
    <w:p w14:paraId="0AF99D39" w14:textId="77777777" w:rsidR="00841A53" w:rsidRDefault="00841A53" w:rsidP="00841A53">
      <w:r>
        <w:t>HDDs:</w:t>
      </w:r>
    </w:p>
    <w:p w14:paraId="251159B1" w14:textId="77777777" w:rsidR="00841A53" w:rsidRDefault="00841A53" w:rsidP="00841A53"/>
    <w:p w14:paraId="25AAA7CE" w14:textId="77777777" w:rsidR="00841A53" w:rsidRDefault="00841A53" w:rsidP="00841A53">
      <w:r>
        <w:t>Pros:</w:t>
      </w:r>
    </w:p>
    <w:p w14:paraId="1EF44EC6" w14:textId="77777777" w:rsidR="00841A53" w:rsidRDefault="00841A53" w:rsidP="00841A53"/>
    <w:p w14:paraId="1D7EB99B" w14:textId="77777777" w:rsidR="00841A53" w:rsidRDefault="00841A53" w:rsidP="00841A53">
      <w:r>
        <w:t>Cost: HDDs are less expensive per GB than SSDs. This makes them a more cost-effective choice for systems that require a large amount of storage space.</w:t>
      </w:r>
    </w:p>
    <w:p w14:paraId="21A32137" w14:textId="77777777" w:rsidR="00841A53" w:rsidRDefault="00841A53" w:rsidP="00841A53">
      <w:r>
        <w:t>Lifespan: HDDs do not have the same write cycle limitation as SSDs. In terms of write endurance, HDDs can potentially last longer.</w:t>
      </w:r>
    </w:p>
    <w:p w14:paraId="0A3DED69" w14:textId="77777777" w:rsidR="00841A53" w:rsidRDefault="00841A53" w:rsidP="00841A53">
      <w:r>
        <w:t>Cons:</w:t>
      </w:r>
    </w:p>
    <w:p w14:paraId="04C991FE" w14:textId="77777777" w:rsidR="00841A53" w:rsidRDefault="00841A53" w:rsidP="00841A53"/>
    <w:p w14:paraId="43F25D45" w14:textId="77777777" w:rsidR="00841A53" w:rsidRDefault="00841A53" w:rsidP="00841A53">
      <w:r>
        <w:lastRenderedPageBreak/>
        <w:t>Speed: HDDs are slower than SSDs. This can limit the performance of a DBMS, especially in scenarios that require intensive read/write operations and quick access to data.</w:t>
      </w:r>
    </w:p>
    <w:p w14:paraId="43F0E90C" w14:textId="77777777" w:rsidR="00841A53" w:rsidRDefault="00841A53" w:rsidP="00841A53">
      <w:r>
        <w:t>Durability: HDDs have moving parts and are more susceptible to physical shock and wear and tear than SSDs. This can potentially decrease the reliability of a DBMS.</w:t>
      </w:r>
    </w:p>
    <w:p w14:paraId="0C29480E" w14:textId="77777777" w:rsidR="00841A53" w:rsidRDefault="00841A53" w:rsidP="00841A53">
      <w:r>
        <w:t>Efficiency: HDDs use more power and generate more heat than SSDs. This can increase energy costs and may require additional cooling in a data center environment.</w:t>
      </w:r>
    </w:p>
    <w:p w14:paraId="3A03D846" w14:textId="26BDFAA2" w:rsidR="00841A53" w:rsidRDefault="00841A53" w:rsidP="00841A53">
      <w:r>
        <w:t>In conclusion, the choice between SSDs and HDDs in a DBMS context will largely depend on specific use case requirements, including performance needs, budget constraints, and storage capacity requirements.</w:t>
      </w:r>
    </w:p>
    <w:p w14:paraId="0B298187" w14:textId="77777777" w:rsidR="00841A53" w:rsidRDefault="00841A53" w:rsidP="00841A53"/>
    <w:p w14:paraId="4EB8023F" w14:textId="03E68385" w:rsidR="00841A53" w:rsidRDefault="00841A53" w:rsidP="00841A53">
      <w:pPr>
        <w:pStyle w:val="Heading1"/>
        <w:rPr>
          <w:lang w:val="en-US"/>
        </w:rPr>
      </w:pPr>
      <w:r>
        <w:rPr>
          <w:lang w:val="en-US"/>
        </w:rPr>
        <w:t>Main memory as secondary storage</w:t>
      </w:r>
      <w:r>
        <w:rPr>
          <w:lang w:val="en-US"/>
        </w:rPr>
        <w:t>:</w:t>
      </w:r>
    </w:p>
    <w:p w14:paraId="091073B8" w14:textId="77777777" w:rsidR="00841A53" w:rsidRDefault="00841A53" w:rsidP="00841A53">
      <w:r>
        <w:t>Pros of In-Memory Databases:</w:t>
      </w:r>
    </w:p>
    <w:p w14:paraId="573413D6" w14:textId="77777777" w:rsidR="00841A53" w:rsidRDefault="00841A53" w:rsidP="00841A53"/>
    <w:p w14:paraId="03E9E937" w14:textId="77777777" w:rsidR="00841A53" w:rsidRDefault="00841A53" w:rsidP="00841A53">
      <w:r>
        <w:t>Speed: RAM is much faster than even the fastest SSDs, resulting in faster data access and processing times. This can significantly improve the performance of a DBMS, particularly in scenarios requiring real-time analytics, caching, and transactions.</w:t>
      </w:r>
    </w:p>
    <w:p w14:paraId="3FA488BF" w14:textId="77777777" w:rsidR="00841A53" w:rsidRDefault="00841A53" w:rsidP="00841A53">
      <w:r>
        <w:t>Simplicity: Disk-based DBMS often involves complex data handling processes to manage disk I/O operations, such as indexing, caching, and query optimization. Since an in-memory DBMS stores all data in memory, these operations are simplified, reducing the overall complexity of the system.</w:t>
      </w:r>
    </w:p>
    <w:p w14:paraId="261ECFD8" w14:textId="77777777" w:rsidR="00841A53" w:rsidRDefault="00841A53" w:rsidP="00841A53">
      <w:r>
        <w:t>Concurrency and Real-Time Processing: In-memory DBMS often uses multithreading and parallel processing, making them excellent for handling multiple concurrent operations. They also support real-time processing, which is beneficial for time-sensitive applications.</w:t>
      </w:r>
    </w:p>
    <w:p w14:paraId="66CAC539" w14:textId="77777777" w:rsidR="00841A53" w:rsidRDefault="00841A53" w:rsidP="00841A53"/>
    <w:p w14:paraId="07185DC0" w14:textId="55EC56CC" w:rsidR="00841A53" w:rsidRDefault="00841A53" w:rsidP="00841A53">
      <w:r>
        <w:t>Cons of In-Memory Databases:</w:t>
      </w:r>
    </w:p>
    <w:p w14:paraId="4CD13EC7" w14:textId="77777777" w:rsidR="00841A53" w:rsidRDefault="00841A53" w:rsidP="00841A53"/>
    <w:p w14:paraId="126242B2" w14:textId="77777777" w:rsidR="00841A53" w:rsidRDefault="00841A53" w:rsidP="00841A53">
      <w:r>
        <w:t>Cost: RAM is significantly more expensive than disk storage (HDD or SSD). This can be a major factor, particularly for large databases.</w:t>
      </w:r>
    </w:p>
    <w:p w14:paraId="5EA55771" w14:textId="77777777" w:rsidR="00841A53" w:rsidRDefault="00841A53" w:rsidP="00841A53">
      <w:r>
        <w:t>Volatility: RAM is volatile, meaning that data is lost when the system is powered off or crashes. To combat this, in-memory databases often use mechanisms like logging and snapshotting to persist data, but these mechanisms can add complexity and overhead.</w:t>
      </w:r>
    </w:p>
    <w:p w14:paraId="08186D69" w14:textId="77777777" w:rsidR="00841A53" w:rsidRDefault="00841A53" w:rsidP="00841A53">
      <w:r>
        <w:t>Size Limitation: The size of an in-memory database is limited by the amount of available memory. Even with falling memory prices, RAM is still much more limited and expensive than disk storage. This can be a problem for very large databases.</w:t>
      </w:r>
    </w:p>
    <w:p w14:paraId="2C2A0314" w14:textId="77777777" w:rsidR="00841A53" w:rsidRDefault="00841A53" w:rsidP="00841A53">
      <w:r>
        <w:t>Data Recovery: Although most in-memory databases have data recovery mechanisms, recovering large amounts of data to memory after a system failure can be time-consuming.</w:t>
      </w:r>
    </w:p>
    <w:p w14:paraId="036EDA44" w14:textId="62C4D700" w:rsidR="00841A53" w:rsidRPr="00841A53" w:rsidRDefault="00841A53" w:rsidP="00841A53">
      <w:r>
        <w:t>In conclusion, the choice of using main memory as secondary storage in a DBMS depends on the specific requirements of the system. If high performance is crucial and the size of the data is relatively small, an in-memory DBMS might be an appropriate choice. For very large databases or scenarios where the cost is a critical factor, disk-based storage might be more suitable.</w:t>
      </w:r>
    </w:p>
    <w:sectPr w:rsidR="00841A53" w:rsidRPr="00841A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170"/>
    <w:rsid w:val="0025220B"/>
    <w:rsid w:val="00494170"/>
    <w:rsid w:val="00536D2A"/>
    <w:rsid w:val="007403F3"/>
    <w:rsid w:val="00841A53"/>
    <w:rsid w:val="00CA70D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696DBA3E"/>
  <w15:chartTrackingRefBased/>
  <w15:docId w15:val="{70A556E9-871E-D84C-AF05-6C6D9A2BE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17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1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1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41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21">
      <w:bodyDiv w:val="1"/>
      <w:marLeft w:val="0"/>
      <w:marRight w:val="0"/>
      <w:marTop w:val="0"/>
      <w:marBottom w:val="0"/>
      <w:divBdr>
        <w:top w:val="none" w:sz="0" w:space="0" w:color="auto"/>
        <w:left w:val="none" w:sz="0" w:space="0" w:color="auto"/>
        <w:bottom w:val="none" w:sz="0" w:space="0" w:color="auto"/>
        <w:right w:val="none" w:sz="0" w:space="0" w:color="auto"/>
      </w:divBdr>
    </w:div>
    <w:div w:id="326596173">
      <w:bodyDiv w:val="1"/>
      <w:marLeft w:val="0"/>
      <w:marRight w:val="0"/>
      <w:marTop w:val="0"/>
      <w:marBottom w:val="0"/>
      <w:divBdr>
        <w:top w:val="none" w:sz="0" w:space="0" w:color="auto"/>
        <w:left w:val="none" w:sz="0" w:space="0" w:color="auto"/>
        <w:bottom w:val="none" w:sz="0" w:space="0" w:color="auto"/>
        <w:right w:val="none" w:sz="0" w:space="0" w:color="auto"/>
      </w:divBdr>
    </w:div>
    <w:div w:id="359817707">
      <w:bodyDiv w:val="1"/>
      <w:marLeft w:val="0"/>
      <w:marRight w:val="0"/>
      <w:marTop w:val="0"/>
      <w:marBottom w:val="0"/>
      <w:divBdr>
        <w:top w:val="none" w:sz="0" w:space="0" w:color="auto"/>
        <w:left w:val="none" w:sz="0" w:space="0" w:color="auto"/>
        <w:bottom w:val="none" w:sz="0" w:space="0" w:color="auto"/>
        <w:right w:val="none" w:sz="0" w:space="0" w:color="auto"/>
      </w:divBdr>
    </w:div>
    <w:div w:id="860388304">
      <w:bodyDiv w:val="1"/>
      <w:marLeft w:val="0"/>
      <w:marRight w:val="0"/>
      <w:marTop w:val="0"/>
      <w:marBottom w:val="0"/>
      <w:divBdr>
        <w:top w:val="none" w:sz="0" w:space="0" w:color="auto"/>
        <w:left w:val="none" w:sz="0" w:space="0" w:color="auto"/>
        <w:bottom w:val="none" w:sz="0" w:space="0" w:color="auto"/>
        <w:right w:val="none" w:sz="0" w:space="0" w:color="auto"/>
      </w:divBdr>
    </w:div>
    <w:div w:id="1011685224">
      <w:bodyDiv w:val="1"/>
      <w:marLeft w:val="0"/>
      <w:marRight w:val="0"/>
      <w:marTop w:val="0"/>
      <w:marBottom w:val="0"/>
      <w:divBdr>
        <w:top w:val="none" w:sz="0" w:space="0" w:color="auto"/>
        <w:left w:val="none" w:sz="0" w:space="0" w:color="auto"/>
        <w:bottom w:val="none" w:sz="0" w:space="0" w:color="auto"/>
        <w:right w:val="none" w:sz="0" w:space="0" w:color="auto"/>
      </w:divBdr>
    </w:div>
    <w:div w:id="1182475250">
      <w:bodyDiv w:val="1"/>
      <w:marLeft w:val="0"/>
      <w:marRight w:val="0"/>
      <w:marTop w:val="0"/>
      <w:marBottom w:val="0"/>
      <w:divBdr>
        <w:top w:val="none" w:sz="0" w:space="0" w:color="auto"/>
        <w:left w:val="none" w:sz="0" w:space="0" w:color="auto"/>
        <w:bottom w:val="none" w:sz="0" w:space="0" w:color="auto"/>
        <w:right w:val="none" w:sz="0" w:space="0" w:color="auto"/>
      </w:divBdr>
    </w:div>
    <w:div w:id="1520005859">
      <w:bodyDiv w:val="1"/>
      <w:marLeft w:val="0"/>
      <w:marRight w:val="0"/>
      <w:marTop w:val="0"/>
      <w:marBottom w:val="0"/>
      <w:divBdr>
        <w:top w:val="none" w:sz="0" w:space="0" w:color="auto"/>
        <w:left w:val="none" w:sz="0" w:space="0" w:color="auto"/>
        <w:bottom w:val="none" w:sz="0" w:space="0" w:color="auto"/>
        <w:right w:val="none" w:sz="0" w:space="0" w:color="auto"/>
      </w:divBdr>
    </w:div>
    <w:div w:id="1546138783">
      <w:bodyDiv w:val="1"/>
      <w:marLeft w:val="0"/>
      <w:marRight w:val="0"/>
      <w:marTop w:val="0"/>
      <w:marBottom w:val="0"/>
      <w:divBdr>
        <w:top w:val="none" w:sz="0" w:space="0" w:color="auto"/>
        <w:left w:val="none" w:sz="0" w:space="0" w:color="auto"/>
        <w:bottom w:val="none" w:sz="0" w:space="0" w:color="auto"/>
        <w:right w:val="none" w:sz="0" w:space="0" w:color="auto"/>
      </w:divBdr>
    </w:div>
    <w:div w:id="1737506485">
      <w:bodyDiv w:val="1"/>
      <w:marLeft w:val="0"/>
      <w:marRight w:val="0"/>
      <w:marTop w:val="0"/>
      <w:marBottom w:val="0"/>
      <w:divBdr>
        <w:top w:val="none" w:sz="0" w:space="0" w:color="auto"/>
        <w:left w:val="none" w:sz="0" w:space="0" w:color="auto"/>
        <w:bottom w:val="none" w:sz="0" w:space="0" w:color="auto"/>
        <w:right w:val="none" w:sz="0" w:space="0" w:color="auto"/>
      </w:divBdr>
    </w:div>
    <w:div w:id="1786852082">
      <w:bodyDiv w:val="1"/>
      <w:marLeft w:val="0"/>
      <w:marRight w:val="0"/>
      <w:marTop w:val="0"/>
      <w:marBottom w:val="0"/>
      <w:divBdr>
        <w:top w:val="none" w:sz="0" w:space="0" w:color="auto"/>
        <w:left w:val="none" w:sz="0" w:space="0" w:color="auto"/>
        <w:bottom w:val="none" w:sz="0" w:space="0" w:color="auto"/>
        <w:right w:val="none" w:sz="0" w:space="0" w:color="auto"/>
      </w:divBdr>
    </w:div>
    <w:div w:id="2011830786">
      <w:bodyDiv w:val="1"/>
      <w:marLeft w:val="0"/>
      <w:marRight w:val="0"/>
      <w:marTop w:val="0"/>
      <w:marBottom w:val="0"/>
      <w:divBdr>
        <w:top w:val="none" w:sz="0" w:space="0" w:color="auto"/>
        <w:left w:val="none" w:sz="0" w:space="0" w:color="auto"/>
        <w:bottom w:val="none" w:sz="0" w:space="0" w:color="auto"/>
        <w:right w:val="none" w:sz="0" w:space="0" w:color="auto"/>
      </w:divBdr>
    </w:div>
    <w:div w:id="2098819919">
      <w:bodyDiv w:val="1"/>
      <w:marLeft w:val="0"/>
      <w:marRight w:val="0"/>
      <w:marTop w:val="0"/>
      <w:marBottom w:val="0"/>
      <w:divBdr>
        <w:top w:val="none" w:sz="0" w:space="0" w:color="auto"/>
        <w:left w:val="none" w:sz="0" w:space="0" w:color="auto"/>
        <w:bottom w:val="none" w:sz="0" w:space="0" w:color="auto"/>
        <w:right w:val="none" w:sz="0" w:space="0" w:color="auto"/>
      </w:divBdr>
    </w:div>
    <w:div w:id="214342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3506</Words>
  <Characters>19986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Arent Hertz</dc:creator>
  <cp:keywords/>
  <dc:description/>
  <cp:lastModifiedBy>Emil Arent Hertz</cp:lastModifiedBy>
  <cp:revision>4</cp:revision>
  <dcterms:created xsi:type="dcterms:W3CDTF">2023-05-16T09:13:00Z</dcterms:created>
  <dcterms:modified xsi:type="dcterms:W3CDTF">2023-05-16T09:41:00Z</dcterms:modified>
</cp:coreProperties>
</file>