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173AA" w14:textId="02B0963D" w:rsidR="007F22A4" w:rsidRDefault="006E5019">
      <w:r>
        <w:rPr>
          <w:noProof/>
        </w:rPr>
        <w:drawing>
          <wp:inline distT="0" distB="0" distL="0" distR="0" wp14:anchorId="1593FEDE" wp14:editId="13076F81">
            <wp:extent cx="5932805" cy="3429000"/>
            <wp:effectExtent l="0" t="0" r="0" b="0"/>
            <wp:docPr id="120322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4D6206" wp14:editId="697D303D">
            <wp:extent cx="3308985" cy="5518785"/>
            <wp:effectExtent l="0" t="0" r="5715" b="5715"/>
            <wp:docPr id="16339698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551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60"/>
    <w:rsid w:val="006C5F30"/>
    <w:rsid w:val="006E5019"/>
    <w:rsid w:val="007F22A4"/>
    <w:rsid w:val="009A53B4"/>
    <w:rsid w:val="009E287F"/>
    <w:rsid w:val="00AC3544"/>
    <w:rsid w:val="00BE7060"/>
    <w:rsid w:val="00E52A2A"/>
    <w:rsid w:val="00E7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27BD"/>
  <w15:chartTrackingRefBased/>
  <w15:docId w15:val="{C3A17A41-DD96-4A95-9741-E40DF578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0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Chen</dc:creator>
  <cp:keywords/>
  <dc:description/>
  <cp:lastModifiedBy>Philip Chen</cp:lastModifiedBy>
  <cp:revision>2</cp:revision>
  <dcterms:created xsi:type="dcterms:W3CDTF">2024-06-18T01:59:00Z</dcterms:created>
  <dcterms:modified xsi:type="dcterms:W3CDTF">2024-06-18T01:59:00Z</dcterms:modified>
</cp:coreProperties>
</file>