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50FD7E" w14:textId="77777777" w:rsidR="006541BE" w:rsidRDefault="006541BE" w:rsidP="006541BE">
      <w:pPr>
        <w:rPr>
          <w:rFonts w:ascii="Times New Roman" w:eastAsia="Times New Roman" w:hAnsi="Times New Roman" w:cs="Times New Roman"/>
          <w:sz w:val="20"/>
          <w:szCs w:val="20"/>
        </w:rPr>
      </w:pPr>
    </w:p>
    <w:p w14:paraId="3D198B70" w14:textId="77777777" w:rsidR="006541BE" w:rsidRPr="00B55BE8" w:rsidRDefault="006541BE" w:rsidP="006541BE">
      <w:pPr>
        <w:spacing w:before="190"/>
        <w:ind w:left="816" w:right="853"/>
        <w:jc w:val="center"/>
        <w:rPr>
          <w:rFonts w:ascii="Garamond" w:eastAsia="Century" w:hAnsi="Garamond" w:cstheme="minorHAnsi"/>
          <w:sz w:val="28"/>
          <w:szCs w:val="24"/>
        </w:rPr>
      </w:pPr>
      <w:r w:rsidRPr="00B55BE8">
        <w:rPr>
          <w:rFonts w:ascii="Garamond" w:hAnsi="Garamond" w:cstheme="minorHAnsi"/>
          <w:w w:val="90"/>
          <w:sz w:val="28"/>
        </w:rPr>
        <w:t>Artificial Neural Networks and Deep Architectures, DD2437</w:t>
      </w:r>
    </w:p>
    <w:p w14:paraId="1807182A" w14:textId="77777777" w:rsidR="006541BE" w:rsidRDefault="006541BE" w:rsidP="006541BE">
      <w:pPr>
        <w:rPr>
          <w:rFonts w:ascii="Century" w:eastAsia="Century" w:hAnsi="Century" w:cs="Century"/>
          <w:sz w:val="24"/>
          <w:szCs w:val="24"/>
        </w:rPr>
      </w:pPr>
    </w:p>
    <w:p w14:paraId="6336B9E1" w14:textId="77777777" w:rsidR="006541BE" w:rsidRPr="00B55BE8" w:rsidRDefault="006541BE" w:rsidP="006541BE">
      <w:pPr>
        <w:spacing w:before="201"/>
        <w:ind w:left="816" w:right="853"/>
        <w:jc w:val="center"/>
        <w:rPr>
          <w:rFonts w:ascii="Garamond" w:eastAsia="Garamond" w:hAnsi="Garamond" w:cs="Garamond"/>
          <w:sz w:val="40"/>
          <w:szCs w:val="40"/>
        </w:rPr>
      </w:pPr>
      <w:r w:rsidRPr="00B55BE8">
        <w:rPr>
          <w:rFonts w:ascii="Garamond"/>
          <w:w w:val="105"/>
          <w:sz w:val="40"/>
          <w:szCs w:val="40"/>
        </w:rPr>
        <w:t>Short report on lab assignment</w:t>
      </w:r>
      <w:r w:rsidRPr="00B55BE8">
        <w:rPr>
          <w:rFonts w:ascii="Garamond"/>
          <w:spacing w:val="-19"/>
          <w:w w:val="105"/>
          <w:sz w:val="40"/>
          <w:szCs w:val="40"/>
        </w:rPr>
        <w:t xml:space="preserve"> </w:t>
      </w:r>
      <w:r>
        <w:rPr>
          <w:rFonts w:ascii="Garamond"/>
          <w:w w:val="105"/>
          <w:sz w:val="40"/>
          <w:szCs w:val="40"/>
        </w:rPr>
        <w:t>2</w:t>
      </w:r>
    </w:p>
    <w:p w14:paraId="4585D689" w14:textId="77777777" w:rsidR="006541BE" w:rsidRPr="005A6622" w:rsidRDefault="006541BE" w:rsidP="006541BE">
      <w:pPr>
        <w:spacing w:before="6"/>
        <w:jc w:val="center"/>
        <w:rPr>
          <w:rFonts w:ascii="Garamond" w:eastAsia="Century" w:hAnsi="Garamond"/>
          <w:w w:val="95"/>
          <w:sz w:val="32"/>
          <w:szCs w:val="28"/>
        </w:rPr>
      </w:pPr>
      <w:r w:rsidRPr="005A6622">
        <w:rPr>
          <w:rFonts w:ascii="Garamond" w:eastAsia="Century" w:hAnsi="Garamond"/>
          <w:w w:val="95"/>
          <w:sz w:val="32"/>
          <w:szCs w:val="28"/>
        </w:rPr>
        <w:t>Radial basis functions, competitive learning and</w:t>
      </w:r>
    </w:p>
    <w:p w14:paraId="3A8431E4" w14:textId="77777777" w:rsidR="006541BE" w:rsidRDefault="006541BE" w:rsidP="006541BE">
      <w:pPr>
        <w:spacing w:before="6"/>
        <w:jc w:val="center"/>
        <w:rPr>
          <w:rFonts w:ascii="Garamond" w:eastAsia="Century" w:hAnsi="Garamond"/>
          <w:w w:val="95"/>
          <w:sz w:val="32"/>
          <w:szCs w:val="28"/>
        </w:rPr>
      </w:pPr>
      <w:r w:rsidRPr="005A6622">
        <w:rPr>
          <w:rFonts w:ascii="Garamond" w:eastAsia="Century" w:hAnsi="Garamond"/>
          <w:w w:val="95"/>
          <w:sz w:val="32"/>
          <w:szCs w:val="28"/>
        </w:rPr>
        <w:t>self-organisation</w:t>
      </w:r>
    </w:p>
    <w:p w14:paraId="7C7AD5C9" w14:textId="77777777" w:rsidR="006541BE" w:rsidRDefault="006541BE" w:rsidP="006541BE">
      <w:pPr>
        <w:spacing w:before="6"/>
        <w:jc w:val="center"/>
        <w:rPr>
          <w:rFonts w:ascii="Century" w:eastAsia="Century" w:hAnsi="Century" w:cs="Century"/>
          <w:sz w:val="34"/>
          <w:szCs w:val="34"/>
        </w:rPr>
      </w:pPr>
    </w:p>
    <w:p w14:paraId="0F6877AF" w14:textId="77777777" w:rsidR="006541BE" w:rsidRPr="00B55BE8" w:rsidRDefault="006541BE" w:rsidP="006541BE">
      <w:pPr>
        <w:ind w:left="816" w:right="853"/>
        <w:jc w:val="center"/>
        <w:rPr>
          <w:rFonts w:eastAsia="Century" w:cstheme="minorHAnsi"/>
          <w:sz w:val="28"/>
          <w:szCs w:val="28"/>
        </w:rPr>
      </w:pPr>
      <w:r>
        <w:rPr>
          <w:rFonts w:cstheme="minorHAnsi"/>
          <w:sz w:val="28"/>
          <w:szCs w:val="28"/>
        </w:rPr>
        <w:t>Gabriel Ulander Voltaire</w:t>
      </w:r>
      <w:r w:rsidRPr="00B55BE8">
        <w:rPr>
          <w:rFonts w:cstheme="minorHAnsi"/>
          <w:sz w:val="28"/>
          <w:szCs w:val="28"/>
        </w:rPr>
        <w:t>,</w:t>
      </w:r>
      <w:r w:rsidRPr="00B55BE8">
        <w:rPr>
          <w:rFonts w:cstheme="minorHAnsi"/>
          <w:spacing w:val="-17"/>
          <w:sz w:val="28"/>
          <w:szCs w:val="28"/>
        </w:rPr>
        <w:t xml:space="preserve"> </w:t>
      </w:r>
      <w:r>
        <w:rPr>
          <w:rFonts w:cstheme="minorHAnsi"/>
          <w:sz w:val="28"/>
          <w:szCs w:val="28"/>
        </w:rPr>
        <w:t>Leonard Halling</w:t>
      </w:r>
      <w:r w:rsidRPr="00B55BE8">
        <w:rPr>
          <w:rFonts w:cstheme="minorHAnsi"/>
          <w:spacing w:val="-17"/>
          <w:sz w:val="28"/>
          <w:szCs w:val="28"/>
        </w:rPr>
        <w:t xml:space="preserve"> </w:t>
      </w:r>
      <w:r w:rsidRPr="00B55BE8">
        <w:rPr>
          <w:rFonts w:cstheme="minorHAnsi"/>
          <w:sz w:val="28"/>
          <w:szCs w:val="28"/>
        </w:rPr>
        <w:t>and</w:t>
      </w:r>
      <w:r w:rsidRPr="00B55BE8">
        <w:rPr>
          <w:rFonts w:cstheme="minorHAnsi"/>
          <w:spacing w:val="-17"/>
          <w:sz w:val="28"/>
          <w:szCs w:val="28"/>
        </w:rPr>
        <w:t xml:space="preserve"> </w:t>
      </w:r>
      <w:r>
        <w:rPr>
          <w:rFonts w:cstheme="minorHAnsi"/>
          <w:sz w:val="28"/>
          <w:szCs w:val="28"/>
        </w:rPr>
        <w:t>Philip Claesson</w:t>
      </w:r>
    </w:p>
    <w:p w14:paraId="35C42B33" w14:textId="77777777" w:rsidR="006541BE" w:rsidRPr="00DF30E6" w:rsidRDefault="006541BE" w:rsidP="006541BE">
      <w:pPr>
        <w:pStyle w:val="Rubrik4"/>
        <w:spacing w:before="208"/>
        <w:ind w:right="853"/>
        <w:jc w:val="center"/>
        <w:rPr>
          <w:rFonts w:asciiTheme="minorHAnsi" w:hAnsiTheme="minorHAnsi" w:cstheme="minorHAnsi"/>
          <w:sz w:val="28"/>
          <w:szCs w:val="28"/>
        </w:rPr>
      </w:pPr>
      <w:r>
        <w:rPr>
          <w:rFonts w:asciiTheme="minorHAnsi" w:hAnsiTheme="minorHAnsi" w:cstheme="minorHAnsi"/>
          <w:w w:val="90"/>
          <w:sz w:val="28"/>
          <w:szCs w:val="28"/>
        </w:rPr>
        <w:t>October 10</w:t>
      </w:r>
      <w:r w:rsidRPr="00B55BE8">
        <w:rPr>
          <w:rFonts w:asciiTheme="minorHAnsi" w:hAnsiTheme="minorHAnsi" w:cstheme="minorHAnsi"/>
          <w:w w:val="90"/>
          <w:sz w:val="28"/>
          <w:szCs w:val="28"/>
        </w:rPr>
        <w:t>,</w:t>
      </w:r>
      <w:r w:rsidRPr="00B55BE8">
        <w:rPr>
          <w:rFonts w:asciiTheme="minorHAnsi" w:hAnsiTheme="minorHAnsi" w:cstheme="minorHAnsi"/>
          <w:spacing w:val="24"/>
          <w:w w:val="90"/>
          <w:sz w:val="28"/>
          <w:szCs w:val="28"/>
        </w:rPr>
        <w:t xml:space="preserve"> </w:t>
      </w:r>
      <w:r w:rsidRPr="00B55BE8">
        <w:rPr>
          <w:rFonts w:asciiTheme="minorHAnsi" w:hAnsiTheme="minorHAnsi" w:cstheme="minorHAnsi"/>
          <w:w w:val="90"/>
          <w:sz w:val="28"/>
          <w:szCs w:val="28"/>
        </w:rPr>
        <w:t>201</w:t>
      </w:r>
      <w:r>
        <w:rPr>
          <w:rFonts w:asciiTheme="minorHAnsi" w:hAnsiTheme="minorHAnsi" w:cstheme="minorHAnsi"/>
          <w:w w:val="90"/>
          <w:sz w:val="28"/>
          <w:szCs w:val="28"/>
        </w:rPr>
        <w:t>8</w:t>
      </w:r>
    </w:p>
    <w:p w14:paraId="41BA06F7" w14:textId="77777777" w:rsidR="006541BE" w:rsidRDefault="006541BE" w:rsidP="006541BE">
      <w:pPr>
        <w:rPr>
          <w:rFonts w:ascii="Century" w:eastAsia="Century" w:hAnsi="Century" w:cs="Century"/>
          <w:sz w:val="20"/>
          <w:szCs w:val="20"/>
        </w:rPr>
      </w:pPr>
    </w:p>
    <w:p w14:paraId="18A9F77E" w14:textId="77777777" w:rsidR="006541BE" w:rsidRDefault="006541BE" w:rsidP="006541BE">
      <w:pPr>
        <w:rPr>
          <w:rFonts w:ascii="Century" w:eastAsia="Century" w:hAnsi="Century" w:cs="Century"/>
          <w:sz w:val="20"/>
          <w:szCs w:val="20"/>
        </w:rPr>
      </w:pPr>
    </w:p>
    <w:p w14:paraId="4B88545F" w14:textId="77777777" w:rsidR="006541BE" w:rsidRPr="00B55BE8" w:rsidRDefault="006541BE" w:rsidP="006541BE">
      <w:pPr>
        <w:pStyle w:val="Liststycke"/>
        <w:tabs>
          <w:tab w:val="left" w:pos="1301"/>
        </w:tabs>
        <w:spacing w:before="183"/>
        <w:ind w:left="1300"/>
        <w:rPr>
          <w:rFonts w:ascii="Georgia" w:eastAsia="Georgia" w:hAnsi="Georgia" w:cs="Georgia"/>
          <w:sz w:val="28"/>
          <w:szCs w:val="28"/>
        </w:rPr>
      </w:pPr>
    </w:p>
    <w:p w14:paraId="481991CF" w14:textId="77777777" w:rsidR="006541BE" w:rsidRDefault="006541BE" w:rsidP="006541BE">
      <w:pPr>
        <w:pStyle w:val="Liststycke"/>
        <w:numPr>
          <w:ilvl w:val="0"/>
          <w:numId w:val="1"/>
        </w:numPr>
        <w:tabs>
          <w:tab w:val="left" w:pos="1301"/>
        </w:tabs>
        <w:spacing w:before="360" w:after="240"/>
        <w:ind w:left="1311" w:hanging="490"/>
        <w:jc w:val="both"/>
        <w:rPr>
          <w:rFonts w:ascii="Georgia" w:eastAsia="Georgia" w:hAnsi="Georgia" w:cs="Georgia"/>
          <w:sz w:val="28"/>
          <w:szCs w:val="28"/>
        </w:rPr>
      </w:pPr>
      <w:r>
        <w:rPr>
          <w:rFonts w:ascii="Georgia"/>
          <w:b/>
          <w:sz w:val="28"/>
        </w:rPr>
        <w:t>Main objectives and scope of the</w:t>
      </w:r>
      <w:r>
        <w:rPr>
          <w:rFonts w:ascii="Georgia"/>
          <w:b/>
          <w:spacing w:val="32"/>
          <w:sz w:val="28"/>
        </w:rPr>
        <w:t xml:space="preserve"> </w:t>
      </w:r>
      <w:r>
        <w:rPr>
          <w:rFonts w:ascii="Georgia"/>
          <w:b/>
          <w:sz w:val="28"/>
        </w:rPr>
        <w:t>assignment</w:t>
      </w:r>
    </w:p>
    <w:p w14:paraId="28AE0801" w14:textId="77777777" w:rsidR="006541BE" w:rsidRPr="00906A0A" w:rsidRDefault="006541BE" w:rsidP="006541BE">
      <w:pPr>
        <w:pStyle w:val="Rubrik5"/>
        <w:spacing w:line="276" w:lineRule="auto"/>
        <w:ind w:left="816"/>
        <w:jc w:val="both"/>
        <w:rPr>
          <w:rFonts w:ascii="Georgia" w:eastAsia="Euclid" w:hAnsi="Georgia" w:cstheme="minorHAnsi"/>
          <w:sz w:val="22"/>
        </w:rPr>
      </w:pPr>
      <w:r w:rsidRPr="00906A0A">
        <w:rPr>
          <w:rFonts w:ascii="Georgia" w:hAnsi="Georgia" w:cstheme="minorHAnsi"/>
          <w:sz w:val="22"/>
        </w:rPr>
        <w:t xml:space="preserve">Our </w:t>
      </w:r>
      <w:r w:rsidRPr="00906A0A">
        <w:rPr>
          <w:rFonts w:ascii="Georgia" w:hAnsi="Georgia" w:cstheme="minorHAnsi"/>
          <w:spacing w:val="2"/>
          <w:sz w:val="22"/>
        </w:rPr>
        <w:t xml:space="preserve">major </w:t>
      </w:r>
      <w:r w:rsidRPr="00906A0A">
        <w:rPr>
          <w:rFonts w:ascii="Georgia" w:hAnsi="Georgia" w:cstheme="minorHAnsi"/>
          <w:sz w:val="22"/>
        </w:rPr>
        <w:t>goals in the assignment</w:t>
      </w:r>
      <w:r w:rsidRPr="00906A0A">
        <w:rPr>
          <w:rFonts w:ascii="Georgia" w:hAnsi="Georgia" w:cstheme="minorHAnsi"/>
          <w:spacing w:val="-29"/>
          <w:sz w:val="22"/>
        </w:rPr>
        <w:t xml:space="preserve"> </w:t>
      </w:r>
      <w:r w:rsidRPr="00906A0A">
        <w:rPr>
          <w:rFonts w:ascii="Georgia" w:hAnsi="Georgia" w:cstheme="minorHAnsi"/>
          <w:sz w:val="22"/>
        </w:rPr>
        <w:t>were</w:t>
      </w:r>
    </w:p>
    <w:p w14:paraId="3775D83E" w14:textId="77777777" w:rsidR="006541BE" w:rsidRPr="00906A0A" w:rsidRDefault="006541BE" w:rsidP="006541BE">
      <w:pPr>
        <w:spacing w:before="120" w:line="276" w:lineRule="auto"/>
        <w:ind w:left="1109"/>
        <w:rPr>
          <w:rFonts w:ascii="Georgia" w:eastAsia="Euclid" w:hAnsi="Georgia" w:cstheme="minorHAnsi"/>
          <w:szCs w:val="20"/>
        </w:rPr>
      </w:pPr>
      <w:r w:rsidRPr="00906A0A">
        <w:rPr>
          <w:rFonts w:ascii="Georgia" w:eastAsia="Arial" w:hAnsi="Georgia" w:cstheme="minorHAnsi"/>
          <w:i/>
          <w:w w:val="115"/>
          <w:szCs w:val="20"/>
        </w:rPr>
        <w:t xml:space="preserve">• </w:t>
      </w:r>
      <w:r w:rsidRPr="00906A0A">
        <w:rPr>
          <w:rFonts w:ascii="Georgia" w:eastAsia="Euclid" w:hAnsi="Georgia" w:cstheme="minorHAnsi"/>
          <w:w w:val="110"/>
          <w:szCs w:val="20"/>
        </w:rPr>
        <w:t>to</w:t>
      </w:r>
      <w:r w:rsidRPr="00906A0A">
        <w:rPr>
          <w:rFonts w:ascii="Georgia" w:eastAsia="Euclid" w:hAnsi="Georgia" w:cstheme="minorHAnsi"/>
          <w:spacing w:val="-14"/>
          <w:w w:val="110"/>
          <w:szCs w:val="20"/>
        </w:rPr>
        <w:t xml:space="preserve"> get hands on experience of how to implement a RBF single layer neural network from scratch</w:t>
      </w:r>
    </w:p>
    <w:p w14:paraId="3EF5A01C" w14:textId="77777777" w:rsidR="006541BE" w:rsidRPr="00906A0A" w:rsidRDefault="006541BE" w:rsidP="006541BE">
      <w:pPr>
        <w:spacing w:before="120" w:line="276" w:lineRule="auto"/>
        <w:ind w:left="1109"/>
        <w:rPr>
          <w:rFonts w:ascii="Georgia" w:eastAsia="Euclid" w:hAnsi="Georgia" w:cstheme="minorHAnsi"/>
          <w:szCs w:val="20"/>
        </w:rPr>
      </w:pPr>
      <w:r w:rsidRPr="00906A0A">
        <w:rPr>
          <w:rFonts w:ascii="Georgia" w:eastAsia="Arial" w:hAnsi="Georgia" w:cstheme="minorHAnsi"/>
          <w:i/>
          <w:w w:val="115"/>
          <w:szCs w:val="20"/>
        </w:rPr>
        <w:t xml:space="preserve">• </w:t>
      </w:r>
      <w:r w:rsidRPr="00906A0A">
        <w:rPr>
          <w:rFonts w:ascii="Georgia" w:eastAsia="Euclid" w:hAnsi="Georgia" w:cstheme="minorHAnsi"/>
          <w:w w:val="110"/>
          <w:szCs w:val="20"/>
        </w:rPr>
        <w:t>to</w:t>
      </w:r>
      <w:r w:rsidRPr="00906A0A">
        <w:rPr>
          <w:rFonts w:ascii="Georgia" w:eastAsia="Euclid" w:hAnsi="Georgia" w:cstheme="minorHAnsi"/>
          <w:spacing w:val="-14"/>
          <w:w w:val="110"/>
          <w:szCs w:val="20"/>
        </w:rPr>
        <w:t xml:space="preserve"> </w:t>
      </w:r>
      <w:r w:rsidRPr="00906A0A">
        <w:rPr>
          <w:rFonts w:ascii="Georgia" w:eastAsia="Euclid" w:hAnsi="Georgia" w:cstheme="minorHAnsi"/>
          <w:w w:val="110"/>
          <w:szCs w:val="20"/>
        </w:rPr>
        <w:t>understand and analyze how different hyperparameters alters the results and behavior of a RBF NN</w:t>
      </w:r>
    </w:p>
    <w:p w14:paraId="164F51F2" w14:textId="7E1A25CF" w:rsidR="006541BE" w:rsidRPr="00906A0A" w:rsidRDefault="006541BE" w:rsidP="00906A0A">
      <w:pPr>
        <w:spacing w:before="120" w:line="276" w:lineRule="auto"/>
        <w:ind w:left="1109"/>
        <w:rPr>
          <w:rFonts w:ascii="Georgia" w:eastAsia="Euclid" w:hAnsi="Georgia" w:cstheme="minorHAnsi"/>
          <w:szCs w:val="20"/>
        </w:rPr>
        <w:sectPr w:rsidR="006541BE" w:rsidRPr="00906A0A" w:rsidSect="006541BE">
          <w:footerReference w:type="default" r:id="rId5"/>
          <w:pgSz w:w="11910" w:h="16840"/>
          <w:pgMar w:top="1580" w:right="1680" w:bottom="1940" w:left="1680" w:header="720" w:footer="1758" w:gutter="0"/>
          <w:pgNumType w:start="1"/>
          <w:cols w:space="720"/>
        </w:sectPr>
      </w:pPr>
      <w:r w:rsidRPr="00906A0A">
        <w:rPr>
          <w:rFonts w:ascii="Georgia" w:eastAsia="Arial" w:hAnsi="Georgia" w:cstheme="minorHAnsi"/>
          <w:i/>
          <w:w w:val="115"/>
          <w:szCs w:val="20"/>
        </w:rPr>
        <w:t xml:space="preserve">• </w:t>
      </w:r>
      <w:r w:rsidRPr="00906A0A">
        <w:rPr>
          <w:rFonts w:ascii="Georgia" w:eastAsia="Euclid" w:hAnsi="Georgia" w:cstheme="minorHAnsi"/>
          <w:w w:val="110"/>
          <w:szCs w:val="20"/>
        </w:rPr>
        <w:t>to</w:t>
      </w:r>
      <w:r w:rsidRPr="00906A0A">
        <w:rPr>
          <w:rFonts w:ascii="Georgia" w:eastAsia="Euclid" w:hAnsi="Georgia" w:cstheme="minorHAnsi"/>
          <w:spacing w:val="-14"/>
          <w:w w:val="110"/>
          <w:szCs w:val="20"/>
        </w:rPr>
        <w:t xml:space="preserve"> understand the concept of SOM and where/how they may be applicable</w:t>
      </w:r>
    </w:p>
    <w:p w14:paraId="7C077E50" w14:textId="77777777" w:rsidR="006541BE" w:rsidRPr="00906A0A" w:rsidRDefault="006541BE" w:rsidP="006541BE">
      <w:pPr>
        <w:pStyle w:val="Rubrik1"/>
        <w:numPr>
          <w:ilvl w:val="0"/>
          <w:numId w:val="1"/>
        </w:numPr>
        <w:tabs>
          <w:tab w:val="left" w:pos="1301"/>
        </w:tabs>
        <w:spacing w:before="360" w:after="240"/>
        <w:ind w:left="1311" w:hanging="490"/>
        <w:jc w:val="both"/>
        <w:rPr>
          <w:b w:val="0"/>
          <w:bCs w:val="0"/>
        </w:rPr>
      </w:pPr>
      <w:r>
        <w:lastRenderedPageBreak/>
        <w:t>Methods</w:t>
      </w:r>
    </w:p>
    <w:p w14:paraId="7A11F938" w14:textId="5D4F12E3" w:rsidR="00906A0A" w:rsidRPr="00906A0A" w:rsidRDefault="00906A0A" w:rsidP="00906A0A">
      <w:pPr>
        <w:pStyle w:val="Brdtext"/>
        <w:spacing w:line="276" w:lineRule="auto"/>
        <w:ind w:left="821"/>
        <w:jc w:val="both"/>
        <w:rPr>
          <w:rFonts w:ascii="Times New Roman" w:hAnsi="Times New Roman" w:cs="Times New Roman"/>
          <w:i w:val="0"/>
          <w:spacing w:val="-3"/>
          <w:sz w:val="22"/>
          <w:szCs w:val="22"/>
        </w:rPr>
      </w:pPr>
      <w:r w:rsidRPr="00906A0A">
        <w:rPr>
          <w:rFonts w:ascii="Times New Roman" w:hAnsi="Times New Roman" w:cs="Times New Roman"/>
          <w:i w:val="0"/>
          <w:spacing w:val="-3"/>
          <w:sz w:val="22"/>
          <w:szCs w:val="22"/>
        </w:rPr>
        <w:t>We have used python 3.0 in Jupyter Notebooks in order to perform the tasks of this lab. The Numpy library has been used to expose functions for maths and linear algebra. In the final part of SOM the library Pandas was used in order to easily handle the visualization of different parameters through containing and matching different datatypes in single datafram</w:t>
      </w:r>
      <w:r>
        <w:rPr>
          <w:rFonts w:ascii="Times New Roman" w:hAnsi="Times New Roman" w:cs="Times New Roman"/>
          <w:i w:val="0"/>
          <w:spacing w:val="-3"/>
          <w:sz w:val="22"/>
          <w:szCs w:val="22"/>
        </w:rPr>
        <w:t xml:space="preserve">es. </w:t>
      </w:r>
    </w:p>
    <w:p w14:paraId="5BB472AA" w14:textId="6EE8EBDF" w:rsidR="00906A0A" w:rsidRPr="00906A0A" w:rsidRDefault="00906A0A" w:rsidP="006541BE">
      <w:pPr>
        <w:pStyle w:val="Rubrik1"/>
        <w:numPr>
          <w:ilvl w:val="0"/>
          <w:numId w:val="1"/>
        </w:numPr>
        <w:tabs>
          <w:tab w:val="left" w:pos="1301"/>
        </w:tabs>
        <w:spacing w:before="360" w:after="240"/>
        <w:ind w:left="1311" w:hanging="490"/>
        <w:jc w:val="both"/>
        <w:rPr>
          <w:bCs w:val="0"/>
        </w:rPr>
      </w:pPr>
      <w:r w:rsidRPr="00906A0A">
        <w:rPr>
          <w:bCs w:val="0"/>
        </w:rPr>
        <w:t>RBF networks and Competitive Learning</w:t>
      </w:r>
    </w:p>
    <w:p w14:paraId="0981D2F5" w14:textId="77777777" w:rsidR="00B6351B" w:rsidRPr="00CA2763" w:rsidRDefault="00B6351B" w:rsidP="006541BE">
      <w:pPr>
        <w:pStyle w:val="Brdtext"/>
        <w:spacing w:line="276" w:lineRule="auto"/>
        <w:ind w:left="720"/>
        <w:jc w:val="both"/>
        <w:rPr>
          <w:rFonts w:ascii="Times New Roman" w:hAnsi="Times New Roman" w:cs="Times New Roman"/>
          <w:i w:val="0"/>
          <w:sz w:val="22"/>
          <w:szCs w:val="22"/>
        </w:rPr>
      </w:pPr>
    </w:p>
    <w:p w14:paraId="0338369C" w14:textId="77777777" w:rsidR="00906A0A" w:rsidRPr="00906A0A" w:rsidRDefault="00906A0A" w:rsidP="00906A0A">
      <w:pPr>
        <w:pStyle w:val="Brdtext"/>
        <w:spacing w:line="276" w:lineRule="auto"/>
        <w:ind w:left="720"/>
        <w:jc w:val="both"/>
        <w:rPr>
          <w:rFonts w:ascii="Times New Roman" w:hAnsi="Times New Roman" w:cs="Times New Roman"/>
          <w:i w:val="0"/>
          <w:spacing w:val="-3"/>
          <w:sz w:val="22"/>
          <w:szCs w:val="22"/>
        </w:rPr>
      </w:pPr>
      <w:r w:rsidRPr="00906A0A">
        <w:rPr>
          <w:rFonts w:ascii="Times New Roman" w:hAnsi="Times New Roman" w:cs="Times New Roman"/>
          <w:i w:val="0"/>
          <w:spacing w:val="-3"/>
          <w:sz w:val="22"/>
          <w:szCs w:val="22"/>
        </w:rPr>
        <w:t xml:space="preserve">We have used python 3.0 in Jupyter Notebooks in order to perform the tasks of this lab. The Numpy library has been used to expose functions for maths and linear algebra. In the final part of SOM the library Pandas was used in order to easily handle the visualization of different parameters through containing and matching different datatypes in single dataframes.  </w:t>
      </w:r>
    </w:p>
    <w:p w14:paraId="01A13D92" w14:textId="49E7F5E2" w:rsidR="006541BE" w:rsidRPr="00906A0A" w:rsidRDefault="00906A0A" w:rsidP="00906A0A">
      <w:pPr>
        <w:pStyle w:val="Rubrik3"/>
        <w:tabs>
          <w:tab w:val="left" w:pos="1429"/>
        </w:tabs>
        <w:spacing w:before="240" w:after="120"/>
        <w:rPr>
          <w:rFonts w:ascii="Euclid" w:eastAsia="Euclid" w:hAnsi="Euclid" w:cs="Euclid"/>
        </w:rPr>
      </w:pPr>
      <w:r>
        <w:t xml:space="preserve">3.1 </w:t>
      </w:r>
      <w:r w:rsidR="006541BE">
        <w:t>Function approximation with RBF networks</w:t>
      </w:r>
      <w:r w:rsidR="006541BE">
        <w:rPr>
          <w:spacing w:val="-24"/>
        </w:rPr>
        <w:t xml:space="preserve"> </w:t>
      </w:r>
    </w:p>
    <w:p w14:paraId="21C3CA41" w14:textId="77777777" w:rsidR="006541BE" w:rsidRPr="002576FF" w:rsidRDefault="006541BE" w:rsidP="006541BE">
      <w:pPr>
        <w:pStyle w:val="Rubrik3"/>
        <w:tabs>
          <w:tab w:val="left" w:pos="1429"/>
        </w:tabs>
        <w:spacing w:before="240" w:after="120"/>
        <w:rPr>
          <w:rFonts w:ascii="Euclid" w:eastAsia="Euclid" w:hAnsi="Euclid" w:cs="Euclid"/>
        </w:rPr>
      </w:pPr>
      <w:r w:rsidRPr="002576FF">
        <w:rPr>
          <w:rFonts w:ascii="Times New Roman" w:hAnsi="Times New Roman" w:cs="Times New Roman"/>
          <w:sz w:val="22"/>
        </w:rPr>
        <w:t>3.1.1 Analysis of n &gt; N</w:t>
      </w:r>
    </w:p>
    <w:p w14:paraId="6F32ECA3" w14:textId="77777777" w:rsidR="006541BE" w:rsidRDefault="006541BE" w:rsidP="006541BE">
      <w:pPr>
        <w:pStyle w:val="Brdtext"/>
        <w:spacing w:line="276" w:lineRule="auto"/>
        <w:jc w:val="both"/>
        <w:rPr>
          <w:rFonts w:ascii="Times New Roman" w:hAnsi="Times New Roman" w:cs="Times New Roman"/>
          <w:sz w:val="22"/>
        </w:rPr>
      </w:pPr>
    </w:p>
    <w:p w14:paraId="0FAD2A6F" w14:textId="77777777" w:rsidR="006541BE" w:rsidRPr="001E6E07" w:rsidRDefault="006541BE" w:rsidP="006541BE">
      <w:pPr>
        <w:pStyle w:val="Brdtext"/>
        <w:spacing w:line="276" w:lineRule="auto"/>
        <w:jc w:val="both"/>
        <w:rPr>
          <w:rFonts w:ascii="Times New Roman" w:hAnsi="Times New Roman" w:cs="Times New Roman"/>
          <w:i w:val="0"/>
          <w:sz w:val="22"/>
        </w:rPr>
      </w:pPr>
      <w:r>
        <w:rPr>
          <w:rFonts w:ascii="Times New Roman" w:hAnsi="Times New Roman" w:cs="Times New Roman"/>
          <w:i w:val="0"/>
          <w:sz w:val="22"/>
        </w:rPr>
        <w:t xml:space="preserve">First of all, it was evident that the number of Nodes, n, could not exceed the number of samples N in batch mode. If n &gt; N the equation system shown in part 2.1.1 in the lab became unsolvable because it had more unknown variables than equations (overdetermined). It could have been solvable if some of the equations were linear combinations of each other. However in batch training, it could look like in fig. 1, the error grows very large due to the insolvable system given n &gt; N. </w:t>
      </w:r>
    </w:p>
    <w:p w14:paraId="01418DEA" w14:textId="77777777" w:rsidR="006541BE" w:rsidRDefault="006541BE" w:rsidP="006541BE">
      <w:pPr>
        <w:pStyle w:val="Brdtext"/>
        <w:keepNext/>
        <w:spacing w:line="276" w:lineRule="auto"/>
        <w:jc w:val="both"/>
      </w:pPr>
      <w:r>
        <w:rPr>
          <w:rFonts w:ascii="Times New Roman" w:hAnsi="Times New Roman" w:cs="Times New Roman"/>
          <w:i w:val="0"/>
          <w:noProof/>
          <w:sz w:val="22"/>
          <w:lang w:val="sv-SE" w:eastAsia="sv-SE"/>
        </w:rPr>
        <w:drawing>
          <wp:inline distT="0" distB="0" distL="0" distR="0" wp14:anchorId="08260A2B" wp14:editId="3660C599">
            <wp:extent cx="3238500" cy="800100"/>
            <wp:effectExtent l="0" t="0" r="0" b="0"/>
            <wp:docPr id="6" name="Bildobjekt 6" descr="/Users/philipclaesson/Dropbox/Screenshots/Skärmklipp 2018-10-10 16.32.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philipclaesson/Dropbox/Screenshots/Skärmklipp 2018-10-10 16.32.5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8500" cy="800100"/>
                    </a:xfrm>
                    <a:prstGeom prst="rect">
                      <a:avLst/>
                    </a:prstGeom>
                    <a:noFill/>
                    <a:ln>
                      <a:noFill/>
                    </a:ln>
                  </pic:spPr>
                </pic:pic>
              </a:graphicData>
            </a:graphic>
          </wp:inline>
        </w:drawing>
      </w:r>
    </w:p>
    <w:p w14:paraId="4AEDF637" w14:textId="77777777" w:rsidR="006541BE" w:rsidRPr="00831323" w:rsidRDefault="006541BE" w:rsidP="006541BE">
      <w:pPr>
        <w:pStyle w:val="Beskrivning"/>
        <w:ind w:left="720"/>
        <w:jc w:val="both"/>
        <w:rPr>
          <w:rFonts w:ascii="Times New Roman" w:hAnsi="Times New Roman" w:cs="Times New Roman"/>
          <w:i w:val="0"/>
          <w:sz w:val="22"/>
        </w:rPr>
      </w:pPr>
      <w:r>
        <w:t xml:space="preserve">Figure </w:t>
      </w:r>
      <w:r>
        <w:fldChar w:fldCharType="begin"/>
      </w:r>
      <w:r>
        <w:instrText xml:space="preserve"> SEQ Figur \* ARABIC </w:instrText>
      </w:r>
      <w:r>
        <w:fldChar w:fldCharType="separate"/>
      </w:r>
      <w:r w:rsidR="008B76D5">
        <w:rPr>
          <w:noProof/>
        </w:rPr>
        <w:t>1</w:t>
      </w:r>
      <w:r>
        <w:fldChar w:fldCharType="end"/>
      </w:r>
      <w:r>
        <w:t xml:space="preserve">. The residual error for batch training. The system lacks solution in the case of n &gt; N, hence the error becomes exponentially large. </w:t>
      </w:r>
    </w:p>
    <w:p w14:paraId="260B7C44" w14:textId="77777777" w:rsidR="006541BE" w:rsidRDefault="006541BE" w:rsidP="006541BE">
      <w:pPr>
        <w:spacing w:before="6"/>
        <w:rPr>
          <w:rFonts w:ascii="Euclid" w:eastAsia="Euclid" w:hAnsi="Euclid" w:cs="Euclid"/>
          <w:i/>
          <w:sz w:val="11"/>
          <w:szCs w:val="11"/>
        </w:rPr>
      </w:pPr>
    </w:p>
    <w:p w14:paraId="21AB0B4E" w14:textId="3B8549FE" w:rsidR="004F09F2" w:rsidRPr="00DF5F4A" w:rsidRDefault="00CF4CBF" w:rsidP="003A5599">
      <w:pPr>
        <w:pStyle w:val="Rubrik3"/>
        <w:tabs>
          <w:tab w:val="left" w:pos="1429"/>
        </w:tabs>
        <w:spacing w:before="240" w:after="120"/>
        <w:ind w:left="1332"/>
        <w:rPr>
          <w:rFonts w:ascii="Times New Roman" w:hAnsi="Times New Roman" w:cs="Times New Roman"/>
          <w:sz w:val="22"/>
        </w:rPr>
      </w:pPr>
      <w:r>
        <w:rPr>
          <w:rFonts w:ascii="Times New Roman" w:hAnsi="Times New Roman" w:cs="Times New Roman"/>
          <w:b w:val="0"/>
          <w:noProof/>
          <w:sz w:val="22"/>
          <w:lang w:val="sv-SE" w:eastAsia="sv-SE"/>
        </w:rPr>
        <w:drawing>
          <wp:anchor distT="0" distB="0" distL="114300" distR="114300" simplePos="0" relativeHeight="251673600" behindDoc="0" locked="0" layoutInCell="1" allowOverlap="1" wp14:anchorId="3E171BB4" wp14:editId="7788422B">
            <wp:simplePos x="0" y="0"/>
            <wp:positionH relativeFrom="column">
              <wp:posOffset>3446145</wp:posOffset>
            </wp:positionH>
            <wp:positionV relativeFrom="paragraph">
              <wp:posOffset>326390</wp:posOffset>
            </wp:positionV>
            <wp:extent cx="2042160" cy="2174240"/>
            <wp:effectExtent l="0" t="0" r="0" b="0"/>
            <wp:wrapSquare wrapText="bothSides"/>
            <wp:docPr id="17" name="Bildobjekt 17" descr="/Users/philipclaesson/Dropbox/Screenshots/Skärmklipp 2018-10-10 17.19.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s/philipclaesson/Dropbox/Screenshots/Skärmklipp 2018-10-10 17.19.1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42160" cy="21742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val="0"/>
          <w:noProof/>
          <w:sz w:val="22"/>
          <w:lang w:val="sv-SE" w:eastAsia="sv-SE"/>
        </w:rPr>
        <mc:AlternateContent>
          <mc:Choice Requires="wps">
            <w:drawing>
              <wp:anchor distT="0" distB="0" distL="114300" distR="114300" simplePos="0" relativeHeight="251675648" behindDoc="0" locked="0" layoutInCell="1" allowOverlap="1" wp14:anchorId="09267B72" wp14:editId="60960D47">
                <wp:simplePos x="0" y="0"/>
                <wp:positionH relativeFrom="column">
                  <wp:posOffset>3329305</wp:posOffset>
                </wp:positionH>
                <wp:positionV relativeFrom="paragraph">
                  <wp:posOffset>2490470</wp:posOffset>
                </wp:positionV>
                <wp:extent cx="2187575" cy="824865"/>
                <wp:effectExtent l="0" t="2540" r="2540" b="0"/>
                <wp:wrapThrough wrapText="bothSides">
                  <wp:wrapPolygon edited="0">
                    <wp:start x="0" y="0"/>
                    <wp:lineTo x="21600" y="0"/>
                    <wp:lineTo x="21600" y="21600"/>
                    <wp:lineTo x="0" y="21600"/>
                    <wp:lineTo x="0" y="0"/>
                  </wp:wrapPolygon>
                </wp:wrapThrough>
                <wp:docPr id="19" name="Textruta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7575" cy="824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AE9DFD" w14:textId="77777777" w:rsidR="00CF4CBF" w:rsidRPr="003112B0" w:rsidRDefault="00CF4CBF" w:rsidP="00CF4CBF">
                            <w:pPr>
                              <w:pStyle w:val="Beskrivning"/>
                              <w:rPr>
                                <w:rFonts w:ascii="Times New Roman" w:eastAsia="Georgia" w:hAnsi="Times New Roman" w:cs="Times New Roman"/>
                                <w:bCs/>
                                <w:noProof/>
                                <w:color w:val="auto"/>
                                <w:sz w:val="22"/>
                              </w:rPr>
                            </w:pPr>
                            <w:r>
                              <w:t xml:space="preserve">Figur </w:t>
                            </w:r>
                            <w:r>
                              <w:fldChar w:fldCharType="begin"/>
                            </w:r>
                            <w:r>
                              <w:instrText xml:space="preserve"> SEQ Figur \* ARABIC </w:instrText>
                            </w:r>
                            <w:r>
                              <w:fldChar w:fldCharType="separate"/>
                            </w:r>
                            <w:r>
                              <w:rPr>
                                <w:noProof/>
                              </w:rPr>
                              <w:t>2</w:t>
                            </w:r>
                            <w:r>
                              <w:fldChar w:fldCharType="end"/>
                            </w:r>
                            <w:r>
                              <w:t xml:space="preserve"> </w:t>
                            </w:r>
                            <w:r>
                              <w:t xml:space="preserve">The residual error for delta learning with different unit width and number of units. Units distributed evenly in input space. No clear correlation of width and performance, could be due to noise. </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9267B72" id="_x0000_t202" coordsize="21600,21600" o:spt="202" path="m0,0l0,21600,21600,21600,21600,0xe">
                <v:stroke joinstyle="miter"/>
                <v:path gradientshapeok="t" o:connecttype="rect"/>
              </v:shapetype>
              <v:shape id="Textruta 19" o:spid="_x0000_s1026" type="#_x0000_t202" style="position:absolute;left:0;text-align:left;margin-left:262.15pt;margin-top:196.1pt;width:172.25pt;height:64.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" filled="f" stroked="f">
                <v:textbox style="mso-fit-shape-to-text:t" inset="0,0,0,0">
                  <w:txbxContent>
                    <w:p w14:paraId="1EAE9DFD" w14:textId="77777777" w:rsidR="00CF4CBF" w:rsidRPr="003112B0" w:rsidRDefault="00CF4CBF" w:rsidP="00CF4CBF">
                      <w:pPr>
                        <w:pStyle w:val="Beskrivning"/>
                        <w:rPr>
                          <w:rFonts w:ascii="Times New Roman" w:eastAsia="Georgia" w:hAnsi="Times New Roman" w:cs="Times New Roman"/>
                          <w:bCs/>
                          <w:noProof/>
                          <w:color w:val="auto"/>
                          <w:sz w:val="22"/>
                        </w:rPr>
                      </w:pPr>
                      <w:r>
                        <w:t xml:space="preserve">Figur </w:t>
                      </w:r>
                      <w:r>
                        <w:fldChar w:fldCharType="begin"/>
                      </w:r>
                      <w:r>
                        <w:instrText xml:space="preserve"> SEQ Figur \* ARABIC </w:instrText>
                      </w:r>
                      <w:r>
                        <w:fldChar w:fldCharType="separate"/>
                      </w:r>
                      <w:r>
                        <w:rPr>
                          <w:noProof/>
                        </w:rPr>
                        <w:t>2</w:t>
                      </w:r>
                      <w:r>
                        <w:fldChar w:fldCharType="end"/>
                      </w:r>
                      <w:r>
                        <w:t xml:space="preserve"> </w:t>
                      </w:r>
                      <w:r>
                        <w:t xml:space="preserve">The residual error for delta learning with different unit width and number of units. Units distributed evenly in input space. No clear correlation of width and performance, could be due to noise. </w:t>
                      </w:r>
                    </w:p>
                  </w:txbxContent>
                </v:textbox>
                <w10:wrap type="through"/>
              </v:shape>
            </w:pict>
          </mc:Fallback>
        </mc:AlternateContent>
      </w:r>
      <w:r w:rsidR="004F09F2" w:rsidRPr="00DF5F4A">
        <w:rPr>
          <w:rFonts w:ascii="Times New Roman" w:hAnsi="Times New Roman" w:cs="Times New Roman"/>
          <w:sz w:val="22"/>
        </w:rPr>
        <w:t xml:space="preserve">3.1.2 Optimal n, width, learning rate and delta. </w:t>
      </w:r>
    </w:p>
    <w:p w14:paraId="2B0E045A" w14:textId="022761DD" w:rsidR="004F09F2" w:rsidRDefault="004F09F2" w:rsidP="003A5599">
      <w:pPr>
        <w:pStyle w:val="Rubrik3"/>
        <w:tabs>
          <w:tab w:val="left" w:pos="1429"/>
        </w:tabs>
        <w:spacing w:before="240" w:after="120" w:line="276" w:lineRule="auto"/>
        <w:ind w:left="720" w:firstLine="0"/>
        <w:jc w:val="both"/>
        <w:rPr>
          <w:rFonts w:ascii="Times New Roman" w:hAnsi="Times New Roman" w:cs="Times New Roman"/>
          <w:b w:val="0"/>
          <w:sz w:val="22"/>
        </w:rPr>
      </w:pPr>
      <w:r>
        <w:rPr>
          <w:rFonts w:ascii="Times New Roman" w:hAnsi="Times New Roman" w:cs="Times New Roman"/>
          <w:b w:val="0"/>
          <w:sz w:val="22"/>
        </w:rPr>
        <w:t>In order to analyze the importance of the num</w:t>
      </w:r>
      <w:r w:rsidR="00906A0A">
        <w:rPr>
          <w:rFonts w:ascii="Times New Roman" w:hAnsi="Times New Roman" w:cs="Times New Roman"/>
          <w:b w:val="0"/>
          <w:sz w:val="22"/>
        </w:rPr>
        <w:t xml:space="preserve">ber </w:t>
      </w:r>
      <w:r>
        <w:rPr>
          <w:rFonts w:ascii="Times New Roman" w:hAnsi="Times New Roman" w:cs="Times New Roman"/>
          <w:b w:val="0"/>
          <w:sz w:val="22"/>
        </w:rPr>
        <w:t xml:space="preserve">of units (n) and their width we ran the batch and delta learning iteratively and stored the residual error on the test set in a matrix. The units were placed evenly in the interval. The conclusion was that the variance does </w:t>
      </w:r>
      <w:r>
        <w:rPr>
          <w:rFonts w:ascii="Times New Roman" w:hAnsi="Times New Roman" w:cs="Times New Roman"/>
          <w:b w:val="0"/>
          <w:i/>
          <w:sz w:val="22"/>
        </w:rPr>
        <w:t>not</w:t>
      </w:r>
      <w:r>
        <w:rPr>
          <w:rFonts w:ascii="Times New Roman" w:hAnsi="Times New Roman" w:cs="Times New Roman"/>
          <w:b w:val="0"/>
          <w:sz w:val="22"/>
        </w:rPr>
        <w:t xml:space="preserve"> have a significant impact on the error, the small differences may very well just be due to some setups fitting better to the noise. However, we are quite skeptical to this, we believe the variance should in fact alter the performance of the RBF</w:t>
      </w:r>
      <w:r w:rsidR="00CF4CBF">
        <w:rPr>
          <w:rFonts w:ascii="Times New Roman" w:hAnsi="Times New Roman" w:cs="Times New Roman"/>
          <w:b w:val="0"/>
          <w:sz w:val="22"/>
        </w:rPr>
        <w:t xml:space="preserve">. </w:t>
      </w:r>
      <w:r w:rsidR="00CF4CBF" w:rsidRPr="00DF5F4A">
        <w:rPr>
          <w:rFonts w:ascii="Times New Roman" w:hAnsi="Times New Roman" w:cs="Times New Roman"/>
          <w:b w:val="0"/>
          <w:sz w:val="22"/>
        </w:rPr>
        <w:t xml:space="preserve">In similar </w:t>
      </w:r>
      <w:r w:rsidR="00CF4CBF">
        <w:rPr>
          <w:rFonts w:ascii="Times New Roman" w:hAnsi="Times New Roman" w:cs="Times New Roman"/>
          <w:b w:val="0"/>
          <w:sz w:val="22"/>
        </w:rPr>
        <w:t>manners we could conclude that a learning rate of about 0.7 with about 500-700 epochs was performing best for delta-learning (they are not used in this batch learning). These results were quite clear, in order to keep it brief we are not adding these tables but they can be found in the code.</w:t>
      </w:r>
    </w:p>
    <w:p w14:paraId="53C9BB19" w14:textId="23BAA1D3" w:rsidR="004F09F2" w:rsidRDefault="004F09F2" w:rsidP="003A5599">
      <w:pPr>
        <w:pStyle w:val="Rubrik3"/>
        <w:tabs>
          <w:tab w:val="left" w:pos="1429"/>
        </w:tabs>
        <w:spacing w:before="240" w:after="120"/>
        <w:ind w:left="720"/>
        <w:rPr>
          <w:rFonts w:ascii="Times New Roman" w:hAnsi="Times New Roman" w:cs="Times New Roman"/>
          <w:sz w:val="22"/>
        </w:rPr>
      </w:pPr>
      <w:r w:rsidRPr="00B64B9E">
        <w:rPr>
          <w:rFonts w:ascii="Times New Roman" w:hAnsi="Times New Roman" w:cs="Times New Roman"/>
          <w:sz w:val="22"/>
        </w:rPr>
        <w:tab/>
        <w:t>3.1.3</w:t>
      </w:r>
      <w:r>
        <w:rPr>
          <w:rFonts w:ascii="Times New Roman" w:hAnsi="Times New Roman" w:cs="Times New Roman"/>
          <w:sz w:val="22"/>
        </w:rPr>
        <w:t xml:space="preserve"> Positioning of </w:t>
      </w:r>
      <w:r w:rsidR="00CF4CBF">
        <w:rPr>
          <w:rFonts w:ascii="Times New Roman" w:hAnsi="Times New Roman" w:cs="Times New Roman"/>
          <w:sz w:val="22"/>
        </w:rPr>
        <w:t>units</w:t>
      </w:r>
    </w:p>
    <w:tbl>
      <w:tblPr>
        <w:tblStyle w:val="Tabellrutnt"/>
        <w:tblpPr w:leftFromText="141" w:rightFromText="141" w:vertAnchor="text" w:horzAnchor="page" w:tblpX="7570" w:tblpY="180"/>
        <w:tblW w:w="0" w:type="auto"/>
        <w:tblLook w:val="04A0" w:firstRow="1" w:lastRow="0" w:firstColumn="1" w:lastColumn="0" w:noHBand="0" w:noVBand="1"/>
      </w:tblPr>
      <w:tblGrid>
        <w:gridCol w:w="1349"/>
        <w:gridCol w:w="730"/>
        <w:gridCol w:w="693"/>
      </w:tblGrid>
      <w:tr w:rsidR="00490908" w14:paraId="297D4704" w14:textId="77777777" w:rsidTr="003A5599">
        <w:trPr>
          <w:trHeight w:val="590"/>
        </w:trPr>
        <w:tc>
          <w:tcPr>
            <w:tcW w:w="1349" w:type="dxa"/>
          </w:tcPr>
          <w:p w14:paraId="6C353773" w14:textId="77777777" w:rsidR="00490908" w:rsidRPr="00084523" w:rsidRDefault="00490908" w:rsidP="00490908">
            <w:pPr>
              <w:pStyle w:val="Rubrik3"/>
              <w:tabs>
                <w:tab w:val="left" w:pos="1429"/>
              </w:tabs>
              <w:spacing w:before="240" w:after="120"/>
              <w:ind w:left="0" w:firstLine="0"/>
              <w:rPr>
                <w:rFonts w:ascii="Times New Roman" w:hAnsi="Times New Roman" w:cs="Times New Roman"/>
                <w:sz w:val="22"/>
              </w:rPr>
            </w:pPr>
          </w:p>
        </w:tc>
        <w:tc>
          <w:tcPr>
            <w:tcW w:w="730" w:type="dxa"/>
          </w:tcPr>
          <w:p w14:paraId="509D2260" w14:textId="77777777" w:rsidR="00490908" w:rsidRDefault="00490908" w:rsidP="00490908">
            <w:pPr>
              <w:pStyle w:val="Rubrik3"/>
              <w:tabs>
                <w:tab w:val="left" w:pos="1429"/>
              </w:tabs>
              <w:spacing w:before="240" w:after="120"/>
              <w:ind w:left="0" w:firstLine="0"/>
              <w:rPr>
                <w:rFonts w:ascii="Times New Roman" w:hAnsi="Times New Roman" w:cs="Times New Roman"/>
                <w:b w:val="0"/>
                <w:sz w:val="22"/>
              </w:rPr>
            </w:pPr>
            <w:r>
              <w:rPr>
                <w:rFonts w:ascii="Times New Roman" w:hAnsi="Times New Roman" w:cs="Times New Roman"/>
                <w:b w:val="0"/>
                <w:sz w:val="22"/>
              </w:rPr>
              <w:t>Batch</w:t>
            </w:r>
          </w:p>
        </w:tc>
        <w:tc>
          <w:tcPr>
            <w:tcW w:w="693" w:type="dxa"/>
          </w:tcPr>
          <w:p w14:paraId="373C906C" w14:textId="77777777" w:rsidR="00490908" w:rsidRDefault="00490908" w:rsidP="00490908">
            <w:pPr>
              <w:pStyle w:val="Rubrik3"/>
              <w:tabs>
                <w:tab w:val="left" w:pos="1429"/>
              </w:tabs>
              <w:spacing w:before="240" w:after="120"/>
              <w:ind w:left="0" w:firstLine="0"/>
              <w:rPr>
                <w:rFonts w:ascii="Times New Roman" w:hAnsi="Times New Roman" w:cs="Times New Roman"/>
                <w:b w:val="0"/>
                <w:sz w:val="22"/>
              </w:rPr>
            </w:pPr>
            <w:r>
              <w:rPr>
                <w:rFonts w:ascii="Times New Roman" w:hAnsi="Times New Roman" w:cs="Times New Roman"/>
                <w:b w:val="0"/>
                <w:sz w:val="22"/>
              </w:rPr>
              <w:t>Delta</w:t>
            </w:r>
          </w:p>
        </w:tc>
      </w:tr>
      <w:tr w:rsidR="00490908" w14:paraId="24F5EC5C" w14:textId="77777777" w:rsidTr="003A5599">
        <w:trPr>
          <w:trHeight w:val="590"/>
        </w:trPr>
        <w:tc>
          <w:tcPr>
            <w:tcW w:w="1349" w:type="dxa"/>
          </w:tcPr>
          <w:p w14:paraId="461A3EBE" w14:textId="77777777" w:rsidR="00490908" w:rsidRDefault="00490908" w:rsidP="00490908">
            <w:pPr>
              <w:pStyle w:val="Rubrik3"/>
              <w:tabs>
                <w:tab w:val="left" w:pos="1429"/>
              </w:tabs>
              <w:spacing w:before="240" w:after="120"/>
              <w:ind w:left="0" w:firstLine="0"/>
              <w:rPr>
                <w:rFonts w:ascii="Times New Roman" w:hAnsi="Times New Roman" w:cs="Times New Roman"/>
                <w:b w:val="0"/>
                <w:sz w:val="22"/>
              </w:rPr>
            </w:pPr>
            <w:r>
              <w:rPr>
                <w:rFonts w:ascii="Times New Roman" w:hAnsi="Times New Roman" w:cs="Times New Roman"/>
                <w:b w:val="0"/>
                <w:sz w:val="22"/>
              </w:rPr>
              <w:t>Smart</w:t>
            </w:r>
          </w:p>
        </w:tc>
        <w:tc>
          <w:tcPr>
            <w:tcW w:w="730" w:type="dxa"/>
          </w:tcPr>
          <w:p w14:paraId="77E5D424" w14:textId="77777777" w:rsidR="00490908" w:rsidRPr="00084523" w:rsidRDefault="00490908" w:rsidP="00490908">
            <w:pPr>
              <w:pStyle w:val="Rubrik3"/>
              <w:tabs>
                <w:tab w:val="left" w:pos="1429"/>
              </w:tabs>
              <w:spacing w:before="240" w:after="120"/>
              <w:ind w:left="0" w:firstLine="0"/>
              <w:rPr>
                <w:rFonts w:ascii="Times New Roman" w:hAnsi="Times New Roman" w:cs="Times New Roman"/>
                <w:b w:val="0"/>
                <w:sz w:val="22"/>
              </w:rPr>
            </w:pPr>
            <w:r w:rsidRPr="00084523">
              <w:rPr>
                <w:rFonts w:ascii="Times New Roman" w:hAnsi="Times New Roman" w:cs="Times New Roman"/>
                <w:b w:val="0"/>
                <w:sz w:val="22"/>
              </w:rPr>
              <w:t>0.</w:t>
            </w:r>
            <w:r>
              <w:rPr>
                <w:rFonts w:ascii="Times New Roman" w:hAnsi="Times New Roman" w:cs="Times New Roman"/>
                <w:b w:val="0"/>
                <w:sz w:val="22"/>
              </w:rPr>
              <w:t>235</w:t>
            </w:r>
          </w:p>
        </w:tc>
        <w:tc>
          <w:tcPr>
            <w:tcW w:w="693" w:type="dxa"/>
          </w:tcPr>
          <w:p w14:paraId="4708501B" w14:textId="77777777" w:rsidR="00490908" w:rsidRDefault="00490908" w:rsidP="00490908">
            <w:pPr>
              <w:pStyle w:val="Rubrik3"/>
              <w:tabs>
                <w:tab w:val="left" w:pos="1429"/>
              </w:tabs>
              <w:spacing w:before="240" w:after="120"/>
              <w:ind w:left="0" w:firstLine="0"/>
              <w:rPr>
                <w:rFonts w:ascii="Times New Roman" w:hAnsi="Times New Roman" w:cs="Times New Roman"/>
                <w:b w:val="0"/>
                <w:sz w:val="22"/>
              </w:rPr>
            </w:pPr>
            <w:r>
              <w:rPr>
                <w:rFonts w:ascii="Times New Roman" w:hAnsi="Times New Roman" w:cs="Times New Roman"/>
                <w:b w:val="0"/>
                <w:sz w:val="22"/>
              </w:rPr>
              <w:t>0.27</w:t>
            </w:r>
          </w:p>
        </w:tc>
      </w:tr>
      <w:tr w:rsidR="00490908" w14:paraId="24CF5378" w14:textId="77777777" w:rsidTr="003A5599">
        <w:trPr>
          <w:trHeight w:val="622"/>
        </w:trPr>
        <w:tc>
          <w:tcPr>
            <w:tcW w:w="1349" w:type="dxa"/>
          </w:tcPr>
          <w:p w14:paraId="09794304" w14:textId="77777777" w:rsidR="00490908" w:rsidRDefault="00490908" w:rsidP="00490908">
            <w:pPr>
              <w:pStyle w:val="Rubrik3"/>
              <w:tabs>
                <w:tab w:val="left" w:pos="1429"/>
              </w:tabs>
              <w:spacing w:before="240" w:after="120"/>
              <w:ind w:left="0" w:firstLine="0"/>
              <w:rPr>
                <w:rFonts w:ascii="Times New Roman" w:hAnsi="Times New Roman" w:cs="Times New Roman"/>
                <w:b w:val="0"/>
                <w:sz w:val="22"/>
              </w:rPr>
            </w:pPr>
            <w:r>
              <w:rPr>
                <w:rFonts w:ascii="Times New Roman" w:hAnsi="Times New Roman" w:cs="Times New Roman"/>
                <w:b w:val="0"/>
                <w:sz w:val="22"/>
              </w:rPr>
              <w:t>Even</w:t>
            </w:r>
          </w:p>
        </w:tc>
        <w:tc>
          <w:tcPr>
            <w:tcW w:w="730" w:type="dxa"/>
          </w:tcPr>
          <w:p w14:paraId="0C0CAFC5" w14:textId="77777777" w:rsidR="00490908" w:rsidRDefault="00490908" w:rsidP="00490908">
            <w:pPr>
              <w:pStyle w:val="Rubrik3"/>
              <w:tabs>
                <w:tab w:val="left" w:pos="1429"/>
              </w:tabs>
              <w:spacing w:before="240" w:after="120"/>
              <w:ind w:left="0" w:firstLine="0"/>
              <w:rPr>
                <w:rFonts w:ascii="Times New Roman" w:hAnsi="Times New Roman" w:cs="Times New Roman"/>
                <w:b w:val="0"/>
                <w:sz w:val="22"/>
              </w:rPr>
            </w:pPr>
            <w:r>
              <w:rPr>
                <w:rFonts w:ascii="Times New Roman" w:hAnsi="Times New Roman" w:cs="Times New Roman"/>
                <w:b w:val="0"/>
                <w:sz w:val="22"/>
              </w:rPr>
              <w:t>0.23</w:t>
            </w:r>
          </w:p>
        </w:tc>
        <w:tc>
          <w:tcPr>
            <w:tcW w:w="693" w:type="dxa"/>
          </w:tcPr>
          <w:p w14:paraId="5DBFDEB3" w14:textId="77777777" w:rsidR="00490908" w:rsidRDefault="00490908" w:rsidP="00490908">
            <w:pPr>
              <w:pStyle w:val="Rubrik3"/>
              <w:tabs>
                <w:tab w:val="left" w:pos="1429"/>
              </w:tabs>
              <w:spacing w:before="240" w:after="120"/>
              <w:ind w:left="0" w:firstLine="0"/>
              <w:rPr>
                <w:rFonts w:ascii="Times New Roman" w:hAnsi="Times New Roman" w:cs="Times New Roman"/>
                <w:b w:val="0"/>
                <w:sz w:val="22"/>
              </w:rPr>
            </w:pPr>
            <w:r>
              <w:rPr>
                <w:rFonts w:ascii="Times New Roman" w:hAnsi="Times New Roman" w:cs="Times New Roman"/>
                <w:b w:val="0"/>
                <w:sz w:val="22"/>
              </w:rPr>
              <w:t>0.26</w:t>
            </w:r>
          </w:p>
        </w:tc>
      </w:tr>
      <w:tr w:rsidR="00490908" w14:paraId="67B502E4" w14:textId="77777777" w:rsidTr="003A5599">
        <w:trPr>
          <w:trHeight w:val="590"/>
        </w:trPr>
        <w:tc>
          <w:tcPr>
            <w:tcW w:w="1349" w:type="dxa"/>
          </w:tcPr>
          <w:p w14:paraId="40C1DF49" w14:textId="77777777" w:rsidR="00490908" w:rsidRDefault="00490908" w:rsidP="00490908">
            <w:pPr>
              <w:pStyle w:val="Rubrik3"/>
              <w:tabs>
                <w:tab w:val="left" w:pos="1429"/>
              </w:tabs>
              <w:spacing w:before="240" w:after="120"/>
              <w:ind w:left="0" w:firstLine="0"/>
              <w:rPr>
                <w:rFonts w:ascii="Times New Roman" w:hAnsi="Times New Roman" w:cs="Times New Roman"/>
                <w:b w:val="0"/>
                <w:sz w:val="22"/>
              </w:rPr>
            </w:pPr>
            <w:r>
              <w:rPr>
                <w:rFonts w:ascii="Times New Roman" w:hAnsi="Times New Roman" w:cs="Times New Roman"/>
                <w:b w:val="0"/>
                <w:sz w:val="22"/>
              </w:rPr>
              <w:t>Random</w:t>
            </w:r>
          </w:p>
        </w:tc>
        <w:tc>
          <w:tcPr>
            <w:tcW w:w="730" w:type="dxa"/>
          </w:tcPr>
          <w:p w14:paraId="689FD24D" w14:textId="77777777" w:rsidR="00490908" w:rsidRDefault="00490908" w:rsidP="00490908">
            <w:pPr>
              <w:pStyle w:val="Rubrik3"/>
              <w:tabs>
                <w:tab w:val="left" w:pos="1429"/>
              </w:tabs>
              <w:spacing w:before="240" w:after="120"/>
              <w:ind w:left="0" w:firstLine="0"/>
              <w:rPr>
                <w:rFonts w:ascii="Times New Roman" w:hAnsi="Times New Roman" w:cs="Times New Roman"/>
                <w:b w:val="0"/>
                <w:sz w:val="22"/>
              </w:rPr>
            </w:pPr>
            <w:r>
              <w:rPr>
                <w:rFonts w:ascii="Times New Roman" w:hAnsi="Times New Roman" w:cs="Times New Roman"/>
                <w:b w:val="0"/>
                <w:sz w:val="22"/>
              </w:rPr>
              <w:t>0.529</w:t>
            </w:r>
          </w:p>
        </w:tc>
        <w:tc>
          <w:tcPr>
            <w:tcW w:w="693" w:type="dxa"/>
          </w:tcPr>
          <w:p w14:paraId="5653CB8F" w14:textId="77777777" w:rsidR="00490908" w:rsidRDefault="00490908" w:rsidP="00490908">
            <w:pPr>
              <w:pStyle w:val="Rubrik3"/>
              <w:tabs>
                <w:tab w:val="left" w:pos="1429"/>
              </w:tabs>
              <w:spacing w:before="240" w:after="120"/>
              <w:ind w:left="0" w:firstLine="0"/>
              <w:rPr>
                <w:rFonts w:ascii="Times New Roman" w:hAnsi="Times New Roman" w:cs="Times New Roman"/>
                <w:b w:val="0"/>
                <w:sz w:val="22"/>
              </w:rPr>
            </w:pPr>
            <w:r>
              <w:rPr>
                <w:rFonts w:ascii="Times New Roman" w:hAnsi="Times New Roman" w:cs="Times New Roman"/>
                <w:b w:val="0"/>
                <w:sz w:val="22"/>
              </w:rPr>
              <w:t>0.59</w:t>
            </w:r>
          </w:p>
        </w:tc>
      </w:tr>
    </w:tbl>
    <w:p w14:paraId="533EE0A7" w14:textId="67B63DA4" w:rsidR="004B180C" w:rsidRDefault="00490908" w:rsidP="003A5599">
      <w:pPr>
        <w:pStyle w:val="Rubrik3"/>
        <w:tabs>
          <w:tab w:val="left" w:pos="1429"/>
        </w:tabs>
        <w:spacing w:before="240" w:after="120" w:line="276" w:lineRule="auto"/>
        <w:ind w:left="720"/>
        <w:jc w:val="both"/>
        <w:rPr>
          <w:rFonts w:ascii="Times New Roman" w:hAnsi="Times New Roman" w:cs="Times New Roman"/>
          <w:b w:val="0"/>
          <w:sz w:val="22"/>
        </w:rPr>
      </w:pPr>
      <w:r>
        <w:rPr>
          <w:noProof/>
          <w:lang w:val="sv-SE" w:eastAsia="sv-SE"/>
        </w:rPr>
        <mc:AlternateContent>
          <mc:Choice Requires="wps">
            <w:drawing>
              <wp:anchor distT="0" distB="0" distL="114300" distR="114300" simplePos="0" relativeHeight="251677696" behindDoc="0" locked="0" layoutInCell="1" allowOverlap="1" wp14:anchorId="039AB25F" wp14:editId="00053CC0">
                <wp:simplePos x="0" y="0"/>
                <wp:positionH relativeFrom="column">
                  <wp:posOffset>3784600</wp:posOffset>
                </wp:positionH>
                <wp:positionV relativeFrom="paragraph">
                  <wp:posOffset>1713230</wp:posOffset>
                </wp:positionV>
                <wp:extent cx="2400935" cy="754380"/>
                <wp:effectExtent l="0" t="0" r="12065" b="7620"/>
                <wp:wrapSquare wrapText="bothSides"/>
                <wp:docPr id="20" name="Textruta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935" cy="75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604D37" w14:textId="77777777" w:rsidR="00490908" w:rsidRPr="00490908" w:rsidRDefault="00490908" w:rsidP="00490908">
                            <w:pPr>
                              <w:pStyle w:val="Rubrik3"/>
                              <w:tabs>
                                <w:tab w:val="left" w:pos="1429"/>
                              </w:tabs>
                              <w:spacing w:before="240" w:after="120"/>
                              <w:ind w:left="0" w:firstLine="0"/>
                              <w:rPr>
                                <w:rFonts w:ascii="Times New Roman" w:hAnsi="Times New Roman" w:cs="Times New Roman"/>
                                <w:b w:val="0"/>
                                <w:sz w:val="18"/>
                                <w:szCs w:val="18"/>
                              </w:rPr>
                            </w:pPr>
                            <w:r w:rsidRPr="00084523">
                              <w:rPr>
                                <w:rFonts w:ascii="Times New Roman" w:hAnsi="Times New Roman" w:cs="Times New Roman"/>
                                <w:b w:val="0"/>
                                <w:sz w:val="18"/>
                                <w:szCs w:val="18"/>
                              </w:rPr>
                              <w:t xml:space="preserve">Table 1. Residual error for </w:t>
                            </w:r>
                            <w:r>
                              <w:rPr>
                                <w:rFonts w:ascii="Times New Roman" w:hAnsi="Times New Roman" w:cs="Times New Roman"/>
                                <w:b w:val="0"/>
                                <w:sz w:val="18"/>
                                <w:szCs w:val="18"/>
                              </w:rPr>
                              <w:t xml:space="preserve">batch and delta </w:t>
                            </w:r>
                            <w:r w:rsidRPr="00084523">
                              <w:rPr>
                                <w:rFonts w:ascii="Times New Roman" w:hAnsi="Times New Roman" w:cs="Times New Roman"/>
                                <w:b w:val="0"/>
                                <w:sz w:val="18"/>
                                <w:szCs w:val="18"/>
                              </w:rPr>
                              <w:t xml:space="preserve">training with different node placements of 9 nodes according to random, even or “smart” distribution. Data from sin(2x) function with added noise. </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39AB25F" id="Textruta 20" o:spid="_x0000_s1027" type="#_x0000_t202" style="position:absolute;left:0;text-align:left;margin-left:298pt;margin-top:134.9pt;width:189.05pt;height:59.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" filled="f" stroked="f">
                <v:textbox style="mso-fit-shape-to-text:t" inset="0,0,0,0">
                  <w:txbxContent>
                    <w:p w14:paraId="3E604D37" w14:textId="77777777" w:rsidR="00490908" w:rsidRPr="00490908" w:rsidRDefault="00490908" w:rsidP="00490908">
                      <w:pPr>
                        <w:pStyle w:val="Rubrik3"/>
                        <w:tabs>
                          <w:tab w:val="left" w:pos="1429"/>
                        </w:tabs>
                        <w:spacing w:before="240" w:after="120"/>
                        <w:ind w:left="0" w:firstLine="0"/>
                        <w:rPr>
                          <w:rFonts w:ascii="Times New Roman" w:hAnsi="Times New Roman" w:cs="Times New Roman"/>
                          <w:b w:val="0"/>
                          <w:sz w:val="18"/>
                          <w:szCs w:val="18"/>
                        </w:rPr>
                      </w:pPr>
                      <w:r w:rsidRPr="00084523">
                        <w:rPr>
                          <w:rFonts w:ascii="Times New Roman" w:hAnsi="Times New Roman" w:cs="Times New Roman"/>
                          <w:b w:val="0"/>
                          <w:sz w:val="18"/>
                          <w:szCs w:val="18"/>
                        </w:rPr>
                        <w:t xml:space="preserve">Table 1. Residual error for </w:t>
                      </w:r>
                      <w:r>
                        <w:rPr>
                          <w:rFonts w:ascii="Times New Roman" w:hAnsi="Times New Roman" w:cs="Times New Roman"/>
                          <w:b w:val="0"/>
                          <w:sz w:val="18"/>
                          <w:szCs w:val="18"/>
                        </w:rPr>
                        <w:t xml:space="preserve">batch and delta </w:t>
                      </w:r>
                      <w:r w:rsidRPr="00084523">
                        <w:rPr>
                          <w:rFonts w:ascii="Times New Roman" w:hAnsi="Times New Roman" w:cs="Times New Roman"/>
                          <w:b w:val="0"/>
                          <w:sz w:val="18"/>
                          <w:szCs w:val="18"/>
                        </w:rPr>
                        <w:t xml:space="preserve">training with different node placements of 9 nodes according to random, even or “smart” distribution. Data from sin(2x) function with added noise. </w:t>
                      </w:r>
                    </w:p>
                  </w:txbxContent>
                </v:textbox>
                <w10:wrap type="square"/>
              </v:shape>
            </w:pict>
          </mc:Fallback>
        </mc:AlternateContent>
      </w:r>
      <w:r w:rsidR="00CF4CBF">
        <w:rPr>
          <w:rFonts w:ascii="Times New Roman" w:hAnsi="Times New Roman" w:cs="Times New Roman"/>
          <w:b w:val="0"/>
          <w:sz w:val="22"/>
        </w:rPr>
        <w:tab/>
        <w:t>Our hypothesis was that placing nodes in the extreme points of the sinus curve would yield the highest performance</w:t>
      </w:r>
      <w:r w:rsidR="00DC467A">
        <w:rPr>
          <w:rFonts w:ascii="Times New Roman" w:hAnsi="Times New Roman" w:cs="Times New Roman"/>
          <w:b w:val="0"/>
          <w:sz w:val="22"/>
        </w:rPr>
        <w:t>, in particular for sin2x</w:t>
      </w:r>
      <w:r w:rsidR="00CF4CBF">
        <w:rPr>
          <w:rFonts w:ascii="Times New Roman" w:hAnsi="Times New Roman" w:cs="Times New Roman"/>
          <w:b w:val="0"/>
          <w:sz w:val="22"/>
        </w:rPr>
        <w:t xml:space="preserve">. </w:t>
      </w:r>
      <w:r w:rsidR="00A97B08">
        <w:rPr>
          <w:rFonts w:ascii="Times New Roman" w:hAnsi="Times New Roman" w:cs="Times New Roman"/>
          <w:b w:val="0"/>
          <w:sz w:val="22"/>
        </w:rPr>
        <w:t>We hence pl</w:t>
      </w:r>
      <w:r w:rsidR="00A47F4E">
        <w:rPr>
          <w:rFonts w:ascii="Times New Roman" w:hAnsi="Times New Roman" w:cs="Times New Roman"/>
          <w:b w:val="0"/>
          <w:sz w:val="22"/>
        </w:rPr>
        <w:t>aced 17</w:t>
      </w:r>
      <w:r w:rsidR="00A97B08">
        <w:rPr>
          <w:rFonts w:ascii="Times New Roman" w:hAnsi="Times New Roman" w:cs="Times New Roman"/>
          <w:b w:val="0"/>
          <w:sz w:val="22"/>
        </w:rPr>
        <w:t xml:space="preserve"> nodes with an interval of</w:t>
      </w:r>
      <w:r w:rsidR="00A47F4E">
        <w:rPr>
          <w:rFonts w:ascii="Times New Roman" w:hAnsi="Times New Roman" w:cs="Times New Roman"/>
          <w:b w:val="0"/>
          <w:sz w:val="22"/>
        </w:rPr>
        <w:t xml:space="preserve"> pi/8</w:t>
      </w:r>
      <w:r w:rsidR="00A97B08">
        <w:rPr>
          <w:rFonts w:ascii="Times New Roman" w:hAnsi="Times New Roman" w:cs="Times New Roman"/>
          <w:b w:val="0"/>
          <w:sz w:val="22"/>
        </w:rPr>
        <w:t xml:space="preserve"> </w:t>
      </w:r>
      <w:r w:rsidR="00DC467A">
        <w:rPr>
          <w:rFonts w:ascii="Times New Roman" w:hAnsi="Times New Roman" w:cs="Times New Roman"/>
          <w:b w:val="0"/>
          <w:sz w:val="22"/>
        </w:rPr>
        <w:t>in the input space</w:t>
      </w:r>
      <w:r w:rsidR="00A47F4E">
        <w:rPr>
          <w:rFonts w:ascii="Times New Roman" w:hAnsi="Times New Roman" w:cs="Times New Roman"/>
          <w:b w:val="0"/>
          <w:sz w:val="22"/>
        </w:rPr>
        <w:t xml:space="preserve"> (including 0 and 2pi)</w:t>
      </w:r>
      <w:r w:rsidR="00DC467A">
        <w:rPr>
          <w:rFonts w:ascii="Times New Roman" w:hAnsi="Times New Roman" w:cs="Times New Roman"/>
          <w:b w:val="0"/>
          <w:sz w:val="22"/>
        </w:rPr>
        <w:t xml:space="preserve">, meaning one node in each max, min point and at x = 0. We compared this to placing at random and to even distribution. </w:t>
      </w:r>
      <w:r w:rsidR="004B180C">
        <w:rPr>
          <w:rFonts w:ascii="Times New Roman" w:hAnsi="Times New Roman" w:cs="Times New Roman"/>
          <w:b w:val="0"/>
          <w:sz w:val="22"/>
        </w:rPr>
        <w:t xml:space="preserve">The results </w:t>
      </w:r>
      <w:r w:rsidR="00084523">
        <w:rPr>
          <w:rFonts w:ascii="Times New Roman" w:hAnsi="Times New Roman" w:cs="Times New Roman"/>
          <w:b w:val="0"/>
          <w:sz w:val="22"/>
        </w:rPr>
        <w:t>did</w:t>
      </w:r>
      <w:r w:rsidR="004B180C">
        <w:rPr>
          <w:rFonts w:ascii="Times New Roman" w:hAnsi="Times New Roman" w:cs="Times New Roman"/>
          <w:b w:val="0"/>
          <w:sz w:val="22"/>
        </w:rPr>
        <w:t xml:space="preserve"> according to Table 1, </w:t>
      </w:r>
      <w:r w:rsidR="00084523">
        <w:rPr>
          <w:rFonts w:ascii="Times New Roman" w:hAnsi="Times New Roman" w:cs="Times New Roman"/>
          <w:b w:val="0"/>
          <w:sz w:val="22"/>
        </w:rPr>
        <w:t>not show any</w:t>
      </w:r>
      <w:r w:rsidR="004B180C">
        <w:rPr>
          <w:rFonts w:ascii="Times New Roman" w:hAnsi="Times New Roman" w:cs="Times New Roman"/>
          <w:b w:val="0"/>
          <w:sz w:val="22"/>
        </w:rPr>
        <w:t xml:space="preserve"> significant difference between the “smart” and the “even” distribution. </w:t>
      </w:r>
      <w:r w:rsidR="00A47F4E">
        <w:rPr>
          <w:rFonts w:ascii="Times New Roman" w:hAnsi="Times New Roman" w:cs="Times New Roman"/>
          <w:b w:val="0"/>
          <w:sz w:val="22"/>
        </w:rPr>
        <w:t xml:space="preserve">There was no significant improvement for step(2x). </w:t>
      </w:r>
    </w:p>
    <w:p w14:paraId="38DDCBA3" w14:textId="1B3BAF11" w:rsidR="00084523" w:rsidRPr="00CF4CBF" w:rsidRDefault="00084523" w:rsidP="004B180C">
      <w:pPr>
        <w:pStyle w:val="Rubrik3"/>
        <w:tabs>
          <w:tab w:val="left" w:pos="1429"/>
        </w:tabs>
        <w:spacing w:before="240" w:after="120"/>
        <w:ind w:left="816"/>
        <w:rPr>
          <w:rFonts w:ascii="Times New Roman" w:hAnsi="Times New Roman" w:cs="Times New Roman"/>
          <w:b w:val="0"/>
          <w:sz w:val="22"/>
        </w:rPr>
      </w:pPr>
    </w:p>
    <w:tbl>
      <w:tblPr>
        <w:tblStyle w:val="Tabellrutnt"/>
        <w:tblpPr w:leftFromText="141" w:rightFromText="141" w:vertAnchor="text" w:horzAnchor="page" w:tblpX="6310" w:tblpY="-9764"/>
        <w:tblW w:w="4201" w:type="dxa"/>
        <w:tblLook w:val="04A0" w:firstRow="1" w:lastRow="0" w:firstColumn="1" w:lastColumn="0" w:noHBand="0" w:noVBand="1"/>
      </w:tblPr>
      <w:tblGrid>
        <w:gridCol w:w="1410"/>
        <w:gridCol w:w="1397"/>
        <w:gridCol w:w="1394"/>
      </w:tblGrid>
      <w:tr w:rsidR="00906A0A" w14:paraId="3A9215C9" w14:textId="77777777" w:rsidTr="00906A0A">
        <w:trPr>
          <w:trHeight w:val="554"/>
        </w:trPr>
        <w:tc>
          <w:tcPr>
            <w:tcW w:w="1410" w:type="dxa"/>
          </w:tcPr>
          <w:p w14:paraId="284DA082" w14:textId="77777777" w:rsidR="00906A0A" w:rsidRDefault="00906A0A" w:rsidP="00906A0A">
            <w:pPr>
              <w:pStyle w:val="Rubrik3"/>
              <w:tabs>
                <w:tab w:val="left" w:pos="1429"/>
              </w:tabs>
              <w:spacing w:before="240" w:after="120" w:line="276" w:lineRule="auto"/>
              <w:ind w:left="0" w:firstLine="0"/>
              <w:jc w:val="both"/>
              <w:rPr>
                <w:rFonts w:ascii="Times New Roman" w:hAnsi="Times New Roman" w:cs="Times New Roman"/>
                <w:b w:val="0"/>
                <w:sz w:val="22"/>
              </w:rPr>
            </w:pPr>
          </w:p>
        </w:tc>
        <w:tc>
          <w:tcPr>
            <w:tcW w:w="1397" w:type="dxa"/>
          </w:tcPr>
          <w:p w14:paraId="45135479" w14:textId="77777777" w:rsidR="00906A0A" w:rsidRDefault="00906A0A" w:rsidP="00906A0A">
            <w:pPr>
              <w:pStyle w:val="Rubrik3"/>
              <w:tabs>
                <w:tab w:val="left" w:pos="1429"/>
              </w:tabs>
              <w:spacing w:before="240" w:after="120" w:line="276" w:lineRule="auto"/>
              <w:ind w:left="0" w:firstLine="0"/>
              <w:jc w:val="both"/>
              <w:rPr>
                <w:rFonts w:ascii="Times New Roman" w:hAnsi="Times New Roman" w:cs="Times New Roman"/>
                <w:b w:val="0"/>
                <w:sz w:val="22"/>
              </w:rPr>
            </w:pPr>
            <w:r>
              <w:rPr>
                <w:rFonts w:ascii="Times New Roman" w:hAnsi="Times New Roman" w:cs="Times New Roman"/>
                <w:b w:val="0"/>
                <w:sz w:val="22"/>
              </w:rPr>
              <w:t>Batch</w:t>
            </w:r>
          </w:p>
        </w:tc>
        <w:tc>
          <w:tcPr>
            <w:tcW w:w="1394" w:type="dxa"/>
          </w:tcPr>
          <w:p w14:paraId="119C771C" w14:textId="77777777" w:rsidR="00906A0A" w:rsidRDefault="00906A0A" w:rsidP="00906A0A">
            <w:pPr>
              <w:pStyle w:val="Rubrik3"/>
              <w:tabs>
                <w:tab w:val="left" w:pos="1429"/>
              </w:tabs>
              <w:spacing w:before="240" w:after="120" w:line="276" w:lineRule="auto"/>
              <w:ind w:left="0" w:firstLine="0"/>
              <w:jc w:val="both"/>
              <w:rPr>
                <w:rFonts w:ascii="Times New Roman" w:hAnsi="Times New Roman" w:cs="Times New Roman"/>
                <w:b w:val="0"/>
                <w:sz w:val="22"/>
              </w:rPr>
            </w:pPr>
            <w:r>
              <w:rPr>
                <w:rFonts w:ascii="Times New Roman" w:hAnsi="Times New Roman" w:cs="Times New Roman"/>
                <w:b w:val="0"/>
                <w:sz w:val="22"/>
              </w:rPr>
              <w:t>Delta</w:t>
            </w:r>
          </w:p>
        </w:tc>
      </w:tr>
      <w:tr w:rsidR="00906A0A" w14:paraId="7369C3B7" w14:textId="77777777" w:rsidTr="00906A0A">
        <w:trPr>
          <w:trHeight w:val="554"/>
        </w:trPr>
        <w:tc>
          <w:tcPr>
            <w:tcW w:w="1410" w:type="dxa"/>
          </w:tcPr>
          <w:p w14:paraId="115A84BB" w14:textId="77777777" w:rsidR="00906A0A" w:rsidRDefault="00906A0A" w:rsidP="00906A0A">
            <w:pPr>
              <w:pStyle w:val="Rubrik3"/>
              <w:tabs>
                <w:tab w:val="left" w:pos="1429"/>
              </w:tabs>
              <w:spacing w:before="240" w:after="120" w:line="276" w:lineRule="auto"/>
              <w:ind w:left="0" w:firstLine="0"/>
              <w:jc w:val="both"/>
              <w:rPr>
                <w:rFonts w:ascii="Times New Roman" w:hAnsi="Times New Roman" w:cs="Times New Roman"/>
                <w:b w:val="0"/>
                <w:sz w:val="22"/>
              </w:rPr>
            </w:pPr>
            <w:r>
              <w:rPr>
                <w:rFonts w:ascii="Times New Roman" w:hAnsi="Times New Roman" w:cs="Times New Roman"/>
                <w:b w:val="0"/>
                <w:sz w:val="22"/>
              </w:rPr>
              <w:t>Noisy sin(2x)</w:t>
            </w:r>
          </w:p>
        </w:tc>
        <w:tc>
          <w:tcPr>
            <w:tcW w:w="1397" w:type="dxa"/>
          </w:tcPr>
          <w:p w14:paraId="58A2C310" w14:textId="77777777" w:rsidR="00906A0A" w:rsidRDefault="00906A0A" w:rsidP="00906A0A">
            <w:pPr>
              <w:pStyle w:val="Rubrik3"/>
              <w:tabs>
                <w:tab w:val="left" w:pos="1429"/>
              </w:tabs>
              <w:spacing w:before="240" w:after="120" w:line="276" w:lineRule="auto"/>
              <w:ind w:left="0" w:firstLine="0"/>
              <w:jc w:val="both"/>
              <w:rPr>
                <w:rFonts w:ascii="Times New Roman" w:hAnsi="Times New Roman" w:cs="Times New Roman"/>
                <w:b w:val="0"/>
                <w:sz w:val="22"/>
              </w:rPr>
            </w:pPr>
            <w:r>
              <w:rPr>
                <w:rFonts w:ascii="Times New Roman" w:hAnsi="Times New Roman" w:cs="Times New Roman"/>
                <w:b w:val="0"/>
                <w:sz w:val="22"/>
              </w:rPr>
              <w:t>0.198</w:t>
            </w:r>
          </w:p>
        </w:tc>
        <w:tc>
          <w:tcPr>
            <w:tcW w:w="1394" w:type="dxa"/>
          </w:tcPr>
          <w:p w14:paraId="77222170" w14:textId="77777777" w:rsidR="00906A0A" w:rsidRDefault="00906A0A" w:rsidP="00906A0A">
            <w:pPr>
              <w:pStyle w:val="Rubrik3"/>
              <w:tabs>
                <w:tab w:val="left" w:pos="1429"/>
              </w:tabs>
              <w:spacing w:before="240" w:after="120" w:line="276" w:lineRule="auto"/>
              <w:ind w:left="0" w:firstLine="0"/>
              <w:jc w:val="both"/>
              <w:rPr>
                <w:rFonts w:ascii="Times New Roman" w:hAnsi="Times New Roman" w:cs="Times New Roman"/>
                <w:b w:val="0"/>
                <w:sz w:val="22"/>
              </w:rPr>
            </w:pPr>
            <w:r>
              <w:rPr>
                <w:rFonts w:ascii="Times New Roman" w:hAnsi="Times New Roman" w:cs="Times New Roman"/>
                <w:b w:val="0"/>
                <w:sz w:val="22"/>
              </w:rPr>
              <w:t>0.22</w:t>
            </w:r>
          </w:p>
        </w:tc>
      </w:tr>
      <w:tr w:rsidR="00906A0A" w14:paraId="2B743E6F" w14:textId="77777777" w:rsidTr="00906A0A">
        <w:trPr>
          <w:trHeight w:val="554"/>
        </w:trPr>
        <w:tc>
          <w:tcPr>
            <w:tcW w:w="1410" w:type="dxa"/>
          </w:tcPr>
          <w:p w14:paraId="3B863167" w14:textId="77777777" w:rsidR="00906A0A" w:rsidRDefault="00906A0A" w:rsidP="00906A0A">
            <w:pPr>
              <w:pStyle w:val="Rubrik3"/>
              <w:tabs>
                <w:tab w:val="left" w:pos="1429"/>
              </w:tabs>
              <w:spacing w:before="240" w:after="120" w:line="276" w:lineRule="auto"/>
              <w:ind w:left="0" w:firstLine="0"/>
              <w:jc w:val="both"/>
              <w:rPr>
                <w:rFonts w:ascii="Times New Roman" w:hAnsi="Times New Roman" w:cs="Times New Roman"/>
                <w:b w:val="0"/>
                <w:sz w:val="22"/>
              </w:rPr>
            </w:pPr>
            <w:r>
              <w:rPr>
                <w:rFonts w:ascii="Times New Roman" w:hAnsi="Times New Roman" w:cs="Times New Roman"/>
                <w:b w:val="0"/>
                <w:sz w:val="22"/>
              </w:rPr>
              <w:t>Noisy sin(2x)</w:t>
            </w:r>
          </w:p>
        </w:tc>
        <w:tc>
          <w:tcPr>
            <w:tcW w:w="1397" w:type="dxa"/>
          </w:tcPr>
          <w:p w14:paraId="262201E1" w14:textId="77777777" w:rsidR="00906A0A" w:rsidRDefault="00906A0A" w:rsidP="00906A0A">
            <w:pPr>
              <w:pStyle w:val="Rubrik3"/>
              <w:tabs>
                <w:tab w:val="left" w:pos="1429"/>
              </w:tabs>
              <w:spacing w:before="240" w:after="120" w:line="276" w:lineRule="auto"/>
              <w:ind w:left="0" w:firstLine="0"/>
              <w:jc w:val="both"/>
              <w:rPr>
                <w:rFonts w:ascii="Times New Roman" w:hAnsi="Times New Roman" w:cs="Times New Roman"/>
                <w:b w:val="0"/>
                <w:sz w:val="22"/>
              </w:rPr>
            </w:pPr>
            <w:r>
              <w:rPr>
                <w:rFonts w:ascii="Times New Roman" w:hAnsi="Times New Roman" w:cs="Times New Roman"/>
                <w:b w:val="0"/>
                <w:sz w:val="22"/>
              </w:rPr>
              <w:t>0.035</w:t>
            </w:r>
          </w:p>
        </w:tc>
        <w:tc>
          <w:tcPr>
            <w:tcW w:w="1394" w:type="dxa"/>
          </w:tcPr>
          <w:p w14:paraId="01AED6D4" w14:textId="77777777" w:rsidR="00906A0A" w:rsidRDefault="00906A0A" w:rsidP="00906A0A">
            <w:pPr>
              <w:pStyle w:val="Rubrik3"/>
              <w:tabs>
                <w:tab w:val="left" w:pos="1429"/>
              </w:tabs>
              <w:spacing w:before="240" w:after="120" w:line="276" w:lineRule="auto"/>
              <w:ind w:left="0" w:firstLine="0"/>
              <w:jc w:val="both"/>
              <w:rPr>
                <w:rFonts w:ascii="Times New Roman" w:hAnsi="Times New Roman" w:cs="Times New Roman"/>
                <w:b w:val="0"/>
                <w:sz w:val="22"/>
              </w:rPr>
            </w:pPr>
            <w:r>
              <w:rPr>
                <w:rFonts w:ascii="Times New Roman" w:hAnsi="Times New Roman" w:cs="Times New Roman"/>
                <w:b w:val="0"/>
                <w:sz w:val="22"/>
              </w:rPr>
              <w:t>0.06</w:t>
            </w:r>
          </w:p>
        </w:tc>
      </w:tr>
      <w:tr w:rsidR="00906A0A" w14:paraId="37EBA71D" w14:textId="77777777" w:rsidTr="00906A0A">
        <w:trPr>
          <w:trHeight w:val="554"/>
        </w:trPr>
        <w:tc>
          <w:tcPr>
            <w:tcW w:w="1410" w:type="dxa"/>
          </w:tcPr>
          <w:p w14:paraId="258C03BE" w14:textId="77777777" w:rsidR="00906A0A" w:rsidRDefault="00906A0A" w:rsidP="00906A0A">
            <w:pPr>
              <w:pStyle w:val="Rubrik3"/>
              <w:tabs>
                <w:tab w:val="left" w:pos="1429"/>
              </w:tabs>
              <w:spacing w:before="240" w:after="120" w:line="276" w:lineRule="auto"/>
              <w:ind w:left="0" w:firstLine="0"/>
              <w:jc w:val="both"/>
              <w:rPr>
                <w:rFonts w:ascii="Times New Roman" w:hAnsi="Times New Roman" w:cs="Times New Roman"/>
                <w:b w:val="0"/>
                <w:sz w:val="22"/>
              </w:rPr>
            </w:pPr>
            <w:r>
              <w:rPr>
                <w:rFonts w:ascii="Times New Roman" w:hAnsi="Times New Roman" w:cs="Times New Roman"/>
                <w:b w:val="0"/>
                <w:sz w:val="22"/>
              </w:rPr>
              <w:t>Clean step(2x)</w:t>
            </w:r>
          </w:p>
        </w:tc>
        <w:tc>
          <w:tcPr>
            <w:tcW w:w="1397" w:type="dxa"/>
          </w:tcPr>
          <w:p w14:paraId="07784B38" w14:textId="77777777" w:rsidR="00906A0A" w:rsidRDefault="00906A0A" w:rsidP="00906A0A">
            <w:pPr>
              <w:pStyle w:val="Rubrik3"/>
              <w:tabs>
                <w:tab w:val="left" w:pos="1429"/>
              </w:tabs>
              <w:spacing w:before="240" w:after="120" w:line="276" w:lineRule="auto"/>
              <w:ind w:left="0" w:firstLine="0"/>
              <w:jc w:val="both"/>
              <w:rPr>
                <w:rFonts w:ascii="Times New Roman" w:hAnsi="Times New Roman" w:cs="Times New Roman"/>
                <w:b w:val="0"/>
                <w:sz w:val="22"/>
              </w:rPr>
            </w:pPr>
            <w:r>
              <w:rPr>
                <w:rFonts w:ascii="Times New Roman" w:hAnsi="Times New Roman" w:cs="Times New Roman"/>
                <w:b w:val="0"/>
                <w:sz w:val="22"/>
              </w:rPr>
              <w:t>0.126</w:t>
            </w:r>
          </w:p>
        </w:tc>
        <w:tc>
          <w:tcPr>
            <w:tcW w:w="1394" w:type="dxa"/>
          </w:tcPr>
          <w:p w14:paraId="2CEA69DA" w14:textId="77777777" w:rsidR="00906A0A" w:rsidRDefault="00906A0A" w:rsidP="00906A0A">
            <w:pPr>
              <w:pStyle w:val="Rubrik3"/>
              <w:tabs>
                <w:tab w:val="left" w:pos="1429"/>
              </w:tabs>
              <w:spacing w:before="240" w:after="120" w:line="276" w:lineRule="auto"/>
              <w:ind w:left="0" w:firstLine="0"/>
              <w:jc w:val="both"/>
              <w:rPr>
                <w:rFonts w:ascii="Times New Roman" w:hAnsi="Times New Roman" w:cs="Times New Roman"/>
                <w:b w:val="0"/>
                <w:sz w:val="22"/>
              </w:rPr>
            </w:pPr>
            <w:r>
              <w:rPr>
                <w:rFonts w:ascii="Times New Roman" w:hAnsi="Times New Roman" w:cs="Times New Roman"/>
                <w:b w:val="0"/>
                <w:sz w:val="22"/>
              </w:rPr>
              <w:t>0.16</w:t>
            </w:r>
          </w:p>
        </w:tc>
      </w:tr>
      <w:tr w:rsidR="00906A0A" w14:paraId="3442EFBB" w14:textId="77777777" w:rsidTr="00906A0A">
        <w:trPr>
          <w:trHeight w:val="554"/>
        </w:trPr>
        <w:tc>
          <w:tcPr>
            <w:tcW w:w="1410" w:type="dxa"/>
          </w:tcPr>
          <w:p w14:paraId="6676D1FC" w14:textId="77777777" w:rsidR="00906A0A" w:rsidRDefault="00906A0A" w:rsidP="00906A0A">
            <w:pPr>
              <w:pStyle w:val="Rubrik3"/>
              <w:tabs>
                <w:tab w:val="left" w:pos="1429"/>
              </w:tabs>
              <w:spacing w:before="240" w:after="120" w:line="276" w:lineRule="auto"/>
              <w:ind w:left="0" w:firstLine="0"/>
              <w:jc w:val="both"/>
              <w:rPr>
                <w:rFonts w:ascii="Times New Roman" w:hAnsi="Times New Roman" w:cs="Times New Roman"/>
                <w:b w:val="0"/>
                <w:sz w:val="22"/>
              </w:rPr>
            </w:pPr>
            <w:r>
              <w:rPr>
                <w:rFonts w:ascii="Times New Roman" w:hAnsi="Times New Roman" w:cs="Times New Roman"/>
                <w:b w:val="0"/>
                <w:sz w:val="22"/>
              </w:rPr>
              <w:t>Clean step(2x)</w:t>
            </w:r>
          </w:p>
        </w:tc>
        <w:tc>
          <w:tcPr>
            <w:tcW w:w="1397" w:type="dxa"/>
          </w:tcPr>
          <w:p w14:paraId="77629134" w14:textId="77777777" w:rsidR="00906A0A" w:rsidRDefault="00906A0A" w:rsidP="00906A0A">
            <w:pPr>
              <w:pStyle w:val="Rubrik3"/>
              <w:tabs>
                <w:tab w:val="left" w:pos="1429"/>
              </w:tabs>
              <w:spacing w:before="240" w:after="120" w:line="276" w:lineRule="auto"/>
              <w:ind w:left="0" w:firstLine="0"/>
              <w:jc w:val="both"/>
              <w:rPr>
                <w:rFonts w:ascii="Times New Roman" w:hAnsi="Times New Roman" w:cs="Times New Roman"/>
                <w:b w:val="0"/>
                <w:sz w:val="22"/>
              </w:rPr>
            </w:pPr>
            <w:r>
              <w:rPr>
                <w:rFonts w:ascii="Times New Roman" w:hAnsi="Times New Roman" w:cs="Times New Roman"/>
                <w:b w:val="0"/>
                <w:sz w:val="22"/>
              </w:rPr>
              <w:t>0.126</w:t>
            </w:r>
          </w:p>
        </w:tc>
        <w:tc>
          <w:tcPr>
            <w:tcW w:w="1394" w:type="dxa"/>
          </w:tcPr>
          <w:p w14:paraId="1B695DDF" w14:textId="77777777" w:rsidR="00906A0A" w:rsidRDefault="00906A0A" w:rsidP="00906A0A">
            <w:pPr>
              <w:pStyle w:val="Rubrik3"/>
              <w:tabs>
                <w:tab w:val="left" w:pos="1429"/>
              </w:tabs>
              <w:spacing w:before="240" w:after="120" w:line="276" w:lineRule="auto"/>
              <w:ind w:left="0" w:firstLine="0"/>
              <w:jc w:val="both"/>
              <w:rPr>
                <w:rFonts w:ascii="Times New Roman" w:hAnsi="Times New Roman" w:cs="Times New Roman"/>
                <w:b w:val="0"/>
                <w:sz w:val="22"/>
              </w:rPr>
            </w:pPr>
            <w:r>
              <w:rPr>
                <w:rFonts w:ascii="Times New Roman" w:hAnsi="Times New Roman" w:cs="Times New Roman"/>
                <w:b w:val="0"/>
                <w:sz w:val="22"/>
              </w:rPr>
              <w:t>0.16</w:t>
            </w:r>
          </w:p>
        </w:tc>
      </w:tr>
    </w:tbl>
    <w:p w14:paraId="7D1B9614" w14:textId="0635DF1A" w:rsidR="004F09F2" w:rsidRDefault="004F09F2" w:rsidP="004F09F2">
      <w:pPr>
        <w:pStyle w:val="Rubrik3"/>
        <w:tabs>
          <w:tab w:val="left" w:pos="1429"/>
        </w:tabs>
        <w:spacing w:before="240" w:after="120"/>
        <w:rPr>
          <w:rFonts w:ascii="Times New Roman" w:hAnsi="Times New Roman" w:cs="Times New Roman"/>
          <w:sz w:val="22"/>
        </w:rPr>
      </w:pPr>
      <w:r>
        <w:rPr>
          <w:rFonts w:ascii="Times New Roman" w:hAnsi="Times New Roman" w:cs="Times New Roman"/>
          <w:sz w:val="22"/>
        </w:rPr>
        <w:t>3.1.4</w:t>
      </w:r>
      <w:r w:rsidRPr="00DF5F4A">
        <w:rPr>
          <w:rFonts w:ascii="Times New Roman" w:hAnsi="Times New Roman" w:cs="Times New Roman"/>
          <w:sz w:val="22"/>
        </w:rPr>
        <w:t xml:space="preserve"> </w:t>
      </w:r>
      <w:r w:rsidR="00A47F4E">
        <w:rPr>
          <w:rFonts w:ascii="Times New Roman" w:hAnsi="Times New Roman" w:cs="Times New Roman"/>
          <w:sz w:val="22"/>
        </w:rPr>
        <w:t>Clean vs. Noisy</w:t>
      </w:r>
      <w:r>
        <w:rPr>
          <w:rFonts w:ascii="Times New Roman" w:hAnsi="Times New Roman" w:cs="Times New Roman"/>
          <w:sz w:val="22"/>
        </w:rPr>
        <w:t xml:space="preserve"> data</w:t>
      </w:r>
    </w:p>
    <w:p w14:paraId="1A409F8A" w14:textId="6BE7F4E8" w:rsidR="00A47F4E" w:rsidRDefault="00A47F4E" w:rsidP="00A47F4E">
      <w:pPr>
        <w:pStyle w:val="Rubrik3"/>
        <w:tabs>
          <w:tab w:val="left" w:pos="1429"/>
        </w:tabs>
        <w:spacing w:before="240" w:after="120" w:line="276" w:lineRule="auto"/>
        <w:ind w:left="816" w:firstLine="0"/>
        <w:jc w:val="both"/>
        <w:rPr>
          <w:rFonts w:ascii="Times New Roman" w:hAnsi="Times New Roman" w:cs="Times New Roman"/>
          <w:b w:val="0"/>
          <w:sz w:val="22"/>
        </w:rPr>
      </w:pPr>
      <w:r>
        <w:rPr>
          <w:rFonts w:ascii="Times New Roman" w:hAnsi="Times New Roman" w:cs="Times New Roman"/>
          <w:b w:val="0"/>
          <w:sz w:val="22"/>
        </w:rPr>
        <w:t xml:space="preserve">We trained the RBF for batch and delta learning with n = 30, width = 0.1 and (for delta training) lr = 0.7, 500 epochs. We used both clean and noisy data of step(2x) and sin(2x). </w:t>
      </w:r>
      <w:r w:rsidR="006A1345">
        <w:rPr>
          <w:rFonts w:ascii="Times New Roman" w:hAnsi="Times New Roman" w:cs="Times New Roman"/>
          <w:b w:val="0"/>
          <w:sz w:val="22"/>
        </w:rPr>
        <w:t>The results were h</w:t>
      </w:r>
      <w:r w:rsidR="00490908">
        <w:rPr>
          <w:rFonts w:ascii="Times New Roman" w:hAnsi="Times New Roman" w:cs="Times New Roman"/>
          <w:b w:val="0"/>
          <w:sz w:val="22"/>
        </w:rPr>
        <w:t xml:space="preserve">igher accuracy for clean data and for the sin function, which was expected. </w:t>
      </w:r>
    </w:p>
    <w:p w14:paraId="20D5ACFF" w14:textId="7B3A13E5" w:rsidR="00490908" w:rsidRPr="00906A0A" w:rsidRDefault="00490908" w:rsidP="00906A0A">
      <w:pPr>
        <w:pStyle w:val="Rubrik3"/>
        <w:tabs>
          <w:tab w:val="left" w:pos="1429"/>
        </w:tabs>
        <w:spacing w:before="240" w:after="120"/>
        <w:ind w:left="816"/>
        <w:rPr>
          <w:rFonts w:ascii="Times New Roman" w:hAnsi="Times New Roman" w:cs="Times New Roman"/>
          <w:b w:val="0"/>
          <w:sz w:val="18"/>
          <w:szCs w:val="18"/>
        </w:rPr>
      </w:pPr>
      <w:r>
        <w:rPr>
          <w:rFonts w:ascii="Times New Roman" w:hAnsi="Times New Roman" w:cs="Times New Roman"/>
          <w:b w:val="0"/>
          <w:sz w:val="18"/>
          <w:szCs w:val="18"/>
        </w:rPr>
        <w:tab/>
        <w:t>Table 2</w:t>
      </w:r>
      <w:r w:rsidRPr="00084523">
        <w:rPr>
          <w:rFonts w:ascii="Times New Roman" w:hAnsi="Times New Roman" w:cs="Times New Roman"/>
          <w:b w:val="0"/>
          <w:sz w:val="18"/>
          <w:szCs w:val="18"/>
        </w:rPr>
        <w:t xml:space="preserve">. Residual error for batch and delta training with </w:t>
      </w:r>
      <w:r>
        <w:rPr>
          <w:rFonts w:ascii="Times New Roman" w:hAnsi="Times New Roman" w:cs="Times New Roman"/>
          <w:b w:val="0"/>
          <w:sz w:val="18"/>
          <w:szCs w:val="18"/>
        </w:rPr>
        <w:t xml:space="preserve">noisy and clean data for the two functions. </w:t>
      </w:r>
      <w:r w:rsidRPr="00084523">
        <w:rPr>
          <w:rFonts w:ascii="Times New Roman" w:hAnsi="Times New Roman" w:cs="Times New Roman"/>
          <w:b w:val="0"/>
          <w:sz w:val="18"/>
          <w:szCs w:val="18"/>
        </w:rPr>
        <w:t xml:space="preserve"> </w:t>
      </w:r>
    </w:p>
    <w:p w14:paraId="265981F7" w14:textId="461F76AC" w:rsidR="004F09F2" w:rsidRPr="00A47F4E" w:rsidRDefault="004F09F2" w:rsidP="00A47F4E">
      <w:pPr>
        <w:pStyle w:val="Rubrik3"/>
        <w:tabs>
          <w:tab w:val="left" w:pos="1429"/>
        </w:tabs>
        <w:spacing w:before="240" w:after="120" w:line="276" w:lineRule="auto"/>
        <w:jc w:val="both"/>
        <w:rPr>
          <w:rFonts w:ascii="Times New Roman" w:hAnsi="Times New Roman" w:cs="Times New Roman"/>
          <w:b w:val="0"/>
          <w:sz w:val="22"/>
        </w:rPr>
      </w:pPr>
      <w:r>
        <w:rPr>
          <w:rFonts w:ascii="Times New Roman" w:hAnsi="Times New Roman" w:cs="Times New Roman"/>
          <w:sz w:val="22"/>
        </w:rPr>
        <w:t>3.1.5 RBF vs MLP</w:t>
      </w:r>
    </w:p>
    <w:p w14:paraId="52DBAE95" w14:textId="34216EC2" w:rsidR="006541BE" w:rsidRDefault="006541BE" w:rsidP="006541BE">
      <w:pPr>
        <w:pStyle w:val="Rubrik3"/>
        <w:tabs>
          <w:tab w:val="left" w:pos="1429"/>
        </w:tabs>
        <w:spacing w:before="240" w:after="120"/>
        <w:ind w:left="816"/>
        <w:rPr>
          <w:rFonts w:ascii="Times New Roman" w:hAnsi="Times New Roman" w:cs="Times New Roman"/>
          <w:b w:val="0"/>
          <w:sz w:val="22"/>
        </w:rPr>
      </w:pPr>
    </w:p>
    <w:p w14:paraId="50C55967" w14:textId="05FC85F7" w:rsidR="006541BE" w:rsidRPr="005A6622" w:rsidRDefault="006541BE" w:rsidP="006541BE">
      <w:pPr>
        <w:pStyle w:val="Rubrik3"/>
        <w:numPr>
          <w:ilvl w:val="1"/>
          <w:numId w:val="1"/>
        </w:numPr>
        <w:tabs>
          <w:tab w:val="left" w:pos="1429"/>
        </w:tabs>
        <w:spacing w:before="240" w:after="120"/>
        <w:rPr>
          <w:rFonts w:ascii="Euclid" w:eastAsia="Euclid" w:hAnsi="Euclid" w:cs="Euclid"/>
        </w:rPr>
      </w:pPr>
      <w:r w:rsidRPr="005A6622">
        <w:t xml:space="preserve">Competitive learning for RBF unit initialisation </w:t>
      </w:r>
    </w:p>
    <w:p w14:paraId="3E03A500" w14:textId="06872B43" w:rsidR="006541BE" w:rsidRDefault="008D19B2" w:rsidP="006541BE">
      <w:pPr>
        <w:pStyle w:val="Brdtext"/>
        <w:spacing w:before="178" w:line="276" w:lineRule="auto"/>
        <w:jc w:val="both"/>
        <w:rPr>
          <w:rFonts w:ascii="Times New Roman" w:hAnsi="Times New Roman" w:cs="Times New Roman"/>
          <w:i w:val="0"/>
          <w:sz w:val="22"/>
        </w:rPr>
      </w:pPr>
      <w:r>
        <w:rPr>
          <w:rFonts w:ascii="Times New Roman" w:hAnsi="Times New Roman" w:cs="Times New Roman"/>
          <w:i w:val="0"/>
          <w:sz w:val="22"/>
        </w:rPr>
        <w:t xml:space="preserve">In order to not initialize the RBF units arbitrary, we implemented competitive learning. We implemented both learning that affected just the nearest node (“vanilla method”) </w:t>
      </w:r>
      <w:r w:rsidR="00732F84">
        <w:rPr>
          <w:rFonts w:ascii="Times New Roman" w:hAnsi="Times New Roman" w:cs="Times New Roman"/>
          <w:i w:val="0"/>
          <w:sz w:val="22"/>
        </w:rPr>
        <w:t xml:space="preserve">but also competitive learning which affects </w:t>
      </w:r>
      <w:r w:rsidR="00732F84">
        <w:rPr>
          <w:rFonts w:ascii="Times New Roman" w:hAnsi="Times New Roman" w:cs="Times New Roman"/>
          <w:sz w:val="22"/>
        </w:rPr>
        <w:t>k</w:t>
      </w:r>
      <w:r w:rsidR="008B76D5">
        <w:rPr>
          <w:rFonts w:ascii="Times New Roman" w:hAnsi="Times New Roman" w:cs="Times New Roman"/>
          <w:i w:val="0"/>
          <w:sz w:val="22"/>
        </w:rPr>
        <w:t xml:space="preserve"> nearest neighbor</w:t>
      </w:r>
      <w:r w:rsidR="00732F84">
        <w:rPr>
          <w:rFonts w:ascii="Times New Roman" w:hAnsi="Times New Roman" w:cs="Times New Roman"/>
          <w:i w:val="0"/>
          <w:sz w:val="22"/>
        </w:rPr>
        <w:t>s. Although examining several settings in terms of number of units</w:t>
      </w:r>
      <w:r w:rsidR="008B76D5">
        <w:rPr>
          <w:rFonts w:ascii="Times New Roman" w:hAnsi="Times New Roman" w:cs="Times New Roman"/>
          <w:i w:val="0"/>
          <w:sz w:val="22"/>
        </w:rPr>
        <w:t>, data from both functions both with and without noise we were not able to see a significant improvement in terms of performance.</w:t>
      </w:r>
    </w:p>
    <w:p w14:paraId="3BECE26B" w14:textId="77777777" w:rsidR="008B76D5" w:rsidRDefault="008B76D5" w:rsidP="008B76D5">
      <w:pPr>
        <w:pStyle w:val="Brdtext"/>
        <w:keepNext/>
        <w:spacing w:before="178" w:line="276" w:lineRule="auto"/>
        <w:jc w:val="both"/>
      </w:pPr>
      <w:r>
        <w:rPr>
          <w:rFonts w:ascii="Times New Roman" w:hAnsi="Times New Roman" w:cs="Times New Roman"/>
          <w:i w:val="0"/>
          <w:noProof/>
          <w:sz w:val="22"/>
          <w:lang w:val="sv-SE" w:eastAsia="sv-SE"/>
        </w:rPr>
        <w:drawing>
          <wp:inline distT="0" distB="0" distL="0" distR="0" wp14:anchorId="7060EEA8" wp14:editId="4FB606DB">
            <wp:extent cx="5422900" cy="2692400"/>
            <wp:effectExtent l="0" t="0" r="12700" b="0"/>
            <wp:docPr id="21" name="Bildobjekt 21" descr="../Screenshots/Skärmklipp%202018-10-10%2020.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s/Skärmklipp%202018-10-10%2020.20.1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2900" cy="2692400"/>
                    </a:xfrm>
                    <a:prstGeom prst="rect">
                      <a:avLst/>
                    </a:prstGeom>
                    <a:noFill/>
                    <a:ln>
                      <a:noFill/>
                    </a:ln>
                  </pic:spPr>
                </pic:pic>
              </a:graphicData>
            </a:graphic>
          </wp:inline>
        </w:drawing>
      </w:r>
    </w:p>
    <w:p w14:paraId="1CB10C6C" w14:textId="63FAA7EF" w:rsidR="008B76D5" w:rsidRPr="00732F84" w:rsidRDefault="008B76D5" w:rsidP="008B76D5">
      <w:pPr>
        <w:pStyle w:val="Beskrivning"/>
        <w:ind w:firstLine="815"/>
        <w:jc w:val="both"/>
        <w:rPr>
          <w:rFonts w:ascii="Times New Roman" w:hAnsi="Times New Roman" w:cs="Times New Roman"/>
          <w:i w:val="0"/>
          <w:sz w:val="22"/>
        </w:rPr>
      </w:pPr>
      <w:r>
        <w:t xml:space="preserve">Figur </w:t>
      </w:r>
      <w:r>
        <w:fldChar w:fldCharType="begin"/>
      </w:r>
      <w:r>
        <w:instrText xml:space="preserve"> SEQ Figur \* ARABIC </w:instrText>
      </w:r>
      <w:r>
        <w:fldChar w:fldCharType="separate"/>
      </w:r>
      <w:r>
        <w:rPr>
          <w:noProof/>
        </w:rPr>
        <w:t>3</w:t>
      </w:r>
      <w:r>
        <w:fldChar w:fldCharType="end"/>
      </w:r>
      <w:r>
        <w:t xml:space="preserve"> The unit positions, with and without competetive learning. The units pi/2 and 3*pi/2 were significantly affected by the competetive learning.</w:t>
      </w:r>
    </w:p>
    <w:p w14:paraId="2CDDD003" w14:textId="48DC96AD" w:rsidR="006541BE" w:rsidRPr="005A6622" w:rsidRDefault="006541BE" w:rsidP="006541BE">
      <w:pPr>
        <w:pStyle w:val="Rubrik3"/>
        <w:numPr>
          <w:ilvl w:val="1"/>
          <w:numId w:val="1"/>
        </w:numPr>
        <w:tabs>
          <w:tab w:val="left" w:pos="1429"/>
        </w:tabs>
        <w:spacing w:before="240" w:after="120"/>
        <w:rPr>
          <w:rFonts w:ascii="Euclid" w:eastAsia="Euclid" w:hAnsi="Euclid" w:cs="Euclid"/>
        </w:rPr>
      </w:pPr>
      <w:r>
        <w:t>Two-dimensional regression with RBF network</w:t>
      </w:r>
      <w:r w:rsidRPr="00831323">
        <w:rPr>
          <w:rFonts w:ascii="Euclid"/>
          <w:i/>
          <w:spacing w:val="-4"/>
        </w:rPr>
        <w:t>(ca.</w:t>
      </w:r>
      <w:r>
        <w:rPr>
          <w:rFonts w:ascii="Euclid"/>
          <w:i/>
          <w:spacing w:val="-4"/>
        </w:rPr>
        <w:t xml:space="preserve"> 1</w:t>
      </w:r>
      <w:r w:rsidRPr="00831323">
        <w:rPr>
          <w:rFonts w:ascii="Euclid"/>
          <w:i/>
          <w:spacing w:val="2"/>
        </w:rPr>
        <w:t xml:space="preserve"> </w:t>
      </w:r>
      <w:r w:rsidRPr="00831323">
        <w:rPr>
          <w:rFonts w:ascii="Euclid"/>
          <w:i/>
          <w:spacing w:val="-3"/>
        </w:rPr>
        <w:t>page)</w:t>
      </w:r>
    </w:p>
    <w:p w14:paraId="5481C2DA" w14:textId="45C70E1E" w:rsidR="006541BE" w:rsidRDefault="006541BE" w:rsidP="006541BE">
      <w:pPr>
        <w:pStyle w:val="Brdtext"/>
        <w:spacing w:before="178" w:line="276" w:lineRule="auto"/>
        <w:jc w:val="both"/>
        <w:rPr>
          <w:rFonts w:ascii="Times New Roman" w:hAnsi="Times New Roman" w:cs="Times New Roman"/>
          <w:sz w:val="22"/>
        </w:rPr>
      </w:pPr>
      <w:r w:rsidRPr="005A6622">
        <w:rPr>
          <w:rFonts w:ascii="Times New Roman" w:hAnsi="Times New Roman" w:cs="Times New Roman"/>
          <w:sz w:val="22"/>
        </w:rPr>
        <w:t xml:space="preserve">Please refer </w:t>
      </w:r>
      <w:r>
        <w:rPr>
          <w:rFonts w:ascii="Times New Roman" w:hAnsi="Times New Roman" w:cs="Times New Roman"/>
          <w:sz w:val="22"/>
        </w:rPr>
        <w:t>fi</w:t>
      </w:r>
      <w:r w:rsidRPr="005A6622">
        <w:rPr>
          <w:rFonts w:ascii="Times New Roman" w:hAnsi="Times New Roman" w:cs="Times New Roman"/>
          <w:sz w:val="22"/>
        </w:rPr>
        <w:t>rst to the results in the previous section, i.e. those obtained without any automated initialisation. Then in the next subsection focus on two-dimensional regression with RBF networks.</w:t>
      </w:r>
    </w:p>
    <w:p w14:paraId="111D1524" w14:textId="5AADC195" w:rsidR="006541BE" w:rsidRPr="0010446B" w:rsidRDefault="006541BE" w:rsidP="006541BE">
      <w:pPr>
        <w:pStyle w:val="Brdtext"/>
        <w:numPr>
          <w:ilvl w:val="0"/>
          <w:numId w:val="2"/>
        </w:numPr>
        <w:spacing w:line="276" w:lineRule="auto"/>
        <w:jc w:val="both"/>
        <w:rPr>
          <w:rFonts w:ascii="Times New Roman" w:hAnsi="Times New Roman" w:cs="Times New Roman"/>
          <w:sz w:val="22"/>
          <w:lang w:val="sv-SE"/>
        </w:rPr>
      </w:pPr>
      <w:r>
        <w:rPr>
          <w:rFonts w:ascii="Times New Roman" w:hAnsi="Times New Roman" w:cs="Times New Roman"/>
          <w:sz w:val="22"/>
          <w:lang w:val="sv-SE"/>
        </w:rPr>
        <w:t xml:space="preserve">Gör klart 2-d </w:t>
      </w:r>
    </w:p>
    <w:p w14:paraId="23C0C7CB" w14:textId="0EBE94CB" w:rsidR="006541BE" w:rsidRPr="005A6622" w:rsidRDefault="006541BE" w:rsidP="006541BE">
      <w:pPr>
        <w:pStyle w:val="Brdtext"/>
        <w:spacing w:before="178" w:line="276" w:lineRule="auto"/>
        <w:jc w:val="both"/>
        <w:rPr>
          <w:rFonts w:ascii="Times New Roman" w:hAnsi="Times New Roman" w:cs="Times New Roman"/>
          <w:i w:val="0"/>
          <w:sz w:val="22"/>
        </w:rPr>
      </w:pPr>
    </w:p>
    <w:p w14:paraId="35BD75B0" w14:textId="4CC816FE" w:rsidR="006541BE" w:rsidRDefault="006541BE" w:rsidP="006541BE">
      <w:pPr>
        <w:pStyle w:val="Liststycke"/>
        <w:numPr>
          <w:ilvl w:val="0"/>
          <w:numId w:val="1"/>
        </w:numPr>
        <w:tabs>
          <w:tab w:val="left" w:pos="1301"/>
        </w:tabs>
        <w:spacing w:before="360" w:after="240"/>
        <w:ind w:left="1311" w:hanging="490"/>
        <w:jc w:val="both"/>
        <w:rPr>
          <w:rFonts w:ascii="Euclid" w:eastAsia="Euclid" w:hAnsi="Euclid" w:cs="Euclid"/>
          <w:sz w:val="28"/>
          <w:szCs w:val="28"/>
        </w:rPr>
      </w:pPr>
      <w:r>
        <w:rPr>
          <w:rFonts w:ascii="Georgia"/>
          <w:b/>
          <w:sz w:val="28"/>
        </w:rPr>
        <w:t xml:space="preserve">Results and discussion - </w:t>
      </w:r>
      <w:r>
        <w:rPr>
          <w:rFonts w:ascii="Georgia"/>
          <w:b/>
          <w:spacing w:val="-3"/>
          <w:sz w:val="28"/>
        </w:rPr>
        <w:t xml:space="preserve">Part </w:t>
      </w:r>
      <w:r>
        <w:rPr>
          <w:rFonts w:ascii="Georgia"/>
          <w:b/>
          <w:spacing w:val="4"/>
          <w:sz w:val="28"/>
        </w:rPr>
        <w:t xml:space="preserve">II: Self-organising maps </w:t>
      </w:r>
    </w:p>
    <w:p w14:paraId="4058AA98" w14:textId="04326503" w:rsidR="006541BE" w:rsidRPr="008A1B1B" w:rsidRDefault="006541BE" w:rsidP="003A5599">
      <w:pPr>
        <w:pStyle w:val="Rubrik3"/>
        <w:numPr>
          <w:ilvl w:val="1"/>
          <w:numId w:val="1"/>
        </w:numPr>
        <w:tabs>
          <w:tab w:val="left" w:pos="1429"/>
        </w:tabs>
        <w:spacing w:before="240" w:after="120"/>
        <w:ind w:left="1048" w:right="850"/>
        <w:rPr>
          <w:b w:val="0"/>
          <w:bCs w:val="0"/>
        </w:rPr>
      </w:pPr>
      <w:r w:rsidRPr="005A6622">
        <w:rPr>
          <w:spacing w:val="-3"/>
          <w:w w:val="95"/>
        </w:rPr>
        <w:t>Topological ordering of animal species</w:t>
      </w:r>
    </w:p>
    <w:p w14:paraId="0F73C5BD" w14:textId="2C7B2384" w:rsidR="006541BE" w:rsidRPr="003A5599" w:rsidRDefault="006541BE" w:rsidP="003A5599">
      <w:pPr>
        <w:tabs>
          <w:tab w:val="left" w:pos="810"/>
        </w:tabs>
        <w:spacing w:before="120" w:line="276" w:lineRule="auto"/>
        <w:ind w:left="340" w:right="850"/>
        <w:jc w:val="both"/>
        <w:rPr>
          <w:rFonts w:ascii="Times New Roman" w:hAnsi="Times New Roman" w:cs="Times New Roman"/>
          <w:spacing w:val="-3"/>
        </w:rPr>
      </w:pPr>
      <w:r w:rsidRPr="00906A0A">
        <w:rPr>
          <w:rFonts w:ascii="Times New Roman" w:hAnsi="Times New Roman" w:cs="Times New Roman"/>
          <w:spacing w:val="-3"/>
        </w:rPr>
        <w:tab/>
        <w:t xml:space="preserve">The task, to order a set of animals, each represented as a set of binary features, served as a good introduction to SOM learning. With an initial neighbour size of 50, decreasing by 2 per epoch for 20 epochs until nsize = 1. See output in fig. 1. As the results can only be assessed qualitatively, it is hard to assess the exactness of the algorithm. However Fig. 1 shows that some of the similarities between the animals are caught, for example we find insects gathered in the bottom, followed by birds and then reptiles. In the top of the table are mostly four legged mammals. </w:t>
      </w:r>
    </w:p>
    <w:p w14:paraId="6AAC1F7D" w14:textId="77777777" w:rsidR="003A5599" w:rsidRDefault="006541BE" w:rsidP="003A5599">
      <w:pPr>
        <w:pStyle w:val="Rubrik3"/>
        <w:numPr>
          <w:ilvl w:val="1"/>
          <w:numId w:val="1"/>
        </w:numPr>
        <w:tabs>
          <w:tab w:val="left" w:pos="1429"/>
        </w:tabs>
        <w:spacing w:before="240" w:after="120"/>
        <w:ind w:right="850"/>
        <w:rPr>
          <w:rFonts w:ascii="Times New Roman" w:hAnsi="Times New Roman" w:cs="Times New Roman"/>
          <w:b w:val="0"/>
          <w:spacing w:val="-3"/>
        </w:rPr>
      </w:pPr>
      <w:r>
        <w:rPr>
          <w:bCs w:val="0"/>
        </w:rPr>
        <w:t>C</w:t>
      </w:r>
      <w:r w:rsidRPr="005A6622">
        <w:rPr>
          <w:bCs w:val="0"/>
        </w:rPr>
        <w:t>yclic tour</w:t>
      </w:r>
    </w:p>
    <w:p w14:paraId="28952476" w14:textId="341011E2" w:rsidR="006541BE" w:rsidRPr="00DF30E6" w:rsidRDefault="003A5599" w:rsidP="003A5599">
      <w:pPr>
        <w:pStyle w:val="Rubrik3"/>
        <w:tabs>
          <w:tab w:val="left" w:pos="1429"/>
        </w:tabs>
        <w:spacing w:before="240" w:after="120"/>
        <w:ind w:left="1" w:right="850" w:firstLine="0"/>
        <w:rPr>
          <w:rFonts w:ascii="Times New Roman" w:hAnsi="Times New Roman" w:cs="Times New Roman"/>
          <w:b w:val="0"/>
          <w:spacing w:val="-3"/>
        </w:rPr>
      </w:pPr>
      <w:r>
        <w:rPr>
          <w:rFonts w:ascii="Times New Roman" w:hAnsi="Times New Roman" w:cs="Times New Roman"/>
          <w:b w:val="0"/>
          <w:i/>
          <w:noProof/>
          <w:spacing w:val="-3"/>
          <w:lang w:val="sv-SE" w:eastAsia="sv-SE"/>
        </w:rPr>
        <w:drawing>
          <wp:anchor distT="0" distB="0" distL="114300" distR="114300" simplePos="0" relativeHeight="251678720" behindDoc="0" locked="0" layoutInCell="1" allowOverlap="1" wp14:anchorId="5B5BAE5F" wp14:editId="7A897920">
            <wp:simplePos x="0" y="0"/>
            <wp:positionH relativeFrom="column">
              <wp:posOffset>3101975</wp:posOffset>
            </wp:positionH>
            <wp:positionV relativeFrom="paragraph">
              <wp:posOffset>0</wp:posOffset>
            </wp:positionV>
            <wp:extent cx="2363470" cy="2377440"/>
            <wp:effectExtent l="0" t="0" r="0" b="10160"/>
            <wp:wrapSquare wrapText="bothSides"/>
            <wp:docPr id="2" name="Bildobjekt 2" descr="../../../../../Dropbox/Screenshots/Skärmklipp%202018-10-10%2012.34.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ropbox/Screenshots/Skärmklipp%202018-10-10%2012.34.4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3470" cy="23774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val="0"/>
          <w:spacing w:val="-3"/>
        </w:rPr>
        <w:t>I</w:t>
      </w:r>
      <w:r w:rsidR="006541BE" w:rsidRPr="00DF30E6">
        <w:rPr>
          <w:rFonts w:ascii="Times New Roman" w:hAnsi="Times New Roman" w:cs="Times New Roman"/>
          <w:b w:val="0"/>
          <w:spacing w:val="-3"/>
        </w:rPr>
        <w:t xml:space="preserve">n the Cyclic tour task, we were asked to implement the SOM algorithm in order to find some solution to the travelling salesman problem. </w:t>
      </w:r>
    </w:p>
    <w:p w14:paraId="501FD451" w14:textId="7117AB35" w:rsidR="006541BE" w:rsidRPr="003A5599" w:rsidRDefault="006541BE" w:rsidP="003A5599">
      <w:pPr>
        <w:pStyle w:val="Rubrik3"/>
        <w:tabs>
          <w:tab w:val="left" w:pos="1429"/>
        </w:tabs>
        <w:spacing w:before="240" w:after="120"/>
        <w:ind w:left="2" w:right="850" w:firstLine="0"/>
        <w:rPr>
          <w:rFonts w:ascii="Times New Roman" w:hAnsi="Times New Roman" w:cs="Times New Roman"/>
          <w:b w:val="0"/>
          <w:spacing w:val="-3"/>
        </w:rPr>
      </w:pPr>
      <w:r w:rsidRPr="00DF30E6">
        <w:rPr>
          <w:rFonts w:ascii="Times New Roman" w:hAnsi="Times New Roman" w:cs="Times New Roman"/>
          <w:b w:val="0"/>
          <w:spacing w:val="-3"/>
        </w:rPr>
        <w:t>The solution is largely the same a</w:t>
      </w:r>
      <w:r w:rsidR="003A5599">
        <w:rPr>
          <w:rFonts w:ascii="Times New Roman" w:hAnsi="Times New Roman" w:cs="Times New Roman"/>
          <w:b w:val="0"/>
          <w:spacing w:val="-3"/>
        </w:rPr>
        <w:t xml:space="preserve">s the one in 4.1, but with some </w:t>
      </w:r>
      <w:r w:rsidRPr="00DF30E6">
        <w:rPr>
          <w:rFonts w:ascii="Times New Roman" w:hAnsi="Times New Roman" w:cs="Times New Roman"/>
          <w:b w:val="0"/>
          <w:spacing w:val="-3"/>
        </w:rPr>
        <w:t xml:space="preserve">differences. </w:t>
      </w:r>
      <w:r w:rsidR="003A5599">
        <w:rPr>
          <w:rFonts w:ascii="Times New Roman" w:hAnsi="Times New Roman" w:cs="Times New Roman"/>
          <w:b w:val="0"/>
          <w:spacing w:val="-3"/>
        </w:rPr>
        <w:t>T</w:t>
      </w:r>
      <w:r w:rsidRPr="00DF30E6">
        <w:rPr>
          <w:rFonts w:ascii="Times New Roman" w:hAnsi="Times New Roman" w:cs="Times New Roman"/>
          <w:b w:val="0"/>
          <w:spacing w:val="-3"/>
        </w:rPr>
        <w:t xml:space="preserve">he neighbourhood was made circular to capture the fact that any point can be connected to any other, i.e. point 0 and 9 are neighbors. This was done by using the mod(10) operator in get_neighbours() function. </w:t>
      </w:r>
    </w:p>
    <w:p w14:paraId="70210169" w14:textId="7CF56000" w:rsidR="006541BE" w:rsidRDefault="006541BE" w:rsidP="003A5599">
      <w:pPr>
        <w:pStyle w:val="Beskrivning"/>
      </w:pPr>
    </w:p>
    <w:p w14:paraId="3D401F1E" w14:textId="7C445799" w:rsidR="006541BE" w:rsidRPr="00DF30E6" w:rsidRDefault="003A5599" w:rsidP="003A5599">
      <w:pPr>
        <w:pStyle w:val="Rubrik3"/>
        <w:tabs>
          <w:tab w:val="left" w:pos="1429"/>
        </w:tabs>
        <w:spacing w:before="240" w:after="120"/>
        <w:ind w:left="1" w:right="850"/>
        <w:rPr>
          <w:rFonts w:ascii="Times New Roman" w:hAnsi="Times New Roman" w:cs="Times New Roman"/>
          <w:b w:val="0"/>
          <w:spacing w:val="-3"/>
        </w:rPr>
      </w:pPr>
      <w:r>
        <w:rPr>
          <w:rFonts w:ascii="Times New Roman" w:hAnsi="Times New Roman" w:cs="Times New Roman"/>
          <w:b w:val="0"/>
          <w:spacing w:val="-3"/>
        </w:rPr>
        <w:tab/>
      </w:r>
      <w:r w:rsidR="006541BE" w:rsidRPr="00DF30E6">
        <w:rPr>
          <w:rFonts w:ascii="Times New Roman" w:hAnsi="Times New Roman" w:cs="Times New Roman"/>
          <w:b w:val="0"/>
          <w:spacing w:val="-3"/>
        </w:rPr>
        <w:t xml:space="preserve">As </w:t>
      </w:r>
      <w:r>
        <w:rPr>
          <w:rFonts w:ascii="Times New Roman" w:hAnsi="Times New Roman" w:cs="Times New Roman"/>
          <w:b w:val="0"/>
          <w:spacing w:val="-3"/>
        </w:rPr>
        <w:t>can be seen in Fig. 3</w:t>
      </w:r>
      <w:r w:rsidR="006541BE" w:rsidRPr="00DF30E6">
        <w:rPr>
          <w:rFonts w:ascii="Times New Roman" w:hAnsi="Times New Roman" w:cs="Times New Roman"/>
          <w:b w:val="0"/>
          <w:spacing w:val="-3"/>
        </w:rPr>
        <w:t xml:space="preserve">, a short path between the nodes is found. It is arguable that there may be shorter paths. The result is stable with increased number of iterations 20+. </w:t>
      </w:r>
    </w:p>
    <w:p w14:paraId="5FF6930B" w14:textId="77777777" w:rsidR="006541BE" w:rsidRPr="00DF30E6" w:rsidRDefault="006541BE" w:rsidP="003A5599">
      <w:pPr>
        <w:pStyle w:val="Liststycke"/>
        <w:numPr>
          <w:ilvl w:val="1"/>
          <w:numId w:val="1"/>
        </w:numPr>
        <w:tabs>
          <w:tab w:val="left" w:pos="1429"/>
        </w:tabs>
        <w:spacing w:before="240" w:after="120"/>
        <w:ind w:left="13" w:right="850" w:hanging="619"/>
        <w:jc w:val="both"/>
        <w:rPr>
          <w:rFonts w:ascii="Georgia" w:eastAsia="Georgia" w:hAnsi="Georgia" w:cs="Georgia"/>
          <w:sz w:val="24"/>
          <w:szCs w:val="24"/>
        </w:rPr>
      </w:pPr>
      <w:r w:rsidRPr="00DF30E6">
        <w:rPr>
          <w:rFonts w:ascii="Georgia"/>
          <w:b/>
          <w:w w:val="95"/>
          <w:sz w:val="24"/>
        </w:rPr>
        <w:t>Clustering with SOM</w:t>
      </w:r>
    </w:p>
    <w:p w14:paraId="11740256" w14:textId="77777777" w:rsidR="006541BE" w:rsidRPr="00DF30E6" w:rsidRDefault="006541BE" w:rsidP="003A5599">
      <w:pPr>
        <w:pStyle w:val="Rubrik3"/>
        <w:tabs>
          <w:tab w:val="left" w:pos="1429"/>
        </w:tabs>
        <w:spacing w:before="240" w:after="120"/>
        <w:ind w:left="1" w:right="850" w:firstLine="0"/>
        <w:jc w:val="both"/>
        <w:rPr>
          <w:rFonts w:ascii="Times New Roman" w:hAnsi="Times New Roman" w:cs="Times New Roman"/>
          <w:b w:val="0"/>
          <w:spacing w:val="-3"/>
        </w:rPr>
      </w:pPr>
      <w:r w:rsidRPr="00DF30E6">
        <w:rPr>
          <w:rFonts w:ascii="Times New Roman" w:hAnsi="Times New Roman" w:cs="Times New Roman"/>
          <w:b w:val="0"/>
          <w:spacing w:val="-3"/>
        </w:rPr>
        <w:t xml:space="preserve">In the third part, the same algorithm is used in order to model the similarity between MPs based on their voting in 31 voting rounds. The similarity was modeled in two dimensions to a 10x10 grid.  The main differences from 4.2 was the need to once again change dimensions. This time we wanted 100 different weight vectors of 31 columns each, but more importantly we needed to regard similarity not only in 1 dimension but in both X and Y axis. This was done by altering the similarity function into computing the spatial distance (assuming a 10x10 grid) between two datapoints. This was done in a brute force manner, which cause somewhat bigger time complexity in the training phase. The neighborhood size (which was now interpreted as a boundary of spatial distance rather than number of neighbors) was originally set to 25 and </w:t>
      </w:r>
      <w:r w:rsidRPr="00DF30E6">
        <w:rPr>
          <w:noProof/>
          <w:lang w:val="sv-SE" w:eastAsia="sv-SE"/>
        </w:rPr>
        <mc:AlternateContent>
          <mc:Choice Requires="wps">
            <w:drawing>
              <wp:anchor distT="0" distB="0" distL="114300" distR="114300" simplePos="0" relativeHeight="251662336" behindDoc="0" locked="0" layoutInCell="1" allowOverlap="1" wp14:anchorId="01CA4290" wp14:editId="47684948">
                <wp:simplePos x="0" y="0"/>
                <wp:positionH relativeFrom="column">
                  <wp:posOffset>153670</wp:posOffset>
                </wp:positionH>
                <wp:positionV relativeFrom="paragraph">
                  <wp:posOffset>3796030</wp:posOffset>
                </wp:positionV>
                <wp:extent cx="5422900" cy="405765"/>
                <wp:effectExtent l="1270" t="0" r="0" b="1905"/>
                <wp:wrapTopAndBottom/>
                <wp:docPr id="13" name="Textruta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2900" cy="405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1F2C77" w14:textId="77777777" w:rsidR="006541BE" w:rsidRPr="005B4532" w:rsidRDefault="006541BE" w:rsidP="006541BE">
                            <w:pPr>
                              <w:pStyle w:val="Beskrivning"/>
                              <w:rPr>
                                <w:rFonts w:ascii="Times New Roman" w:eastAsia="Georgia" w:hAnsi="Times New Roman" w:cs="Times New Roman"/>
                                <w:bCs/>
                                <w:color w:val="auto"/>
                                <w:spacing w:val="-3"/>
                              </w:rPr>
                            </w:pPr>
                            <w:r>
                              <w:t xml:space="preserve">Figure </w:t>
                            </w:r>
                            <w:r>
                              <w:fldChar w:fldCharType="begin"/>
                            </w:r>
                            <w:r>
                              <w:instrText xml:space="preserve"> SEQ Figure \* ARABIC </w:instrText>
                            </w:r>
                            <w:r>
                              <w:fldChar w:fldCharType="separate"/>
                            </w:r>
                            <w:r>
                              <w:rPr>
                                <w:noProof/>
                              </w:rPr>
                              <w:t>3</w:t>
                            </w:r>
                            <w:r>
                              <w:fldChar w:fldCharType="end"/>
                            </w:r>
                            <w:r>
                              <w:t xml:space="preserve"> The results of the neighborhood mapping by sex. As can be seen, there are some significantly overlapping segments, but also some clear differences between how MPs of different genders voted.</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1CA4290" id="Textruta 13" o:spid="_x0000_s1028" type="#_x0000_t202" style="position:absolute;left:0;text-align:left;margin-left:12.1pt;margin-top:298.9pt;width:427pt;height:31.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" filled="f" stroked="f">
                <v:textbox style="mso-fit-shape-to-text:t" inset="0,0,0,0">
                  <w:txbxContent>
                    <w:p w14:paraId="721F2C77" w14:textId="77777777" w:rsidR="006541BE" w:rsidRPr="005B4532" w:rsidRDefault="006541BE" w:rsidP="006541BE">
                      <w:pPr>
                        <w:pStyle w:val="Beskrivning"/>
                        <w:rPr>
                          <w:rFonts w:ascii="Times New Roman" w:eastAsia="Georgia" w:hAnsi="Times New Roman" w:cs="Times New Roman"/>
                          <w:bCs/>
                          <w:color w:val="auto"/>
                          <w:spacing w:val="-3"/>
                        </w:rPr>
                      </w:pPr>
                      <w:r>
                        <w:t xml:space="preserve">Figure </w:t>
                      </w:r>
                      <w:r>
                        <w:fldChar w:fldCharType="begin"/>
                      </w:r>
                      <w:r>
                        <w:instrText xml:space="preserve"> SEQ Figure \* ARABIC </w:instrText>
                      </w:r>
                      <w:r>
                        <w:fldChar w:fldCharType="separate"/>
                      </w:r>
                      <w:r>
                        <w:rPr>
                          <w:noProof/>
                        </w:rPr>
                        <w:t>3</w:t>
                      </w:r>
                      <w:r>
                        <w:fldChar w:fldCharType="end"/>
                      </w:r>
                      <w:r>
                        <w:t xml:space="preserve"> The results of the neighborhood mapping by sex. As can be seen, there are some significantly overlapping segments, but also some clear differences between how MPs of different genders voted.</w:t>
                      </w:r>
                    </w:p>
                  </w:txbxContent>
                </v:textbox>
                <w10:wrap type="topAndBottom"/>
              </v:shape>
            </w:pict>
          </mc:Fallback>
        </mc:AlternateContent>
      </w:r>
      <w:r w:rsidRPr="00DF30E6">
        <w:rPr>
          <w:rFonts w:cs="Georgia"/>
          <w:noProof/>
          <w:lang w:val="sv-SE" w:eastAsia="sv-SE"/>
        </w:rPr>
        <w:drawing>
          <wp:anchor distT="0" distB="0" distL="114300" distR="114300" simplePos="0" relativeHeight="251661312" behindDoc="0" locked="0" layoutInCell="1" allowOverlap="1" wp14:anchorId="4E98B044" wp14:editId="52AF063B">
            <wp:simplePos x="0" y="0"/>
            <wp:positionH relativeFrom="column">
              <wp:posOffset>153670</wp:posOffset>
            </wp:positionH>
            <wp:positionV relativeFrom="paragraph">
              <wp:posOffset>1059180</wp:posOffset>
            </wp:positionV>
            <wp:extent cx="5422900" cy="2679700"/>
            <wp:effectExtent l="0" t="0" r="0" b="0"/>
            <wp:wrapTopAndBottom/>
            <wp:docPr id="3" name="Bildobjekt 3" descr="../../../../../Dropbox/Screenshots/Skärmklipp%202018-10-10%2014.29.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ropbox/Screenshots/Skärmklipp%202018-10-10%2014.29.1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22900" cy="2679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F30E6">
        <w:rPr>
          <w:rFonts w:ascii="Times New Roman" w:hAnsi="Times New Roman" w:cs="Times New Roman"/>
          <w:b w:val="0"/>
          <w:spacing w:val="-3"/>
        </w:rPr>
        <w:t xml:space="preserve">decreased for each epoch. </w:t>
      </w:r>
    </w:p>
    <w:p w14:paraId="2A8A61F4" w14:textId="7194B832" w:rsidR="006541BE" w:rsidRPr="00DF30E6" w:rsidRDefault="006541BE" w:rsidP="003A5599">
      <w:pPr>
        <w:pStyle w:val="Rubrik3"/>
        <w:tabs>
          <w:tab w:val="left" w:pos="1429"/>
        </w:tabs>
        <w:spacing w:before="240" w:after="120"/>
        <w:ind w:left="0" w:right="850" w:firstLine="0"/>
        <w:jc w:val="both"/>
        <w:rPr>
          <w:rFonts w:ascii="Times New Roman" w:hAnsi="Times New Roman" w:cs="Times New Roman"/>
          <w:b w:val="0"/>
          <w:spacing w:val="-3"/>
        </w:rPr>
      </w:pPr>
      <w:r w:rsidRPr="00DF30E6">
        <w:rPr>
          <w:rFonts w:ascii="Times New Roman" w:hAnsi="Times New Roman" w:cs="Times New Roman"/>
          <w:b w:val="0"/>
          <w:spacing w:val="-3"/>
        </w:rPr>
        <w:t>The result was then paired with and grouped by features known for each MP: Gender, Political Party and District. Plot size is weighted by number of MPs. Please note that the plot size of the</w:t>
      </w:r>
      <w:r>
        <w:rPr>
          <w:rFonts w:ascii="Times New Roman" w:hAnsi="Times New Roman" w:cs="Times New Roman"/>
          <w:b w:val="0"/>
          <w:i/>
          <w:spacing w:val="-3"/>
        </w:rPr>
        <w:t xml:space="preserve"> different </w:t>
      </w:r>
      <w:r w:rsidRPr="00DF30E6">
        <w:rPr>
          <w:rFonts w:ascii="Times New Roman" w:hAnsi="Times New Roman" w:cs="Times New Roman"/>
          <w:b w:val="0"/>
          <w:spacing w:val="-3"/>
        </w:rPr>
        <w:t xml:space="preserve">figures however were given different weights in order to increase visibility. In fig. 3, it can be seen that MPs have similarities based on gender that there are some small areas with clusters where either men or female MPs were overrepresented. </w:t>
      </w:r>
    </w:p>
    <w:p w14:paraId="19DC96C6" w14:textId="092843B2" w:rsidR="006541BE" w:rsidRPr="00DF30E6" w:rsidRDefault="00906A0A" w:rsidP="003A5599">
      <w:pPr>
        <w:pStyle w:val="Rubrik3"/>
        <w:tabs>
          <w:tab w:val="left" w:pos="1429"/>
        </w:tabs>
        <w:spacing w:before="240" w:after="120"/>
        <w:ind w:left="0" w:right="850" w:firstLine="0"/>
        <w:jc w:val="both"/>
        <w:rPr>
          <w:rFonts w:ascii="Times New Roman" w:hAnsi="Times New Roman" w:cs="Times New Roman"/>
          <w:b w:val="0"/>
          <w:spacing w:val="-3"/>
        </w:rPr>
      </w:pPr>
      <w:r w:rsidRPr="00DF30E6">
        <w:rPr>
          <w:rFonts w:ascii="Times New Roman" w:hAnsi="Times New Roman" w:cs="Times New Roman"/>
          <w:b w:val="0"/>
          <w:noProof/>
          <w:spacing w:val="-3"/>
          <w:lang w:val="sv-SE" w:eastAsia="sv-SE"/>
        </w:rPr>
        <w:drawing>
          <wp:anchor distT="0" distB="0" distL="114300" distR="114300" simplePos="0" relativeHeight="251663360" behindDoc="0" locked="0" layoutInCell="1" allowOverlap="1" wp14:anchorId="1F8EE3FF" wp14:editId="63FEA77A">
            <wp:simplePos x="0" y="0"/>
            <wp:positionH relativeFrom="column">
              <wp:posOffset>-328930</wp:posOffset>
            </wp:positionH>
            <wp:positionV relativeFrom="paragraph">
              <wp:posOffset>255270</wp:posOffset>
            </wp:positionV>
            <wp:extent cx="6477635" cy="3078480"/>
            <wp:effectExtent l="0" t="0" r="0" b="0"/>
            <wp:wrapTopAndBottom/>
            <wp:docPr id="4" name="Bildobjekt 4" descr="../../../../../Dropbox/Screenshots/Skärmklipp%202018-10-10%2014.35.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ropbox/Screenshots/Skärmklipp%202018-10-10%2014.35.1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77635" cy="30784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F30E6">
        <w:rPr>
          <w:noProof/>
          <w:lang w:val="sv-SE" w:eastAsia="sv-SE"/>
        </w:rPr>
        <mc:AlternateContent>
          <mc:Choice Requires="wps">
            <w:drawing>
              <wp:anchor distT="0" distB="0" distL="114300" distR="114300" simplePos="0" relativeHeight="251664384" behindDoc="0" locked="0" layoutInCell="1" allowOverlap="1" wp14:anchorId="46F665C7" wp14:editId="1C7FE256">
                <wp:simplePos x="0" y="0"/>
                <wp:positionH relativeFrom="column">
                  <wp:posOffset>-215265</wp:posOffset>
                </wp:positionH>
                <wp:positionV relativeFrom="paragraph">
                  <wp:posOffset>3178810</wp:posOffset>
                </wp:positionV>
                <wp:extent cx="5422900" cy="405765"/>
                <wp:effectExtent l="0" t="0" r="0" b="635"/>
                <wp:wrapTopAndBottom/>
                <wp:docPr id="8" name="Textruta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2900" cy="405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9E4B5B" w14:textId="77777777" w:rsidR="006541BE" w:rsidRPr="007956E1" w:rsidRDefault="006541BE" w:rsidP="006541BE">
                            <w:pPr>
                              <w:pStyle w:val="Beskrivning"/>
                              <w:rPr>
                                <w:rFonts w:ascii="Times New Roman" w:eastAsia="Georgia" w:hAnsi="Times New Roman" w:cs="Times New Roman"/>
                                <w:bCs/>
                                <w:noProof/>
                                <w:color w:val="auto"/>
                                <w:spacing w:val="-3"/>
                              </w:rPr>
                            </w:pPr>
                            <w:r>
                              <w:t xml:space="preserve">Figure </w:t>
                            </w:r>
                            <w:r>
                              <w:fldChar w:fldCharType="begin"/>
                            </w:r>
                            <w:r>
                              <w:instrText xml:space="preserve"> SEQ Figure \* ARABIC </w:instrText>
                            </w:r>
                            <w:r>
                              <w:fldChar w:fldCharType="separate"/>
                            </w:r>
                            <w:r>
                              <w:rPr>
                                <w:noProof/>
                              </w:rPr>
                              <w:t>4</w:t>
                            </w:r>
                            <w:r>
                              <w:fldChar w:fldCharType="end"/>
                            </w:r>
                            <w:r>
                              <w:t xml:space="preserve"> The results of the neighborhood mapping by Party, shows voting tendencies for parties, for example S and M in different sides of the Y-axis spectrum. It also captures the variance</w:t>
                            </w:r>
                            <w:r>
                              <w:rPr>
                                <w:noProof/>
                              </w:rPr>
                              <w:t xml:space="preserve"> within each parties.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6F665C7" id="Textruta 8" o:spid="_x0000_s1029" type="#_x0000_t202" style="position:absolute;left:0;text-align:left;margin-left:-16.95pt;margin-top:250.3pt;width:427pt;height:31.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" filled="f" stroked="f">
                <v:textbox style="mso-fit-shape-to-text:t" inset="0,0,0,0">
                  <w:txbxContent>
                    <w:p w14:paraId="409E4B5B" w14:textId="77777777" w:rsidR="006541BE" w:rsidRPr="007956E1" w:rsidRDefault="006541BE" w:rsidP="006541BE">
                      <w:pPr>
                        <w:pStyle w:val="Beskrivning"/>
                        <w:rPr>
                          <w:rFonts w:ascii="Times New Roman" w:eastAsia="Georgia" w:hAnsi="Times New Roman" w:cs="Times New Roman"/>
                          <w:bCs/>
                          <w:noProof/>
                          <w:color w:val="auto"/>
                          <w:spacing w:val="-3"/>
                        </w:rPr>
                      </w:pPr>
                      <w:r>
                        <w:t xml:space="preserve">Figure </w:t>
                      </w:r>
                      <w:r>
                        <w:fldChar w:fldCharType="begin"/>
                      </w:r>
                      <w:r>
                        <w:instrText xml:space="preserve"> SEQ Figure \* ARABIC </w:instrText>
                      </w:r>
                      <w:r>
                        <w:fldChar w:fldCharType="separate"/>
                      </w:r>
                      <w:r>
                        <w:rPr>
                          <w:noProof/>
                        </w:rPr>
                        <w:t>4</w:t>
                      </w:r>
                      <w:r>
                        <w:fldChar w:fldCharType="end"/>
                      </w:r>
                      <w:r>
                        <w:t xml:space="preserve"> The results of the neighborhood mapping by Party, shows voting tendencies for parties, for example S and M in different sides of the Y-axis spectrum. It also captures the variance</w:t>
                      </w:r>
                      <w:r>
                        <w:rPr>
                          <w:noProof/>
                        </w:rPr>
                        <w:t xml:space="preserve"> within each parties.</w:t>
                      </w:r>
                    </w:p>
                  </w:txbxContent>
                </v:textbox>
                <w10:wrap type="topAndBottom"/>
              </v:shape>
            </w:pict>
          </mc:Fallback>
        </mc:AlternateContent>
      </w:r>
      <w:r w:rsidR="006541BE" w:rsidRPr="00DF30E6">
        <w:rPr>
          <w:rFonts w:ascii="Times New Roman" w:hAnsi="Times New Roman" w:cs="Times New Roman"/>
          <w:b w:val="0"/>
          <w:spacing w:val="-3"/>
        </w:rPr>
        <w:t>In fig 4. It can be seen that parties that are on different spectrums</w:t>
      </w:r>
      <w:r w:rsidR="003A5599">
        <w:rPr>
          <w:rFonts w:ascii="Times New Roman" w:hAnsi="Times New Roman" w:cs="Times New Roman"/>
          <w:b w:val="0"/>
          <w:spacing w:val="-3"/>
        </w:rPr>
        <w:t xml:space="preserve"> </w:t>
      </w:r>
      <w:r w:rsidR="006541BE" w:rsidRPr="00DF30E6">
        <w:rPr>
          <w:rFonts w:ascii="Times New Roman" w:hAnsi="Times New Roman" w:cs="Times New Roman"/>
          <w:b w:val="0"/>
          <w:spacing w:val="-3"/>
        </w:rPr>
        <w:t xml:space="preserve">of the real political spectrum, such as S and M are also fairly separate in the 10x10 mapping. In the bottom left corner, the fairly similar parties C and FP are clustered. It can also be seen that for example S has low spread, with most MPs in the same point with just minor clusters ranging in close proximity. The MP party has a relatively big spread with 5 points of similar size with fairly big range. </w:t>
      </w:r>
    </w:p>
    <w:p w14:paraId="2785F338" w14:textId="60FC691D" w:rsidR="003A5599" w:rsidRPr="00DF30E6" w:rsidRDefault="006541BE" w:rsidP="003A5599">
      <w:pPr>
        <w:pStyle w:val="Rubrik3"/>
        <w:tabs>
          <w:tab w:val="left" w:pos="1429"/>
        </w:tabs>
        <w:spacing w:before="240" w:after="120"/>
        <w:ind w:left="0" w:right="850" w:firstLine="0"/>
        <w:rPr>
          <w:rFonts w:ascii="Times New Roman" w:hAnsi="Times New Roman" w:cs="Times New Roman"/>
          <w:b w:val="0"/>
          <w:spacing w:val="-3"/>
        </w:rPr>
      </w:pPr>
      <w:r w:rsidRPr="00DF30E6">
        <w:rPr>
          <w:rFonts w:ascii="Times New Roman" w:hAnsi="Times New Roman" w:cs="Times New Roman"/>
          <w:b w:val="0"/>
          <w:spacing w:val="-3"/>
        </w:rPr>
        <w:t xml:space="preserve">We can conclude from section 4.1 – 4.3, that the SOM algorithm according to this empirical analysis seem to do a fairly good job at catching underlying patterns and modelling similarity from binary features. </w:t>
      </w:r>
      <w:r w:rsidR="003A5599">
        <w:rPr>
          <w:rFonts w:ascii="Times New Roman" w:hAnsi="Times New Roman" w:cs="Times New Roman"/>
          <w:b w:val="0"/>
          <w:spacing w:val="-3"/>
        </w:rPr>
        <w:t xml:space="preserve">The mapping per district was left out as it did not show interesting correlations due to lack of background info about the districts. </w:t>
      </w:r>
    </w:p>
    <w:p w14:paraId="739FEBD4" w14:textId="7F66DA66" w:rsidR="006541BE" w:rsidRPr="003A5599" w:rsidRDefault="006541BE" w:rsidP="003A5599">
      <w:pPr>
        <w:tabs>
          <w:tab w:val="left" w:pos="1429"/>
        </w:tabs>
        <w:spacing w:before="240" w:after="120"/>
        <w:ind w:right="850"/>
        <w:rPr>
          <w:rFonts w:ascii="Georgia" w:eastAsia="Georgia" w:hAnsi="Georgia" w:cs="Georgia"/>
          <w:sz w:val="24"/>
          <w:szCs w:val="24"/>
        </w:rPr>
      </w:pPr>
    </w:p>
    <w:p w14:paraId="59270DBD" w14:textId="7D2C0F18" w:rsidR="006541BE" w:rsidRDefault="006541BE" w:rsidP="006541BE">
      <w:pPr>
        <w:pStyle w:val="Liststycke"/>
        <w:numPr>
          <w:ilvl w:val="0"/>
          <w:numId w:val="1"/>
        </w:numPr>
        <w:tabs>
          <w:tab w:val="left" w:pos="1301"/>
        </w:tabs>
        <w:spacing w:before="360" w:after="240"/>
        <w:ind w:left="1311" w:hanging="490"/>
        <w:jc w:val="both"/>
        <w:rPr>
          <w:rFonts w:ascii="Euclid" w:eastAsia="Euclid" w:hAnsi="Euclid" w:cs="Euclid"/>
          <w:sz w:val="28"/>
          <w:szCs w:val="28"/>
        </w:rPr>
      </w:pPr>
      <w:r>
        <w:rPr>
          <w:rFonts w:ascii="Georgia"/>
          <w:b/>
          <w:sz w:val="28"/>
        </w:rPr>
        <w:t xml:space="preserve">Final remarks </w:t>
      </w:r>
      <w:r w:rsidRPr="005A6622">
        <w:rPr>
          <w:rFonts w:ascii="Georgia" w:hAnsi="Georgia"/>
          <w:i/>
        </w:rPr>
        <w:t>(max 0.5 page)</w:t>
      </w:r>
    </w:p>
    <w:p w14:paraId="4A46F0E3" w14:textId="77777777" w:rsidR="006541BE" w:rsidRDefault="006541BE" w:rsidP="003A5599">
      <w:pPr>
        <w:pStyle w:val="Liststycke"/>
        <w:tabs>
          <w:tab w:val="left" w:pos="810"/>
        </w:tabs>
        <w:spacing w:before="120" w:line="276" w:lineRule="auto"/>
        <w:ind w:right="850"/>
        <w:jc w:val="both"/>
        <w:rPr>
          <w:rFonts w:ascii="Times New Roman" w:hAnsi="Times New Roman" w:cs="Times New Roman"/>
          <w:i/>
          <w:spacing w:val="-3"/>
        </w:rPr>
      </w:pPr>
      <w:r>
        <w:rPr>
          <w:rFonts w:ascii="Times New Roman" w:hAnsi="Times New Roman" w:cs="Times New Roman"/>
          <w:i/>
          <w:spacing w:val="-3"/>
        </w:rPr>
        <w:t>Please share your final reflections on the lab, its content and your own learning. Which parts of the lab assignment did you find confusing or not necessarily helping in understanding important concepts and which parts you have found interesting and relevant to your learning experience?</w:t>
      </w:r>
    </w:p>
    <w:p w14:paraId="333D1DC1" w14:textId="06F3A9DC" w:rsidR="002076FB" w:rsidRDefault="006541BE" w:rsidP="003A5599">
      <w:pPr>
        <w:pStyle w:val="Liststycke"/>
        <w:tabs>
          <w:tab w:val="left" w:pos="810"/>
        </w:tabs>
        <w:spacing w:before="120" w:line="276" w:lineRule="auto"/>
        <w:ind w:right="850"/>
        <w:jc w:val="both"/>
        <w:rPr>
          <w:rFonts w:ascii="Times New Roman" w:hAnsi="Times New Roman" w:cs="Times New Roman"/>
          <w:i/>
          <w:spacing w:val="-3"/>
        </w:rPr>
      </w:pPr>
      <w:r>
        <w:rPr>
          <w:rFonts w:ascii="Times New Roman" w:hAnsi="Times New Roman" w:cs="Times New Roman"/>
          <w:i/>
          <w:spacing w:val="-3"/>
        </w:rPr>
        <w:t>Here you can also formulate your opinion, interpretation or speculation about some of the simulation outcomes. Please add any follow-up questions that you might have regarding the lab tasks and the results you have produced.</w:t>
      </w:r>
    </w:p>
    <w:p w14:paraId="351208C9" w14:textId="77777777" w:rsidR="004A5A16" w:rsidRDefault="004A5A16" w:rsidP="003A5599">
      <w:pPr>
        <w:pStyle w:val="Liststycke"/>
        <w:tabs>
          <w:tab w:val="left" w:pos="810"/>
        </w:tabs>
        <w:spacing w:before="120" w:line="276" w:lineRule="auto"/>
        <w:ind w:right="850"/>
        <w:jc w:val="both"/>
        <w:rPr>
          <w:rFonts w:ascii="Times New Roman" w:hAnsi="Times New Roman" w:cs="Times New Roman"/>
          <w:i/>
          <w:spacing w:val="-3"/>
        </w:rPr>
      </w:pPr>
    </w:p>
    <w:p w14:paraId="0FE7C98F" w14:textId="77777777" w:rsidR="004A5A16" w:rsidRDefault="004A5A16" w:rsidP="003A5599">
      <w:pPr>
        <w:pStyle w:val="Liststycke"/>
        <w:tabs>
          <w:tab w:val="left" w:pos="810"/>
        </w:tabs>
        <w:spacing w:before="120" w:line="276" w:lineRule="auto"/>
        <w:ind w:right="850"/>
        <w:jc w:val="both"/>
        <w:rPr>
          <w:rFonts w:ascii="Times New Roman" w:hAnsi="Times New Roman" w:cs="Times New Roman"/>
          <w:i/>
          <w:spacing w:val="-3"/>
        </w:rPr>
      </w:pPr>
    </w:p>
    <w:p w14:paraId="4A2C31D0" w14:textId="70FF10D6" w:rsidR="004A5A16" w:rsidRDefault="004A5A16" w:rsidP="003A5599">
      <w:pPr>
        <w:pStyle w:val="Liststycke"/>
        <w:tabs>
          <w:tab w:val="left" w:pos="810"/>
        </w:tabs>
        <w:spacing w:before="120" w:line="276" w:lineRule="auto"/>
        <w:ind w:right="850"/>
        <w:jc w:val="both"/>
        <w:rPr>
          <w:rFonts w:ascii="Times New Roman" w:hAnsi="Times New Roman" w:cs="Times New Roman"/>
          <w:spacing w:val="-3"/>
        </w:rPr>
      </w:pPr>
      <w:r>
        <w:rPr>
          <w:rFonts w:ascii="Times New Roman" w:hAnsi="Times New Roman" w:cs="Times New Roman"/>
          <w:spacing w:val="-3"/>
        </w:rPr>
        <w:t xml:space="preserve">Summering: </w:t>
      </w:r>
    </w:p>
    <w:p w14:paraId="1C7FE19D" w14:textId="44897964" w:rsidR="004A5A16" w:rsidRPr="004A5A16" w:rsidRDefault="004A5A16" w:rsidP="004A5A16">
      <w:pPr>
        <w:pStyle w:val="Liststycke"/>
        <w:numPr>
          <w:ilvl w:val="0"/>
          <w:numId w:val="2"/>
        </w:numPr>
        <w:tabs>
          <w:tab w:val="left" w:pos="810"/>
        </w:tabs>
        <w:spacing w:before="120" w:line="276" w:lineRule="auto"/>
        <w:ind w:right="850"/>
        <w:jc w:val="both"/>
        <w:rPr>
          <w:rFonts w:ascii="Times New Roman" w:hAnsi="Times New Roman" w:cs="Times New Roman"/>
          <w:spacing w:val="-3"/>
          <w:lang w:val="sv-SE"/>
        </w:rPr>
      </w:pPr>
      <w:r w:rsidRPr="004A5A16">
        <w:rPr>
          <w:rFonts w:ascii="Times New Roman" w:hAnsi="Times New Roman" w:cs="Times New Roman"/>
          <w:spacing w:val="-3"/>
          <w:lang w:val="sv-SE"/>
        </w:rPr>
        <w:t>Lyckades inte implementer</w:t>
      </w:r>
      <w:r>
        <w:rPr>
          <w:rFonts w:ascii="Times New Roman" w:hAnsi="Times New Roman" w:cs="Times New Roman"/>
          <w:spacing w:val="-3"/>
          <w:lang w:val="sv-SE"/>
        </w:rPr>
        <w:t xml:space="preserve">a RBF för 2-dimensionlla inputs. </w:t>
      </w:r>
    </w:p>
    <w:p w14:paraId="3C414DB2" w14:textId="12E9BE15" w:rsidR="004A5A16" w:rsidRPr="004A5A16" w:rsidRDefault="004A5A16" w:rsidP="004A5A16">
      <w:pPr>
        <w:pStyle w:val="Liststycke"/>
        <w:numPr>
          <w:ilvl w:val="0"/>
          <w:numId w:val="2"/>
        </w:numPr>
        <w:tabs>
          <w:tab w:val="left" w:pos="810"/>
        </w:tabs>
        <w:spacing w:before="120" w:line="276" w:lineRule="auto"/>
        <w:ind w:right="850"/>
        <w:jc w:val="both"/>
        <w:rPr>
          <w:rFonts w:ascii="Times New Roman" w:hAnsi="Times New Roman" w:cs="Times New Roman"/>
          <w:spacing w:val="-3"/>
          <w:lang w:val="sv-SE"/>
        </w:rPr>
      </w:pPr>
      <w:r>
        <w:rPr>
          <w:rFonts w:ascii="Times New Roman" w:hAnsi="Times New Roman" w:cs="Times New Roman"/>
          <w:spacing w:val="-3"/>
          <w:lang w:val="sv-SE"/>
        </w:rPr>
        <w:t>Hann inte jämföra RBF med MLP från labb 1. Det borde egentligen bara vara att köra MLP med datan som genereras i labb 2 och jämföra accuracy, men min hjärna är lite för kokt</w:t>
      </w:r>
      <w:bookmarkStart w:id="0" w:name="_GoBack"/>
      <w:bookmarkEnd w:id="0"/>
      <w:r>
        <w:rPr>
          <w:rFonts w:ascii="Times New Roman" w:hAnsi="Times New Roman" w:cs="Times New Roman"/>
          <w:spacing w:val="-3"/>
          <w:lang w:val="sv-SE"/>
        </w:rPr>
        <w:t xml:space="preserve"> just nu för att det ska gå. Sorry. </w:t>
      </w:r>
    </w:p>
    <w:sectPr w:rsidR="004A5A16" w:rsidRPr="004A5A16">
      <w:pgSz w:w="11910" w:h="16840"/>
      <w:pgMar w:top="1580" w:right="1680" w:bottom="1940" w:left="1680" w:header="0" w:footer="175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auto"/>
    <w:pitch w:val="variable"/>
    <w:sig w:usb0="00000287" w:usb1="00000000" w:usb2="00000000" w:usb3="00000000" w:csb0="0000009F" w:csb1="00000000"/>
  </w:font>
  <w:font w:name="Times New Roman">
    <w:panose1 w:val="02020603050405020304"/>
    <w:charset w:val="00"/>
    <w:family w:val="auto"/>
    <w:pitch w:val="variable"/>
    <w:sig w:usb0="E0002AEF" w:usb1="C0007841" w:usb2="00000009" w:usb3="00000000" w:csb0="000001FF" w:csb1="00000000"/>
  </w:font>
  <w:font w:name="Bookman Old Style">
    <w:panose1 w:val="02050604050505020204"/>
    <w:charset w:val="00"/>
    <w:family w:val="auto"/>
    <w:pitch w:val="variable"/>
    <w:sig w:usb0="00000287" w:usb1="00000000" w:usb2="00000000" w:usb3="00000000" w:csb0="0000009F" w:csb1="00000000"/>
  </w:font>
  <w:font w:name="Euclid">
    <w:altName w:val="Yellowtail"/>
    <w:charset w:val="00"/>
    <w:family w:val="roman"/>
    <w:pitch w:val="variable"/>
    <w:sig w:usb0="8000002F" w:usb1="0000000A"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entury">
    <w:panose1 w:val="02040604050505020304"/>
    <w:charset w:val="00"/>
    <w:family w:val="auto"/>
    <w:pitch w:val="variable"/>
    <w:sig w:usb0="00000287" w:usb1="00000000" w:usb2="00000000" w:usb3="00000000" w:csb0="0000009F"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4818281"/>
      <w:docPartObj>
        <w:docPartGallery w:val="Page Numbers (Bottom of Page)"/>
        <w:docPartUnique/>
      </w:docPartObj>
    </w:sdtPr>
    <w:sdtEndPr>
      <w:rPr>
        <w:noProof/>
      </w:rPr>
    </w:sdtEndPr>
    <w:sdtContent>
      <w:p w14:paraId="57E6AC9A" w14:textId="77777777" w:rsidR="00CA2763" w:rsidRDefault="00BB1722">
        <w:pPr>
          <w:pStyle w:val="Sidfot"/>
          <w:jc w:val="center"/>
        </w:pPr>
        <w:r>
          <w:fldChar w:fldCharType="begin"/>
        </w:r>
        <w:r>
          <w:instrText xml:space="preserve"> PAGE   \* MERGEFORMAT </w:instrText>
        </w:r>
        <w:r>
          <w:fldChar w:fldCharType="separate"/>
        </w:r>
        <w:r>
          <w:rPr>
            <w:noProof/>
          </w:rPr>
          <w:t>1</w:t>
        </w:r>
        <w:r>
          <w:rPr>
            <w:noProof/>
          </w:rPr>
          <w:fldChar w:fldCharType="end"/>
        </w:r>
      </w:p>
    </w:sdtContent>
  </w:sdt>
  <w:p w14:paraId="4778752C" w14:textId="77777777" w:rsidR="00EC4C0F" w:rsidRDefault="00BB1722">
    <w:pPr>
      <w:spacing w:line="14" w:lineRule="auto"/>
      <w:rPr>
        <w:sz w:val="20"/>
        <w:szCs w:val="20"/>
      </w:rPr>
    </w:pP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0D1D0D"/>
    <w:multiLevelType w:val="multilevel"/>
    <w:tmpl w:val="32565B58"/>
    <w:lvl w:ilvl="0">
      <w:start w:val="1"/>
      <w:numFmt w:val="decimal"/>
      <w:lvlText w:val="%1"/>
      <w:lvlJc w:val="left"/>
      <w:pPr>
        <w:ind w:left="1300" w:hanging="485"/>
      </w:pPr>
      <w:rPr>
        <w:rFonts w:ascii="Georgia" w:eastAsia="Georgia" w:hAnsi="Georgia" w:hint="default"/>
        <w:b/>
        <w:bCs/>
        <w:w w:val="117"/>
        <w:sz w:val="28"/>
        <w:szCs w:val="28"/>
      </w:rPr>
    </w:lvl>
    <w:lvl w:ilvl="1">
      <w:start w:val="1"/>
      <w:numFmt w:val="decimal"/>
      <w:lvlText w:val="%1.%2"/>
      <w:lvlJc w:val="left"/>
      <w:pPr>
        <w:ind w:left="1428" w:hanging="613"/>
      </w:pPr>
      <w:rPr>
        <w:rFonts w:ascii="Georgia" w:eastAsia="Georgia" w:hAnsi="Georgia" w:hint="default"/>
        <w:b/>
        <w:bCs/>
        <w:w w:val="99"/>
        <w:sz w:val="24"/>
        <w:szCs w:val="24"/>
      </w:rPr>
    </w:lvl>
    <w:lvl w:ilvl="2">
      <w:start w:val="1"/>
      <w:numFmt w:val="decimal"/>
      <w:lvlText w:val="%1.%2.%3"/>
      <w:lvlJc w:val="left"/>
      <w:pPr>
        <w:ind w:left="1516" w:hanging="701"/>
      </w:pPr>
      <w:rPr>
        <w:rFonts w:ascii="Georgia" w:eastAsia="Bookman Old Style" w:hAnsi="Georgia" w:hint="default"/>
        <w:w w:val="88"/>
        <w:sz w:val="22"/>
        <w:szCs w:val="20"/>
      </w:rPr>
    </w:lvl>
    <w:lvl w:ilvl="3">
      <w:start w:val="1"/>
      <w:numFmt w:val="bullet"/>
      <w:lvlText w:val="•"/>
      <w:lvlJc w:val="left"/>
      <w:pPr>
        <w:ind w:left="2398" w:hanging="701"/>
      </w:pPr>
      <w:rPr>
        <w:rFonts w:hint="default"/>
      </w:rPr>
    </w:lvl>
    <w:lvl w:ilvl="4">
      <w:start w:val="1"/>
      <w:numFmt w:val="bullet"/>
      <w:lvlText w:val="•"/>
      <w:lvlJc w:val="left"/>
      <w:pPr>
        <w:ind w:left="3276" w:hanging="701"/>
      </w:pPr>
      <w:rPr>
        <w:rFonts w:hint="default"/>
      </w:rPr>
    </w:lvl>
    <w:lvl w:ilvl="5">
      <w:start w:val="1"/>
      <w:numFmt w:val="bullet"/>
      <w:lvlText w:val="•"/>
      <w:lvlJc w:val="left"/>
      <w:pPr>
        <w:ind w:left="4154" w:hanging="701"/>
      </w:pPr>
      <w:rPr>
        <w:rFonts w:hint="default"/>
      </w:rPr>
    </w:lvl>
    <w:lvl w:ilvl="6">
      <w:start w:val="1"/>
      <w:numFmt w:val="bullet"/>
      <w:lvlText w:val="•"/>
      <w:lvlJc w:val="left"/>
      <w:pPr>
        <w:ind w:left="5032" w:hanging="701"/>
      </w:pPr>
      <w:rPr>
        <w:rFonts w:hint="default"/>
      </w:rPr>
    </w:lvl>
    <w:lvl w:ilvl="7">
      <w:start w:val="1"/>
      <w:numFmt w:val="bullet"/>
      <w:lvlText w:val="•"/>
      <w:lvlJc w:val="left"/>
      <w:pPr>
        <w:ind w:left="5910" w:hanging="701"/>
      </w:pPr>
      <w:rPr>
        <w:rFonts w:hint="default"/>
      </w:rPr>
    </w:lvl>
    <w:lvl w:ilvl="8">
      <w:start w:val="1"/>
      <w:numFmt w:val="bullet"/>
      <w:lvlText w:val="•"/>
      <w:lvlJc w:val="left"/>
      <w:pPr>
        <w:ind w:left="6789" w:hanging="701"/>
      </w:pPr>
      <w:rPr>
        <w:rFonts w:hint="default"/>
      </w:rPr>
    </w:lvl>
  </w:abstractNum>
  <w:abstractNum w:abstractNumId="1">
    <w:nsid w:val="5F80702B"/>
    <w:multiLevelType w:val="hybridMultilevel"/>
    <w:tmpl w:val="5FC0A0CA"/>
    <w:lvl w:ilvl="0" w:tplc="13B68F42">
      <w:start w:val="4"/>
      <w:numFmt w:val="bullet"/>
      <w:lvlText w:val="-"/>
      <w:lvlJc w:val="left"/>
      <w:pPr>
        <w:ind w:left="1176" w:hanging="360"/>
      </w:pPr>
      <w:rPr>
        <w:rFonts w:ascii="Times New Roman" w:eastAsia="Euclid" w:hAnsi="Times New Roman" w:cs="Times New Roman" w:hint="default"/>
      </w:rPr>
    </w:lvl>
    <w:lvl w:ilvl="1" w:tplc="041D0003" w:tentative="1">
      <w:start w:val="1"/>
      <w:numFmt w:val="bullet"/>
      <w:lvlText w:val="o"/>
      <w:lvlJc w:val="left"/>
      <w:pPr>
        <w:ind w:left="1896" w:hanging="360"/>
      </w:pPr>
      <w:rPr>
        <w:rFonts w:ascii="Courier New" w:hAnsi="Courier New" w:cs="Courier New" w:hint="default"/>
      </w:rPr>
    </w:lvl>
    <w:lvl w:ilvl="2" w:tplc="041D0005" w:tentative="1">
      <w:start w:val="1"/>
      <w:numFmt w:val="bullet"/>
      <w:lvlText w:val=""/>
      <w:lvlJc w:val="left"/>
      <w:pPr>
        <w:ind w:left="2616" w:hanging="360"/>
      </w:pPr>
      <w:rPr>
        <w:rFonts w:ascii="Wingdings" w:hAnsi="Wingdings" w:hint="default"/>
      </w:rPr>
    </w:lvl>
    <w:lvl w:ilvl="3" w:tplc="041D0001" w:tentative="1">
      <w:start w:val="1"/>
      <w:numFmt w:val="bullet"/>
      <w:lvlText w:val=""/>
      <w:lvlJc w:val="left"/>
      <w:pPr>
        <w:ind w:left="3336" w:hanging="360"/>
      </w:pPr>
      <w:rPr>
        <w:rFonts w:ascii="Symbol" w:hAnsi="Symbol" w:hint="default"/>
      </w:rPr>
    </w:lvl>
    <w:lvl w:ilvl="4" w:tplc="041D0003" w:tentative="1">
      <w:start w:val="1"/>
      <w:numFmt w:val="bullet"/>
      <w:lvlText w:val="o"/>
      <w:lvlJc w:val="left"/>
      <w:pPr>
        <w:ind w:left="4056" w:hanging="360"/>
      </w:pPr>
      <w:rPr>
        <w:rFonts w:ascii="Courier New" w:hAnsi="Courier New" w:cs="Courier New" w:hint="default"/>
      </w:rPr>
    </w:lvl>
    <w:lvl w:ilvl="5" w:tplc="041D0005" w:tentative="1">
      <w:start w:val="1"/>
      <w:numFmt w:val="bullet"/>
      <w:lvlText w:val=""/>
      <w:lvlJc w:val="left"/>
      <w:pPr>
        <w:ind w:left="4776" w:hanging="360"/>
      </w:pPr>
      <w:rPr>
        <w:rFonts w:ascii="Wingdings" w:hAnsi="Wingdings" w:hint="default"/>
      </w:rPr>
    </w:lvl>
    <w:lvl w:ilvl="6" w:tplc="041D0001" w:tentative="1">
      <w:start w:val="1"/>
      <w:numFmt w:val="bullet"/>
      <w:lvlText w:val=""/>
      <w:lvlJc w:val="left"/>
      <w:pPr>
        <w:ind w:left="5496" w:hanging="360"/>
      </w:pPr>
      <w:rPr>
        <w:rFonts w:ascii="Symbol" w:hAnsi="Symbol" w:hint="default"/>
      </w:rPr>
    </w:lvl>
    <w:lvl w:ilvl="7" w:tplc="041D0003" w:tentative="1">
      <w:start w:val="1"/>
      <w:numFmt w:val="bullet"/>
      <w:lvlText w:val="o"/>
      <w:lvlJc w:val="left"/>
      <w:pPr>
        <w:ind w:left="6216" w:hanging="360"/>
      </w:pPr>
      <w:rPr>
        <w:rFonts w:ascii="Courier New" w:hAnsi="Courier New" w:cs="Courier New" w:hint="default"/>
      </w:rPr>
    </w:lvl>
    <w:lvl w:ilvl="8" w:tplc="041D0005" w:tentative="1">
      <w:start w:val="1"/>
      <w:numFmt w:val="bullet"/>
      <w:lvlText w:val=""/>
      <w:lvlJc w:val="left"/>
      <w:pPr>
        <w:ind w:left="6936"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1BE"/>
    <w:rsid w:val="00020744"/>
    <w:rsid w:val="00060596"/>
    <w:rsid w:val="00084523"/>
    <w:rsid w:val="000C778B"/>
    <w:rsid w:val="0015125A"/>
    <w:rsid w:val="002012AF"/>
    <w:rsid w:val="0020730B"/>
    <w:rsid w:val="003A5599"/>
    <w:rsid w:val="004216F4"/>
    <w:rsid w:val="00490908"/>
    <w:rsid w:val="004A5A16"/>
    <w:rsid w:val="004B180C"/>
    <w:rsid w:val="004F09F2"/>
    <w:rsid w:val="006541BE"/>
    <w:rsid w:val="006A1345"/>
    <w:rsid w:val="00732F84"/>
    <w:rsid w:val="00873676"/>
    <w:rsid w:val="008B76D5"/>
    <w:rsid w:val="008D19B2"/>
    <w:rsid w:val="00906A0A"/>
    <w:rsid w:val="00A47F4E"/>
    <w:rsid w:val="00A64F45"/>
    <w:rsid w:val="00A97B08"/>
    <w:rsid w:val="00B6351B"/>
    <w:rsid w:val="00BB1722"/>
    <w:rsid w:val="00CF4CBF"/>
    <w:rsid w:val="00DC467A"/>
    <w:rsid w:val="00F333EB"/>
  </w:rsids>
  <m:mathPr>
    <m:mathFont m:val="Cambria Math"/>
    <m:brkBin m:val="before"/>
    <m:brkBinSub m:val="--"/>
    <m:smallFrac m:val="0"/>
    <m:dispDef/>
    <m:lMargin m:val="0"/>
    <m:rMargin m:val="0"/>
    <m:defJc m:val="centerGroup"/>
    <m:wrapIndent m:val="1440"/>
    <m:intLim m:val="subSup"/>
    <m:naryLim m:val="undOvr"/>
  </m:mathPr>
  <w:themeFontLang w:val="sv-SE"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1B3E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541BE"/>
    <w:pPr>
      <w:widowControl w:val="0"/>
    </w:pPr>
    <w:rPr>
      <w:sz w:val="22"/>
      <w:szCs w:val="22"/>
      <w:lang w:val="en-US"/>
    </w:rPr>
  </w:style>
  <w:style w:type="paragraph" w:styleId="Rubrik1">
    <w:name w:val="heading 1"/>
    <w:basedOn w:val="Normal"/>
    <w:link w:val="Rubrik1Char"/>
    <w:uiPriority w:val="9"/>
    <w:qFormat/>
    <w:rsid w:val="006541BE"/>
    <w:pPr>
      <w:ind w:left="1300" w:hanging="484"/>
      <w:outlineLvl w:val="0"/>
    </w:pPr>
    <w:rPr>
      <w:rFonts w:ascii="Georgia" w:eastAsia="Georgia" w:hAnsi="Georgia"/>
      <w:b/>
      <w:bCs/>
      <w:sz w:val="28"/>
      <w:szCs w:val="28"/>
    </w:rPr>
  </w:style>
  <w:style w:type="paragraph" w:styleId="Rubrik3">
    <w:name w:val="heading 3"/>
    <w:basedOn w:val="Normal"/>
    <w:link w:val="Rubrik3Char"/>
    <w:uiPriority w:val="9"/>
    <w:unhideWhenUsed/>
    <w:qFormat/>
    <w:rsid w:val="006541BE"/>
    <w:pPr>
      <w:ind w:left="1428" w:hanging="612"/>
      <w:outlineLvl w:val="2"/>
    </w:pPr>
    <w:rPr>
      <w:rFonts w:ascii="Georgia" w:eastAsia="Georgia" w:hAnsi="Georgia"/>
      <w:b/>
      <w:bCs/>
      <w:sz w:val="24"/>
      <w:szCs w:val="24"/>
    </w:rPr>
  </w:style>
  <w:style w:type="paragraph" w:styleId="Rubrik4">
    <w:name w:val="heading 4"/>
    <w:basedOn w:val="Normal"/>
    <w:link w:val="Rubrik4Char"/>
    <w:uiPriority w:val="9"/>
    <w:unhideWhenUsed/>
    <w:qFormat/>
    <w:rsid w:val="006541BE"/>
    <w:pPr>
      <w:spacing w:before="190"/>
      <w:ind w:left="816"/>
      <w:outlineLvl w:val="3"/>
    </w:pPr>
    <w:rPr>
      <w:rFonts w:ascii="Century" w:eastAsia="Century" w:hAnsi="Century"/>
      <w:sz w:val="24"/>
      <w:szCs w:val="24"/>
    </w:rPr>
  </w:style>
  <w:style w:type="paragraph" w:styleId="Rubrik5">
    <w:name w:val="heading 5"/>
    <w:basedOn w:val="Normal"/>
    <w:link w:val="Rubrik5Char"/>
    <w:uiPriority w:val="9"/>
    <w:unhideWhenUsed/>
    <w:qFormat/>
    <w:rsid w:val="006541BE"/>
    <w:pPr>
      <w:ind w:left="1114"/>
      <w:outlineLvl w:val="4"/>
    </w:pPr>
    <w:rPr>
      <w:rFonts w:ascii="Bookman Old Style" w:eastAsia="Bookman Old Style" w:hAnsi="Bookman Old Style"/>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6541BE"/>
    <w:rPr>
      <w:rFonts w:ascii="Georgia" w:eastAsia="Georgia" w:hAnsi="Georgia"/>
      <w:b/>
      <w:bCs/>
      <w:sz w:val="28"/>
      <w:szCs w:val="28"/>
      <w:lang w:val="en-US"/>
    </w:rPr>
  </w:style>
  <w:style w:type="character" w:customStyle="1" w:styleId="Rubrik3Char">
    <w:name w:val="Rubrik 3 Char"/>
    <w:basedOn w:val="Standardstycketeckensnitt"/>
    <w:link w:val="Rubrik3"/>
    <w:uiPriority w:val="9"/>
    <w:rsid w:val="006541BE"/>
    <w:rPr>
      <w:rFonts w:ascii="Georgia" w:eastAsia="Georgia" w:hAnsi="Georgia"/>
      <w:b/>
      <w:bCs/>
      <w:lang w:val="en-US"/>
    </w:rPr>
  </w:style>
  <w:style w:type="character" w:customStyle="1" w:styleId="Rubrik4Char">
    <w:name w:val="Rubrik 4 Char"/>
    <w:basedOn w:val="Standardstycketeckensnitt"/>
    <w:link w:val="Rubrik4"/>
    <w:uiPriority w:val="9"/>
    <w:rsid w:val="006541BE"/>
    <w:rPr>
      <w:rFonts w:ascii="Century" w:eastAsia="Century" w:hAnsi="Century"/>
      <w:lang w:val="en-US"/>
    </w:rPr>
  </w:style>
  <w:style w:type="character" w:customStyle="1" w:styleId="Rubrik5Char">
    <w:name w:val="Rubrik 5 Char"/>
    <w:basedOn w:val="Standardstycketeckensnitt"/>
    <w:link w:val="Rubrik5"/>
    <w:uiPriority w:val="9"/>
    <w:rsid w:val="006541BE"/>
    <w:rPr>
      <w:rFonts w:ascii="Bookman Old Style" w:eastAsia="Bookman Old Style" w:hAnsi="Bookman Old Style"/>
      <w:sz w:val="20"/>
      <w:szCs w:val="20"/>
      <w:lang w:val="en-US"/>
    </w:rPr>
  </w:style>
  <w:style w:type="paragraph" w:styleId="Brdtext">
    <w:name w:val="Body Text"/>
    <w:basedOn w:val="Normal"/>
    <w:link w:val="BrdtextChar"/>
    <w:uiPriority w:val="1"/>
    <w:qFormat/>
    <w:rsid w:val="006541BE"/>
    <w:pPr>
      <w:ind w:left="816"/>
    </w:pPr>
    <w:rPr>
      <w:rFonts w:ascii="Euclid" w:eastAsia="Euclid" w:hAnsi="Euclid"/>
      <w:i/>
      <w:sz w:val="20"/>
      <w:szCs w:val="20"/>
    </w:rPr>
  </w:style>
  <w:style w:type="character" w:customStyle="1" w:styleId="BrdtextChar">
    <w:name w:val="Brödtext Char"/>
    <w:basedOn w:val="Standardstycketeckensnitt"/>
    <w:link w:val="Brdtext"/>
    <w:uiPriority w:val="1"/>
    <w:rsid w:val="006541BE"/>
    <w:rPr>
      <w:rFonts w:ascii="Euclid" w:eastAsia="Euclid" w:hAnsi="Euclid"/>
      <w:i/>
      <w:sz w:val="20"/>
      <w:szCs w:val="20"/>
      <w:lang w:val="en-US"/>
    </w:rPr>
  </w:style>
  <w:style w:type="paragraph" w:styleId="Liststycke">
    <w:name w:val="List Paragraph"/>
    <w:basedOn w:val="Normal"/>
    <w:uiPriority w:val="1"/>
    <w:qFormat/>
    <w:rsid w:val="006541BE"/>
  </w:style>
  <w:style w:type="paragraph" w:styleId="Sidfot">
    <w:name w:val="footer"/>
    <w:basedOn w:val="Normal"/>
    <w:link w:val="SidfotChar"/>
    <w:uiPriority w:val="99"/>
    <w:unhideWhenUsed/>
    <w:rsid w:val="006541BE"/>
    <w:pPr>
      <w:tabs>
        <w:tab w:val="center" w:pos="4680"/>
        <w:tab w:val="right" w:pos="9360"/>
      </w:tabs>
    </w:pPr>
  </w:style>
  <w:style w:type="character" w:customStyle="1" w:styleId="SidfotChar">
    <w:name w:val="Sidfot Char"/>
    <w:basedOn w:val="Standardstycketeckensnitt"/>
    <w:link w:val="Sidfot"/>
    <w:uiPriority w:val="99"/>
    <w:rsid w:val="006541BE"/>
    <w:rPr>
      <w:sz w:val="22"/>
      <w:szCs w:val="22"/>
      <w:lang w:val="en-US"/>
    </w:rPr>
  </w:style>
  <w:style w:type="paragraph" w:styleId="Beskrivning">
    <w:name w:val="caption"/>
    <w:basedOn w:val="Normal"/>
    <w:next w:val="Normal"/>
    <w:uiPriority w:val="35"/>
    <w:unhideWhenUsed/>
    <w:qFormat/>
    <w:rsid w:val="006541BE"/>
    <w:pPr>
      <w:spacing w:after="200"/>
    </w:pPr>
    <w:rPr>
      <w:i/>
      <w:iCs/>
      <w:color w:val="44546A" w:themeColor="text2"/>
      <w:sz w:val="18"/>
      <w:szCs w:val="18"/>
    </w:rPr>
  </w:style>
  <w:style w:type="table" w:styleId="Tabellrutnt">
    <w:name w:val="Table Grid"/>
    <w:basedOn w:val="Normaltabell"/>
    <w:uiPriority w:val="39"/>
    <w:rsid w:val="000845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1483</Words>
  <Characters>7865</Characters>
  <Application>Microsoft Macintosh Word</Application>
  <DocSecurity>0</DocSecurity>
  <Lines>65</Lines>
  <Paragraphs>18</Paragraphs>
  <ScaleCrop>false</ScaleCrop>
  <HeadingPairs>
    <vt:vector size="4" baseType="variant">
      <vt:variant>
        <vt:lpstr>Titel</vt:lpstr>
      </vt:variant>
      <vt:variant>
        <vt:i4>1</vt:i4>
      </vt:variant>
      <vt:variant>
        <vt:lpstr>Headings</vt:lpstr>
      </vt:variant>
      <vt:variant>
        <vt:i4>25</vt:i4>
      </vt:variant>
    </vt:vector>
  </HeadingPairs>
  <TitlesOfParts>
    <vt:vector size="26" baseType="lpstr">
      <vt:lpstr/>
      <vt:lpstr>Methods</vt:lpstr>
      <vt:lpstr>RBF networks and Competitive Learning</vt:lpstr>
      <vt:lpstr>        3.1 Function approximation with RBF networks </vt:lpstr>
      <vt:lpstr>        3.1.1 Analysis of n &gt; N</vt:lpstr>
      <vt:lpstr>        //3.1.2 Optimal n, width, learning rate and delta. </vt:lpstr>
      <vt:lpstr>        In order to analyze the importance of the number of units (n) and their width we</vt:lpstr>
      <vt:lpstr>        3.1.3 Positioning of units</vt:lpstr>
      <vt:lpstr>        /	Our hypothesis was that placing nodes in the extreme points of the sinus curve</vt:lpstr>
      <vt:lpstr>        </vt:lpstr>
      <vt:lpstr>        3.1.4 Clean vs. Noisy data</vt:lpstr>
      <vt:lpstr>        We trained the RBF for batch and delta learning with n = 30, width = 0.1 and (fo</vt:lpstr>
      <vt:lpstr>        Table 2. Residual error for batch and delta training with noisy and clean data </vt:lpstr>
      <vt:lpstr>        3.1.5 RBF vs MLP</vt:lpstr>
      <vt:lpstr>        </vt:lpstr>
      <vt:lpstr>        Competitive learning for RBF unit initialisation </vt:lpstr>
      <vt:lpstr>        Two-dimensional regression with RBF network(ca. 1 page)</vt:lpstr>
      <vt:lpstr>        Topological ordering of animal species</vt:lpstr>
      <vt:lpstr>        Cyclic tour</vt:lpstr>
      <vt:lpstr>        /In the Cyclic tour task, we were asked to implement the SOM algorithm in order </vt:lpstr>
      <vt:lpstr>        The solution is largely the same as the one in 4.1, but with some differences. T</vt:lpstr>
      <vt:lpstr>        As can be seen in Fig. 3, a short path between the nodes is found. It is arguab</vt:lpstr>
      <vt:lpstr>        In the third part, the same algorithm is used in order to model the similarity b</vt:lpstr>
      <vt:lpstr>        The result was then paired with and grouped by features known for each MP: Gende</vt:lpstr>
      <vt:lpstr>        //In fig 4. It can be seen that parties that are on different spectrums of the r</vt:lpstr>
      <vt:lpstr>        We can conclude from section 4.1 – 4.3, that the SOM algorithm according to this</vt:lpstr>
    </vt:vector>
  </TitlesOfParts>
  <LinksUpToDate>false</LinksUpToDate>
  <CharactersWithSpaces>9330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Claesson</dc:creator>
  <cp:keywords/>
  <dc:description/>
  <cp:lastModifiedBy>Philip Claesson</cp:lastModifiedBy>
  <cp:revision>2</cp:revision>
  <dcterms:created xsi:type="dcterms:W3CDTF">2018-10-10T18:25:00Z</dcterms:created>
  <dcterms:modified xsi:type="dcterms:W3CDTF">2018-10-10T18:25:00Z</dcterms:modified>
</cp:coreProperties>
</file>