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6E0" w:rsidRPr="00EF2094" w:rsidRDefault="00EF2094" w:rsidP="00EF2094">
      <w:pPr>
        <w:spacing w:line="240" w:lineRule="auto"/>
        <w:contextualSpacing/>
        <w:jc w:val="center"/>
        <w:rPr>
          <w:rFonts w:ascii="Arial" w:hAnsi="Arial" w:cs="Arial"/>
          <w:b/>
        </w:rPr>
      </w:pPr>
      <w:r w:rsidRPr="00EF2094">
        <w:rPr>
          <w:rFonts w:ascii="Arial" w:hAnsi="Arial" w:cs="Arial"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327025</wp:posOffset>
            </wp:positionV>
            <wp:extent cx="1714500" cy="2028825"/>
            <wp:effectExtent l="0" t="0" r="0" b="9525"/>
            <wp:wrapSquare wrapText="bothSides"/>
            <wp:docPr id="10" name="Imagem 10" descr="Tux - mascote do Lin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Tux - mascote do Linu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06E0" w:rsidRPr="00EF2094">
        <w:rPr>
          <w:rFonts w:ascii="Arial" w:hAnsi="Arial" w:cs="Arial"/>
          <w:b/>
          <w:sz w:val="28"/>
        </w:rPr>
        <w:t>O que é GNU/Linux</w:t>
      </w:r>
    </w:p>
    <w:p w:rsidR="004F1ACA" w:rsidRPr="00EF2094" w:rsidRDefault="00E906E0" w:rsidP="00EF2094">
      <w:pPr>
        <w:spacing w:line="240" w:lineRule="auto"/>
        <w:ind w:firstLine="708"/>
        <w:contextualSpacing/>
        <w:jc w:val="both"/>
        <w:rPr>
          <w:rFonts w:ascii="Arial" w:hAnsi="Arial" w:cs="Arial"/>
        </w:rPr>
      </w:pPr>
      <w:r w:rsidRPr="00EF2094">
        <w:rPr>
          <w:rFonts w:ascii="Arial" w:hAnsi="Arial" w:cs="Arial"/>
        </w:rPr>
        <w:t>Linux é o núcleo do sistema operacional, programa responsável pelo funcionamento do computador, que faz a comunicação entre hardware (impressora, monitor, mouse, teclado) e software (aplicativos em geral). O conjunto do kernel e demais programas responsáveis por interagir com este é o que denominamos sistema operacional. O kernel é o coração do sistema.</w:t>
      </w:r>
    </w:p>
    <w:p w:rsidR="00EF2094" w:rsidRPr="00EF2094" w:rsidRDefault="00E906E0" w:rsidP="00EF2094">
      <w:pPr>
        <w:spacing w:line="240" w:lineRule="auto"/>
        <w:ind w:firstLine="708"/>
        <w:contextualSpacing/>
        <w:jc w:val="both"/>
        <w:rPr>
          <w:rFonts w:ascii="Arial" w:hAnsi="Arial" w:cs="Arial"/>
        </w:rPr>
      </w:pPr>
      <w:r w:rsidRPr="00EF2094">
        <w:rPr>
          <w:rFonts w:ascii="Arial" w:hAnsi="Arial" w:cs="Arial"/>
        </w:rPr>
        <w:t>Os principais programas responsáveis por interagir com o kernel foram criados pela </w:t>
      </w:r>
      <w:hyperlink r:id="rId6" w:tgtFrame="_blank" w:history="1">
        <w:r w:rsidRPr="00EF2094">
          <w:rPr>
            <w:rStyle w:val="Hyperlink"/>
            <w:rFonts w:ascii="Arial" w:hAnsi="Arial" w:cs="Arial"/>
            <w:color w:val="auto"/>
            <w:u w:val="none"/>
          </w:rPr>
          <w:t>fundação GNU</w:t>
        </w:r>
      </w:hyperlink>
      <w:r w:rsidRPr="00EF2094">
        <w:rPr>
          <w:rFonts w:ascii="Arial" w:hAnsi="Arial" w:cs="Arial"/>
        </w:rPr>
        <w:t>. Por este motivo é mais correto nos referenciarmos ao sistema operacional como GNU/Linux ao invés de apenas Linux. </w:t>
      </w:r>
    </w:p>
    <w:p w:rsidR="001613C5" w:rsidRPr="00EF2094" w:rsidRDefault="00E906E0" w:rsidP="00EF2094">
      <w:pPr>
        <w:spacing w:line="240" w:lineRule="auto"/>
        <w:ind w:firstLine="708"/>
        <w:contextualSpacing/>
        <w:jc w:val="both"/>
        <w:rPr>
          <w:rFonts w:ascii="Arial" w:hAnsi="Arial" w:cs="Arial"/>
        </w:rPr>
      </w:pPr>
      <w:r w:rsidRPr="00EF2094">
        <w:rPr>
          <w:rFonts w:ascii="Arial" w:hAnsi="Arial" w:cs="Arial"/>
        </w:rPr>
        <w:t xml:space="preserve">Uma distribuição nada mais é que o conjunto de kernel, programas de sistema e aplicativos reunidos num único CD-ROM (ou qualquer outro tipo de mídia). Hoje em dia temos milhares de aplicativos para a plataforma GNU/Linux, onde cada empresa responsável por uma </w:t>
      </w:r>
      <w:proofErr w:type="spellStart"/>
      <w:r w:rsidRPr="00EF2094">
        <w:rPr>
          <w:rFonts w:ascii="Arial" w:hAnsi="Arial" w:cs="Arial"/>
        </w:rPr>
        <w:t>distro</w:t>
      </w:r>
      <w:proofErr w:type="spellEnd"/>
      <w:r w:rsidRPr="00EF2094">
        <w:rPr>
          <w:rFonts w:ascii="Arial" w:hAnsi="Arial" w:cs="Arial"/>
        </w:rPr>
        <w:t xml:space="preserve"> escolhe os aplicativos que nela deverão ser inclusos.</w:t>
      </w:r>
    </w:p>
    <w:p w:rsidR="00E906E0" w:rsidRPr="00EF2094" w:rsidRDefault="00EF2094" w:rsidP="00EF2094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EF209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242570</wp:posOffset>
            </wp:positionV>
            <wp:extent cx="1714500" cy="1714500"/>
            <wp:effectExtent l="0" t="0" r="0" b="0"/>
            <wp:wrapSquare wrapText="bothSides"/>
            <wp:docPr id="9" name="Imagem 9" descr="GNU is Not Unix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GNU is Not Unix!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06E0" w:rsidRPr="00EF2094">
        <w:rPr>
          <w:rFonts w:ascii="Arial" w:hAnsi="Arial" w:cs="Arial"/>
          <w:b/>
          <w:sz w:val="24"/>
          <w:szCs w:val="24"/>
        </w:rPr>
        <w:t>O PROJETO GNU</w:t>
      </w:r>
    </w:p>
    <w:p w:rsidR="00EF2094" w:rsidRPr="00EF2094" w:rsidRDefault="00E906E0" w:rsidP="00EF2094">
      <w:pPr>
        <w:spacing w:line="240" w:lineRule="auto"/>
        <w:ind w:firstLine="708"/>
        <w:contextualSpacing/>
        <w:jc w:val="both"/>
        <w:rPr>
          <w:rFonts w:ascii="Arial" w:hAnsi="Arial" w:cs="Arial"/>
        </w:rPr>
      </w:pPr>
      <w:r w:rsidRPr="00EF2094">
        <w:rPr>
          <w:rFonts w:ascii="Arial" w:hAnsi="Arial" w:cs="Arial"/>
        </w:rPr>
        <w:t xml:space="preserve">Muitos conhecem e divulgam o sistema operacional do pinguim apenas como Linux, porém o termo correto é GNU/Linux. Em palavras simplificadas, Linux é apenas o kernel do sistema operacional, ele depende de uma série de ferramentas para funcionar, a começar pelo programa usado para compilar seu código-fonte. Essas ferramentas são providas pelo projeto GNU, criado por Richard </w:t>
      </w:r>
      <w:proofErr w:type="spellStart"/>
      <w:r w:rsidRPr="00EF2094">
        <w:rPr>
          <w:rFonts w:ascii="Arial" w:hAnsi="Arial" w:cs="Arial"/>
        </w:rPr>
        <w:t>Stallman</w:t>
      </w:r>
      <w:proofErr w:type="spellEnd"/>
      <w:r w:rsidRPr="00EF2094">
        <w:rPr>
          <w:rFonts w:ascii="Arial" w:hAnsi="Arial" w:cs="Arial"/>
        </w:rPr>
        <w:t>. </w:t>
      </w:r>
    </w:p>
    <w:p w:rsidR="00E906E0" w:rsidRPr="00EF2094" w:rsidRDefault="00E906E0" w:rsidP="00EF2094">
      <w:pPr>
        <w:spacing w:line="240" w:lineRule="auto"/>
        <w:ind w:firstLine="708"/>
        <w:contextualSpacing/>
        <w:jc w:val="both"/>
        <w:rPr>
          <w:rFonts w:ascii="Arial" w:hAnsi="Arial" w:cs="Arial"/>
        </w:rPr>
      </w:pPr>
      <w:r w:rsidRPr="00EF2094">
        <w:rPr>
          <w:rFonts w:ascii="Arial" w:hAnsi="Arial" w:cs="Arial"/>
        </w:rPr>
        <w:t>Em outras palavras, o sistema operacional tratado neste documento é a união do Linux com as ferramentas GNU, por isso o termo GNU/Linux. </w:t>
      </w:r>
    </w:p>
    <w:p w:rsidR="00E906E0" w:rsidRPr="00EF2094" w:rsidRDefault="00E906E0" w:rsidP="00EF2094">
      <w:pPr>
        <w:spacing w:line="240" w:lineRule="auto"/>
        <w:contextualSpacing/>
        <w:jc w:val="center"/>
        <w:rPr>
          <w:rFonts w:ascii="Arial" w:hAnsi="Arial" w:cs="Arial"/>
          <w:b/>
          <w:caps/>
          <w:sz w:val="24"/>
          <w:szCs w:val="24"/>
        </w:rPr>
      </w:pPr>
      <w:r w:rsidRPr="00EF2094">
        <w:rPr>
          <w:rFonts w:ascii="Arial" w:hAnsi="Arial" w:cs="Arial"/>
          <w:b/>
          <w:caps/>
          <w:sz w:val="24"/>
          <w:szCs w:val="24"/>
        </w:rPr>
        <w:t>UBUNTU</w:t>
      </w:r>
    </w:p>
    <w:p w:rsidR="00E906E0" w:rsidRPr="00EF2094" w:rsidRDefault="00E906E0" w:rsidP="00EF2094">
      <w:pPr>
        <w:spacing w:line="240" w:lineRule="auto"/>
        <w:ind w:firstLine="708"/>
        <w:contextualSpacing/>
        <w:jc w:val="both"/>
        <w:rPr>
          <w:rStyle w:val="apple-converted-space"/>
          <w:rFonts w:ascii="Arial" w:hAnsi="Arial" w:cs="Arial"/>
          <w:shd w:val="clear" w:color="auto" w:fill="FFFFFF"/>
        </w:rPr>
      </w:pPr>
      <w:r w:rsidRPr="00EF2094">
        <w:rPr>
          <w:rFonts w:ascii="Arial" w:hAnsi="Arial" w:cs="Arial"/>
          <w:shd w:val="clear" w:color="auto" w:fill="FFFFFF"/>
        </w:rPr>
        <w:t>Ubuntu é uma das distribuições Linux mais populares da atualidade e isso se deve ao fato dela se preocupar muito com o usuário final (desktop). Originalmente baseada no Debian, diferencia-se além do foco no desktop, em sua forma de publicação de novas versões, que são lançadas semestralmente.</w:t>
      </w:r>
      <w:r w:rsidRPr="00EF2094">
        <w:rPr>
          <w:rStyle w:val="apple-converted-space"/>
          <w:rFonts w:ascii="Arial" w:hAnsi="Arial" w:cs="Arial"/>
          <w:shd w:val="clear" w:color="auto" w:fill="FFFFFF"/>
        </w:rPr>
        <w:t> </w:t>
      </w:r>
    </w:p>
    <w:p w:rsidR="001613C5" w:rsidRPr="00EF2094" w:rsidRDefault="001613C5" w:rsidP="00EF2094">
      <w:pPr>
        <w:spacing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EF2094">
        <w:rPr>
          <w:rFonts w:ascii="Arial" w:hAnsi="Arial" w:cs="Arial"/>
          <w:b/>
          <w:sz w:val="24"/>
          <w:szCs w:val="24"/>
        </w:rPr>
        <w:t>O Desenvolvimento do Kernel Linux</w:t>
      </w:r>
    </w:p>
    <w:p w:rsidR="00EF2094" w:rsidRPr="00EF2094" w:rsidRDefault="001613C5" w:rsidP="00EF2094">
      <w:pPr>
        <w:spacing w:line="240" w:lineRule="auto"/>
        <w:ind w:firstLine="708"/>
        <w:contextualSpacing/>
        <w:jc w:val="both"/>
        <w:rPr>
          <w:rFonts w:ascii="Arial" w:hAnsi="Arial" w:cs="Arial"/>
        </w:rPr>
      </w:pPr>
      <w:r w:rsidRPr="00EF2094">
        <w:rPr>
          <w:rFonts w:ascii="Arial" w:hAnsi="Arial" w:cs="Arial"/>
        </w:rPr>
        <w:t>Já faz bastante tempo que o Linux se tornou algo muito sério para muitas pessoas no mundo, ele virou fonte de renda e a melhoria em seu código, a melhoria em sua segurança beneficia muitas empresas que utilizando a base Linux para diversos projetos, até mesmo a Microsoft, porém, o que chamou a atenção do relatório da Linux Foundation do ano passado é que pouco mais de 11% do código incorporado ao Kernel foi feito por voluntários, ou seja, programadores sem remuneração, e praticamente todo o restante foi adicionado através da colaboração de várias companhias com seus programadores obviamente pagos para isso.</w:t>
      </w:r>
    </w:p>
    <w:p w:rsidR="001613C5" w:rsidRPr="00EF2094" w:rsidRDefault="001613C5" w:rsidP="00EF2094">
      <w:pPr>
        <w:spacing w:line="240" w:lineRule="auto"/>
        <w:ind w:firstLine="708"/>
        <w:contextualSpacing/>
        <w:jc w:val="both"/>
        <w:rPr>
          <w:rFonts w:ascii="Arial" w:hAnsi="Arial" w:cs="Arial"/>
        </w:rPr>
      </w:pPr>
      <w:r w:rsidRPr="00EF2094">
        <w:rPr>
          <w:rFonts w:ascii="Arial" w:hAnsi="Arial" w:cs="Arial"/>
        </w:rPr>
        <w:t>Entre as principais companhias contribuintes com o Kernel Linux com maior destaque estão:</w:t>
      </w:r>
    </w:p>
    <w:p w:rsidR="001613C5" w:rsidRPr="00EF2094" w:rsidRDefault="001613C5" w:rsidP="00EF2094">
      <w:pPr>
        <w:spacing w:line="240" w:lineRule="auto"/>
        <w:contextualSpacing/>
        <w:jc w:val="both"/>
        <w:rPr>
          <w:rFonts w:ascii="Arial" w:hAnsi="Arial" w:cs="Arial"/>
        </w:rPr>
      </w:pPr>
      <w:r w:rsidRPr="00EF2094">
        <w:rPr>
          <w:rFonts w:ascii="Arial" w:hAnsi="Arial" w:cs="Arial"/>
        </w:rPr>
        <w:t>- Intel </w:t>
      </w:r>
    </w:p>
    <w:p w:rsidR="001613C5" w:rsidRPr="00EF2094" w:rsidRDefault="001613C5" w:rsidP="00EF2094">
      <w:pPr>
        <w:spacing w:line="240" w:lineRule="auto"/>
        <w:contextualSpacing/>
        <w:jc w:val="both"/>
        <w:rPr>
          <w:rFonts w:ascii="Arial" w:hAnsi="Arial" w:cs="Arial"/>
        </w:rPr>
      </w:pPr>
      <w:r w:rsidRPr="00EF2094">
        <w:rPr>
          <w:rFonts w:ascii="Arial" w:hAnsi="Arial" w:cs="Arial"/>
        </w:rPr>
        <w:t xml:space="preserve">- </w:t>
      </w:r>
      <w:proofErr w:type="spellStart"/>
      <w:r w:rsidRPr="00EF2094">
        <w:rPr>
          <w:rFonts w:ascii="Arial" w:hAnsi="Arial" w:cs="Arial"/>
        </w:rPr>
        <w:t>Red</w:t>
      </w:r>
      <w:proofErr w:type="spellEnd"/>
      <w:r w:rsidRPr="00EF2094">
        <w:rPr>
          <w:rFonts w:ascii="Arial" w:hAnsi="Arial" w:cs="Arial"/>
        </w:rPr>
        <w:t xml:space="preserve"> </w:t>
      </w:r>
      <w:proofErr w:type="spellStart"/>
      <w:r w:rsidRPr="00EF2094">
        <w:rPr>
          <w:rFonts w:ascii="Arial" w:hAnsi="Arial" w:cs="Arial"/>
        </w:rPr>
        <w:t>Hat</w:t>
      </w:r>
      <w:proofErr w:type="spellEnd"/>
    </w:p>
    <w:p w:rsidR="001613C5" w:rsidRPr="00EF2094" w:rsidRDefault="001613C5" w:rsidP="00EF2094">
      <w:pPr>
        <w:spacing w:line="240" w:lineRule="auto"/>
        <w:contextualSpacing/>
        <w:jc w:val="both"/>
        <w:rPr>
          <w:rFonts w:ascii="Arial" w:hAnsi="Arial" w:cs="Arial"/>
        </w:rPr>
      </w:pPr>
      <w:r w:rsidRPr="00EF2094">
        <w:rPr>
          <w:rFonts w:ascii="Arial" w:hAnsi="Arial" w:cs="Arial"/>
        </w:rPr>
        <w:t xml:space="preserve">- </w:t>
      </w:r>
      <w:proofErr w:type="spellStart"/>
      <w:r w:rsidRPr="00EF2094">
        <w:rPr>
          <w:rFonts w:ascii="Arial" w:hAnsi="Arial" w:cs="Arial"/>
        </w:rPr>
        <w:t>Linaro</w:t>
      </w:r>
      <w:proofErr w:type="spellEnd"/>
    </w:p>
    <w:p w:rsidR="001613C5" w:rsidRPr="00EF2094" w:rsidRDefault="001613C5" w:rsidP="00EF2094">
      <w:pPr>
        <w:spacing w:line="240" w:lineRule="auto"/>
        <w:contextualSpacing/>
        <w:jc w:val="both"/>
        <w:rPr>
          <w:rFonts w:ascii="Arial" w:hAnsi="Arial" w:cs="Arial"/>
        </w:rPr>
      </w:pPr>
      <w:r w:rsidRPr="00EF2094">
        <w:rPr>
          <w:rFonts w:ascii="Arial" w:hAnsi="Arial" w:cs="Arial"/>
        </w:rPr>
        <w:t>- Samsung</w:t>
      </w:r>
    </w:p>
    <w:p w:rsidR="001613C5" w:rsidRPr="00EF2094" w:rsidRDefault="001613C5" w:rsidP="00EF2094">
      <w:pPr>
        <w:spacing w:line="240" w:lineRule="auto"/>
        <w:contextualSpacing/>
        <w:jc w:val="both"/>
        <w:rPr>
          <w:rFonts w:ascii="Arial" w:hAnsi="Arial" w:cs="Arial"/>
        </w:rPr>
      </w:pPr>
      <w:r w:rsidRPr="00EF2094">
        <w:rPr>
          <w:rFonts w:ascii="Arial" w:hAnsi="Arial" w:cs="Arial"/>
        </w:rPr>
        <w:t>- IBM</w:t>
      </w:r>
    </w:p>
    <w:p w:rsidR="001613C5" w:rsidRPr="00EF2094" w:rsidRDefault="001613C5" w:rsidP="00EF2094">
      <w:pPr>
        <w:spacing w:line="240" w:lineRule="auto"/>
        <w:contextualSpacing/>
        <w:jc w:val="both"/>
        <w:rPr>
          <w:rFonts w:ascii="Arial" w:hAnsi="Arial" w:cs="Arial"/>
        </w:rPr>
      </w:pPr>
      <w:r w:rsidRPr="00EF2094">
        <w:rPr>
          <w:rFonts w:ascii="Arial" w:hAnsi="Arial" w:cs="Arial"/>
        </w:rPr>
        <w:t>- SUSE</w:t>
      </w:r>
    </w:p>
    <w:p w:rsidR="001613C5" w:rsidRPr="00EF2094" w:rsidRDefault="001613C5" w:rsidP="00EF2094">
      <w:pPr>
        <w:spacing w:line="240" w:lineRule="auto"/>
        <w:contextualSpacing/>
        <w:jc w:val="both"/>
        <w:rPr>
          <w:rFonts w:ascii="Arial" w:hAnsi="Arial" w:cs="Arial"/>
        </w:rPr>
      </w:pPr>
      <w:r w:rsidRPr="00EF2094">
        <w:rPr>
          <w:rFonts w:ascii="Arial" w:hAnsi="Arial" w:cs="Arial"/>
        </w:rPr>
        <w:t>- Vision</w:t>
      </w:r>
    </w:p>
    <w:p w:rsidR="00EF2094" w:rsidRDefault="00EF2094" w:rsidP="00EF2094">
      <w:pPr>
        <w:spacing w:line="24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- Goog</w:t>
      </w:r>
      <w:r w:rsidR="001613C5" w:rsidRPr="00EF2094">
        <w:rPr>
          <w:rFonts w:ascii="Arial" w:hAnsi="Arial" w:cs="Arial"/>
        </w:rPr>
        <w:t>le</w:t>
      </w:r>
    </w:p>
    <w:p w:rsidR="00EF2094" w:rsidRPr="00EF2094" w:rsidRDefault="00EF2094" w:rsidP="00EF2094">
      <w:pPr>
        <w:spacing w:line="240" w:lineRule="auto"/>
        <w:contextualSpacing/>
        <w:jc w:val="both"/>
        <w:rPr>
          <w:rFonts w:ascii="Arial" w:hAnsi="Arial" w:cs="Arial"/>
        </w:rPr>
      </w:pPr>
    </w:p>
    <w:p w:rsidR="00EF2094" w:rsidRPr="00EF2094" w:rsidRDefault="004F1ACA" w:rsidP="00EF2094">
      <w:pPr>
        <w:spacing w:line="240" w:lineRule="auto"/>
        <w:ind w:firstLine="708"/>
        <w:contextualSpacing/>
        <w:jc w:val="both"/>
        <w:rPr>
          <w:rFonts w:ascii="Arial" w:hAnsi="Arial" w:cs="Arial"/>
        </w:rPr>
      </w:pPr>
      <w:r w:rsidRPr="00EF2094">
        <w:rPr>
          <w:rFonts w:ascii="Arial" w:hAnsi="Arial" w:cs="Arial"/>
        </w:rPr>
        <w:lastRenderedPageBreak/>
        <w:t>Entre essas organizações, uma surpresa: a Microsoft figura em 17º lugar no ranking.</w:t>
      </w:r>
    </w:p>
    <w:p w:rsidR="00EF2094" w:rsidRPr="00EF2094" w:rsidRDefault="004F1ACA" w:rsidP="00EF2094">
      <w:pPr>
        <w:spacing w:line="240" w:lineRule="auto"/>
        <w:ind w:firstLine="708"/>
        <w:contextualSpacing/>
        <w:jc w:val="both"/>
        <w:rPr>
          <w:rFonts w:ascii="Arial" w:hAnsi="Arial" w:cs="Arial"/>
        </w:rPr>
      </w:pPr>
      <w:r w:rsidRPr="00EF2094">
        <w:rPr>
          <w:rFonts w:ascii="Arial" w:hAnsi="Arial" w:cs="Arial"/>
        </w:rPr>
        <w:t>Esta é a primeira vez que a criadora do Windows aparece na lista. A novidade mostra que, gostando disso ou não, a Microsoft começa a perceber que, inevitavelmente, seus próprios clientes acabam usando tecnologias de código aberto, mesmo que em produtos da própria empresa.</w:t>
      </w:r>
    </w:p>
    <w:p w:rsidR="001613C5" w:rsidRPr="00EF2094" w:rsidRDefault="001613C5" w:rsidP="00EF2094">
      <w:pPr>
        <w:spacing w:line="240" w:lineRule="auto"/>
        <w:ind w:firstLine="708"/>
        <w:contextualSpacing/>
        <w:jc w:val="both"/>
        <w:rPr>
          <w:rFonts w:ascii="Arial" w:hAnsi="Arial" w:cs="Arial"/>
        </w:rPr>
      </w:pPr>
      <w:r w:rsidRPr="00EF2094">
        <w:rPr>
          <w:rFonts w:ascii="Arial" w:hAnsi="Arial" w:cs="Arial"/>
        </w:rPr>
        <w:t>Obviamente o interesse destas empresas estão em melhorar o Linux para servir aos seus propósitos e não necessariamente a filosofia de colaboratividade, porém, aos que costumam criticar algumas distros por "abandonarem" o Linux isso acaba que sendo mais um contraponto, afinal de contas se você conecta o seu hardware hoje em dia no sistema e ele é reconhecido não é por mérito apenas dos desenvolvedores voluntários que fazem isso pela causa, aliás, sem querer desmerecê-los, claro, mas a colaboração deles é a cada dia menor.</w:t>
      </w:r>
    </w:p>
    <w:p w:rsidR="00EF2094" w:rsidRPr="00EF2094" w:rsidRDefault="00EF2094" w:rsidP="00EF2094">
      <w:pPr>
        <w:spacing w:line="240" w:lineRule="auto"/>
        <w:ind w:firstLine="708"/>
        <w:contextualSpacing/>
        <w:jc w:val="both"/>
        <w:rPr>
          <w:rFonts w:ascii="Arial" w:hAnsi="Arial" w:cs="Arial"/>
        </w:rPr>
      </w:pPr>
    </w:p>
    <w:p w:rsidR="00810609" w:rsidRPr="00EF2094" w:rsidRDefault="00810609" w:rsidP="00EF2094">
      <w:pPr>
        <w:spacing w:line="240" w:lineRule="auto"/>
        <w:contextualSpacing/>
        <w:jc w:val="center"/>
        <w:rPr>
          <w:rFonts w:ascii="Arial" w:hAnsi="Arial" w:cs="Arial"/>
          <w:b/>
          <w:sz w:val="28"/>
          <w:szCs w:val="28"/>
        </w:rPr>
      </w:pPr>
      <w:r w:rsidRPr="00EF2094">
        <w:rPr>
          <w:rFonts w:ascii="Arial" w:hAnsi="Arial" w:cs="Arial"/>
          <w:b/>
          <w:sz w:val="28"/>
          <w:szCs w:val="28"/>
        </w:rPr>
        <w:t>Os 20 países em que o Linux tem maior “market share”</w:t>
      </w:r>
    </w:p>
    <w:p w:rsidR="00810609" w:rsidRPr="00EF2094" w:rsidRDefault="00810609" w:rsidP="00EF2094">
      <w:pPr>
        <w:spacing w:line="240" w:lineRule="auto"/>
        <w:ind w:firstLine="708"/>
        <w:contextualSpacing/>
        <w:rPr>
          <w:rFonts w:ascii="Arial" w:eastAsia="Times New Roman" w:hAnsi="Arial" w:cs="Arial"/>
          <w:lang w:eastAsia="pt-BR"/>
        </w:rPr>
      </w:pPr>
      <w:r w:rsidRPr="00EF2094">
        <w:rPr>
          <w:rFonts w:ascii="Arial" w:eastAsia="Times New Roman" w:hAnsi="Arial" w:cs="Arial"/>
          <w:lang w:eastAsia="pt-BR"/>
        </w:rPr>
        <w:t>Via OSNews chega esta </w:t>
      </w:r>
      <w:hyperlink r:id="rId8" w:history="1">
        <w:r w:rsidRPr="00EF2094">
          <w:rPr>
            <w:rFonts w:ascii="Arial" w:eastAsia="Times New Roman" w:hAnsi="Arial" w:cs="Arial"/>
            <w:lang w:eastAsia="pt-BR"/>
          </w:rPr>
          <w:t>matéria do Royal Pingdom</w:t>
        </w:r>
      </w:hyperlink>
      <w:r w:rsidRPr="00EF2094">
        <w:rPr>
          <w:rFonts w:ascii="Arial" w:eastAsia="Times New Roman" w:hAnsi="Arial" w:cs="Arial"/>
          <w:lang w:eastAsia="pt-BR"/>
        </w:rPr>
        <w:t> apresentando a lista dos 20 países em que o “market share” do Linux é mais expressivo, com base nos dados de fevereiro do StatCounter (que conta computadores com base em acessos à web).</w:t>
      </w:r>
    </w:p>
    <w:p w:rsidR="00810609" w:rsidRPr="00EF2094" w:rsidRDefault="00810609" w:rsidP="00EF2094">
      <w:pPr>
        <w:spacing w:line="240" w:lineRule="auto"/>
        <w:ind w:firstLine="708"/>
        <w:contextualSpacing/>
        <w:rPr>
          <w:rFonts w:ascii="Arial" w:eastAsia="Times New Roman" w:hAnsi="Arial" w:cs="Arial"/>
          <w:lang w:eastAsia="pt-BR"/>
        </w:rPr>
      </w:pPr>
      <w:r w:rsidRPr="00EF2094">
        <w:rPr>
          <w:rFonts w:ascii="Arial" w:eastAsia="Times New Roman" w:hAnsi="Arial" w:cs="Arial"/>
          <w:lang w:eastAsia="pt-BR"/>
        </w:rPr>
        <w:t>Isso não significa, naturalmente, que lá há maior quantidade de usuários de Linux do que em outros países (até porque a população de alguns deles é relativamente pequena), mas sim que a proporção dos usuários de Linux em relação ao total de usuários de lá é maior do que nos demais países.</w:t>
      </w:r>
    </w:p>
    <w:p w:rsidR="00810609" w:rsidRPr="00745EDE" w:rsidRDefault="00810609" w:rsidP="00EF2094">
      <w:pPr>
        <w:spacing w:line="240" w:lineRule="auto"/>
        <w:contextualSpacing/>
        <w:rPr>
          <w:rFonts w:ascii="Arial" w:eastAsia="Times New Roman" w:hAnsi="Arial" w:cs="Arial"/>
          <w:lang w:eastAsia="pt-BR"/>
        </w:rPr>
      </w:pPr>
      <w:r w:rsidRPr="00EF2094">
        <w:rPr>
          <w:rFonts w:ascii="Arial" w:eastAsia="Times New Roman" w:hAnsi="Arial" w:cs="Arial"/>
          <w:noProof/>
          <w:lang w:eastAsia="pt-BR"/>
        </w:rPr>
        <w:drawing>
          <wp:inline distT="0" distB="0" distL="0" distR="0">
            <wp:extent cx="4286250" cy="4438650"/>
            <wp:effectExtent l="0" t="0" r="0" b="0"/>
            <wp:docPr id="1" name="Imagem 1" descr="http://static.efetividade.net/img/xtra/110512-top-20-linux-countri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efetividade.net/img/xtra/110512-top-20-linux-countries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2094" w:rsidRPr="00EF2094" w:rsidRDefault="00EF2094" w:rsidP="00EF2094">
      <w:pPr>
        <w:spacing w:line="240" w:lineRule="auto"/>
        <w:contextualSpacing/>
        <w:rPr>
          <w:rFonts w:ascii="Arial" w:eastAsia="Times New Roman" w:hAnsi="Arial" w:cs="Arial"/>
          <w:lang w:eastAsia="pt-BR"/>
        </w:rPr>
      </w:pPr>
    </w:p>
    <w:p w:rsidR="00C9543F" w:rsidRPr="00EF2094" w:rsidRDefault="00810609" w:rsidP="00EF2094">
      <w:pPr>
        <w:spacing w:line="240" w:lineRule="auto"/>
        <w:ind w:firstLine="708"/>
        <w:contextualSpacing/>
        <w:rPr>
          <w:rFonts w:ascii="Arial" w:eastAsia="Times New Roman" w:hAnsi="Arial" w:cs="Arial"/>
          <w:lang w:eastAsia="pt-BR"/>
        </w:rPr>
      </w:pPr>
      <w:r w:rsidRPr="00EF2094">
        <w:rPr>
          <w:rFonts w:ascii="Arial" w:eastAsia="Times New Roman" w:hAnsi="Arial" w:cs="Arial"/>
          <w:lang w:eastAsia="pt-BR"/>
        </w:rPr>
        <w:t>Para análise, é interessante perceber que mesmo entre alguns destes “top 20″ a proporção não é especialmente grande. E fiquei surpreso em constatar que nosso país, apesar do Computador para Todos e de todos os anúncios de iniciativas governamentais em anos recentes, não chega a constar na lista.</w:t>
      </w:r>
    </w:p>
    <w:sectPr w:rsidR="00C9543F" w:rsidRPr="00EF20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21A92"/>
    <w:multiLevelType w:val="multilevel"/>
    <w:tmpl w:val="32F0A2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FB4070"/>
    <w:multiLevelType w:val="multilevel"/>
    <w:tmpl w:val="B0A2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09"/>
    <w:rsid w:val="00074BC2"/>
    <w:rsid w:val="001613C5"/>
    <w:rsid w:val="003D5D31"/>
    <w:rsid w:val="004F1ACA"/>
    <w:rsid w:val="00745EDE"/>
    <w:rsid w:val="00810609"/>
    <w:rsid w:val="00B10109"/>
    <w:rsid w:val="00C9543F"/>
    <w:rsid w:val="00E906E0"/>
    <w:rsid w:val="00E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CD4AF"/>
  <w15:chartTrackingRefBased/>
  <w15:docId w15:val="{B6A46B03-E807-4F10-BE6A-D3097C33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0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10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06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1060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81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0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810609"/>
  </w:style>
  <w:style w:type="paragraph" w:styleId="Textodebalo">
    <w:name w:val="Balloon Text"/>
    <w:basedOn w:val="Normal"/>
    <w:link w:val="TextodebaloChar"/>
    <w:uiPriority w:val="99"/>
    <w:semiHidden/>
    <w:unhideWhenUsed/>
    <w:rsid w:val="00810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0609"/>
    <w:rPr>
      <w:rFonts w:ascii="Segoe UI" w:hAnsi="Segoe UI" w:cs="Segoe UI"/>
      <w:sz w:val="18"/>
      <w:szCs w:val="18"/>
    </w:rPr>
  </w:style>
  <w:style w:type="character" w:styleId="Meno">
    <w:name w:val="Mention"/>
    <w:basedOn w:val="Fontepargpadro"/>
    <w:uiPriority w:val="99"/>
    <w:semiHidden/>
    <w:unhideWhenUsed/>
    <w:rsid w:val="00C9543F"/>
    <w:rPr>
      <w:color w:val="2B579A"/>
      <w:shd w:val="clear" w:color="auto" w:fill="E6E6E6"/>
    </w:rPr>
  </w:style>
  <w:style w:type="character" w:customStyle="1" w:styleId="Ttulo1Char">
    <w:name w:val="Título 1 Char"/>
    <w:basedOn w:val="Fontepargpadro"/>
    <w:link w:val="Ttulo1"/>
    <w:uiPriority w:val="9"/>
    <w:rsid w:val="00E90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06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8222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</w:divsChild>
    </w:div>
    <w:div w:id="4571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4163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</w:div>
      </w:divsChild>
    </w:div>
    <w:div w:id="1129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yal.pingdom.com/2011/05/12/the-top-20-strongholds-for-desktop-linu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nu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696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Philipe Oliveira</dc:creator>
  <cp:keywords/>
  <dc:description/>
  <cp:lastModifiedBy>Philipe Oliveira</cp:lastModifiedBy>
  <cp:revision>1</cp:revision>
  <cp:lastPrinted>2017-06-06T02:32:00Z</cp:lastPrinted>
  <dcterms:created xsi:type="dcterms:W3CDTF">2017-06-06T00:16:00Z</dcterms:created>
  <dcterms:modified xsi:type="dcterms:W3CDTF">2017-06-06T02:35:00Z</dcterms:modified>
</cp:coreProperties>
</file>