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C2444" w14:textId="77777777" w:rsidR="00351947" w:rsidRPr="00351947" w:rsidRDefault="00351947" w:rsidP="00351947">
      <w:pPr>
        <w:rPr>
          <w:b/>
          <w:bCs/>
        </w:rPr>
      </w:pPr>
      <w:r w:rsidRPr="00351947">
        <w:rPr>
          <w:b/>
          <w:bCs/>
        </w:rPr>
        <w:t>Anforderungsprofil: Website für einen Autoverkäufer</w:t>
      </w:r>
    </w:p>
    <w:p w14:paraId="6B781CE4" w14:textId="77777777" w:rsidR="00351947" w:rsidRPr="00351947" w:rsidRDefault="00351947" w:rsidP="00351947">
      <w:pPr>
        <w:rPr>
          <w:b/>
          <w:bCs/>
        </w:rPr>
      </w:pPr>
      <w:r w:rsidRPr="00351947">
        <w:rPr>
          <w:b/>
          <w:bCs/>
        </w:rPr>
        <w:t>1. Zielsetzung</w:t>
      </w:r>
    </w:p>
    <w:p w14:paraId="79F94F03" w14:textId="77777777" w:rsidR="00351947" w:rsidRPr="00351947" w:rsidRDefault="00351947" w:rsidP="00351947">
      <w:r w:rsidRPr="00351947">
        <w:t>Die Website soll:</w:t>
      </w:r>
    </w:p>
    <w:p w14:paraId="6C590D6A" w14:textId="77777777" w:rsidR="00351947" w:rsidRPr="00351947" w:rsidRDefault="00351947" w:rsidP="00351947">
      <w:pPr>
        <w:numPr>
          <w:ilvl w:val="0"/>
          <w:numId w:val="1"/>
        </w:numPr>
      </w:pPr>
      <w:r w:rsidRPr="00351947">
        <w:t>Das Fahrzeugangebot ansprechend präsentieren</w:t>
      </w:r>
    </w:p>
    <w:p w14:paraId="2F6487EE" w14:textId="77777777" w:rsidR="00351947" w:rsidRPr="00351947" w:rsidRDefault="00351947" w:rsidP="00351947">
      <w:pPr>
        <w:numPr>
          <w:ilvl w:val="0"/>
          <w:numId w:val="1"/>
        </w:numPr>
      </w:pPr>
      <w:r w:rsidRPr="00351947">
        <w:t>Vertrauen und Seriosität vermitteln</w:t>
      </w:r>
    </w:p>
    <w:p w14:paraId="3EBF8902" w14:textId="77777777" w:rsidR="00351947" w:rsidRPr="00351947" w:rsidRDefault="00351947" w:rsidP="00351947">
      <w:pPr>
        <w:numPr>
          <w:ilvl w:val="0"/>
          <w:numId w:val="1"/>
        </w:numPr>
      </w:pPr>
      <w:r w:rsidRPr="00351947">
        <w:t>Kunden zur Kontaktaufnahme oder direkten Terminvereinbarung animieren</w:t>
      </w:r>
    </w:p>
    <w:p w14:paraId="54F7D982" w14:textId="77777777" w:rsidR="00351947" w:rsidRPr="00351947" w:rsidRDefault="00351947" w:rsidP="00351947">
      <w:pPr>
        <w:numPr>
          <w:ilvl w:val="0"/>
          <w:numId w:val="1"/>
        </w:numPr>
      </w:pPr>
      <w:r w:rsidRPr="00351947">
        <w:t>Gegebenenfalls Online-Reservierungen oder Anfragen ermöglichen</w:t>
      </w:r>
    </w:p>
    <w:p w14:paraId="43602A84" w14:textId="77777777" w:rsidR="00351947" w:rsidRPr="00351947" w:rsidRDefault="00351947" w:rsidP="00351947">
      <w:pPr>
        <w:rPr>
          <w:b/>
          <w:bCs/>
        </w:rPr>
      </w:pPr>
      <w:r w:rsidRPr="00351947">
        <w:rPr>
          <w:b/>
          <w:bCs/>
        </w:rPr>
        <w:t>2. Zielgruppe</w:t>
      </w:r>
    </w:p>
    <w:p w14:paraId="5B4BDF12" w14:textId="77777777" w:rsidR="00351947" w:rsidRPr="00351947" w:rsidRDefault="00351947" w:rsidP="00351947">
      <w:pPr>
        <w:numPr>
          <w:ilvl w:val="0"/>
          <w:numId w:val="2"/>
        </w:numPr>
      </w:pPr>
      <w:r w:rsidRPr="00351947">
        <w:t>Privatkunden, die ein neues oder gebrauchtes Auto suchen</w:t>
      </w:r>
    </w:p>
    <w:p w14:paraId="08B99C92" w14:textId="77777777" w:rsidR="00351947" w:rsidRPr="00351947" w:rsidRDefault="00351947" w:rsidP="00351947">
      <w:pPr>
        <w:numPr>
          <w:ilvl w:val="0"/>
          <w:numId w:val="2"/>
        </w:numPr>
      </w:pPr>
      <w:r w:rsidRPr="00351947">
        <w:t>Gewerbliche Kunden (z.</w:t>
      </w:r>
      <w:r w:rsidRPr="00351947">
        <w:rPr>
          <w:rFonts w:ascii="Arial" w:hAnsi="Arial" w:cs="Arial"/>
        </w:rPr>
        <w:t> </w:t>
      </w:r>
      <w:r w:rsidRPr="00351947">
        <w:t>B. Firmenflottenk</w:t>
      </w:r>
      <w:r w:rsidRPr="00351947">
        <w:rPr>
          <w:rFonts w:ascii="Aptos" w:hAnsi="Aptos" w:cs="Aptos"/>
        </w:rPr>
        <w:t>ä</w:t>
      </w:r>
      <w:r w:rsidRPr="00351947">
        <w:t>ufer)</w:t>
      </w:r>
    </w:p>
    <w:p w14:paraId="53B83726" w14:textId="77777777" w:rsidR="00351947" w:rsidRPr="00351947" w:rsidRDefault="00351947" w:rsidP="00351947">
      <w:pPr>
        <w:numPr>
          <w:ilvl w:val="0"/>
          <w:numId w:val="2"/>
        </w:numPr>
      </w:pPr>
      <w:r w:rsidRPr="00351947">
        <w:t>Bestehende Kunden, die Serviceangebote nutzen wollen</w:t>
      </w:r>
    </w:p>
    <w:p w14:paraId="5D2889CA" w14:textId="77777777" w:rsidR="00351947" w:rsidRPr="00351947" w:rsidRDefault="00351947" w:rsidP="00351947">
      <w:pPr>
        <w:rPr>
          <w:b/>
          <w:bCs/>
        </w:rPr>
      </w:pPr>
      <w:r w:rsidRPr="00351947">
        <w:rPr>
          <w:b/>
          <w:bCs/>
        </w:rPr>
        <w:t>3. Funktionale Anforderungen</w:t>
      </w:r>
    </w:p>
    <w:p w14:paraId="773AF42E" w14:textId="77777777" w:rsidR="00351947" w:rsidRPr="00351947" w:rsidRDefault="00351947" w:rsidP="00351947">
      <w:pPr>
        <w:numPr>
          <w:ilvl w:val="0"/>
          <w:numId w:val="3"/>
        </w:numPr>
      </w:pPr>
      <w:r w:rsidRPr="00351947">
        <w:rPr>
          <w:b/>
          <w:bCs/>
        </w:rPr>
        <w:t>Fahrzeuginventar</w:t>
      </w:r>
      <w:r w:rsidRPr="00351947">
        <w:t>:</w:t>
      </w:r>
      <w:r w:rsidRPr="00351947">
        <w:br/>
        <w:t>Übersichtliche Darstellung der verfügbaren Fahrzeuge mit Filter- und Suchfunktionen (z.</w:t>
      </w:r>
      <w:r w:rsidRPr="00351947">
        <w:rPr>
          <w:rFonts w:ascii="Arial" w:hAnsi="Arial" w:cs="Arial"/>
        </w:rPr>
        <w:t> </w:t>
      </w:r>
      <w:r w:rsidRPr="00351947">
        <w:t>B. Marke, Modell, Baujahr, Preis, Kilometerstand).</w:t>
      </w:r>
    </w:p>
    <w:p w14:paraId="2BB674D6" w14:textId="77777777" w:rsidR="00351947" w:rsidRPr="00351947" w:rsidRDefault="00351947" w:rsidP="00351947">
      <w:pPr>
        <w:numPr>
          <w:ilvl w:val="0"/>
          <w:numId w:val="3"/>
        </w:numPr>
      </w:pPr>
      <w:r w:rsidRPr="00351947">
        <w:rPr>
          <w:b/>
          <w:bCs/>
        </w:rPr>
        <w:t>Detailseiten</w:t>
      </w:r>
      <w:r w:rsidRPr="00351947">
        <w:t>:</w:t>
      </w:r>
      <w:r w:rsidRPr="00351947">
        <w:br/>
        <w:t>Pro Fahrzeug eine eigene Seite mit Bildern, Beschreibung, Ausstattungsdetails, Preis und Möglichkeit zur Anfrage.</w:t>
      </w:r>
    </w:p>
    <w:p w14:paraId="11ACED6B" w14:textId="77777777" w:rsidR="00351947" w:rsidRPr="00351947" w:rsidRDefault="00351947" w:rsidP="00351947">
      <w:pPr>
        <w:numPr>
          <w:ilvl w:val="0"/>
          <w:numId w:val="3"/>
        </w:numPr>
      </w:pPr>
      <w:r w:rsidRPr="00351947">
        <w:rPr>
          <w:b/>
          <w:bCs/>
        </w:rPr>
        <w:t>Kontaktformular</w:t>
      </w:r>
      <w:r w:rsidRPr="00351947">
        <w:t>:</w:t>
      </w:r>
      <w:r w:rsidRPr="00351947">
        <w:br/>
        <w:t>Einfaches Kontaktformular (</w:t>
      </w:r>
      <w:proofErr w:type="gramStart"/>
      <w:r w:rsidRPr="00351947">
        <w:t>mit Name</w:t>
      </w:r>
      <w:proofErr w:type="gramEnd"/>
      <w:r w:rsidRPr="00351947">
        <w:t>, E-Mail, Telefonnummer, Nachricht).</w:t>
      </w:r>
    </w:p>
    <w:p w14:paraId="321CD3C6" w14:textId="77777777" w:rsidR="00351947" w:rsidRPr="00351947" w:rsidRDefault="00351947" w:rsidP="00351947">
      <w:pPr>
        <w:numPr>
          <w:ilvl w:val="0"/>
          <w:numId w:val="3"/>
        </w:numPr>
      </w:pPr>
      <w:r w:rsidRPr="00351947">
        <w:rPr>
          <w:b/>
          <w:bCs/>
        </w:rPr>
        <w:t>Terminvereinbarung</w:t>
      </w:r>
      <w:r w:rsidRPr="00351947">
        <w:t>:</w:t>
      </w:r>
      <w:r w:rsidRPr="00351947">
        <w:br/>
        <w:t>Option zur Online-Buchung von Probefahrten oder Beratungsterminen.</w:t>
      </w:r>
    </w:p>
    <w:p w14:paraId="16F52BB9" w14:textId="77777777" w:rsidR="00351947" w:rsidRPr="00351947" w:rsidRDefault="00351947" w:rsidP="00351947">
      <w:pPr>
        <w:numPr>
          <w:ilvl w:val="0"/>
          <w:numId w:val="3"/>
        </w:numPr>
      </w:pPr>
      <w:r w:rsidRPr="00351947">
        <w:rPr>
          <w:b/>
          <w:bCs/>
        </w:rPr>
        <w:t>Responsive Design</w:t>
      </w:r>
      <w:r w:rsidRPr="00351947">
        <w:t>:</w:t>
      </w:r>
      <w:r w:rsidRPr="00351947">
        <w:br/>
        <w:t>Optimierte Darstellung auf Mobilgeräten, Tablets und Desktop-PCs.</w:t>
      </w:r>
    </w:p>
    <w:p w14:paraId="569B150C" w14:textId="77777777" w:rsidR="00351947" w:rsidRPr="00351947" w:rsidRDefault="00351947" w:rsidP="00351947">
      <w:pPr>
        <w:numPr>
          <w:ilvl w:val="0"/>
          <w:numId w:val="3"/>
        </w:numPr>
      </w:pPr>
      <w:r w:rsidRPr="00351947">
        <w:rPr>
          <w:b/>
          <w:bCs/>
        </w:rPr>
        <w:t>Über uns</w:t>
      </w:r>
      <w:r w:rsidRPr="00351947">
        <w:t>-Seite:</w:t>
      </w:r>
      <w:r w:rsidRPr="00351947">
        <w:br/>
        <w:t>Vorstellung des Unternehmens, Philosophie, Team.</w:t>
      </w:r>
    </w:p>
    <w:p w14:paraId="16835A15" w14:textId="77777777" w:rsidR="00351947" w:rsidRPr="00351947" w:rsidRDefault="00351947" w:rsidP="00351947">
      <w:pPr>
        <w:numPr>
          <w:ilvl w:val="0"/>
          <w:numId w:val="3"/>
        </w:numPr>
      </w:pPr>
      <w:r w:rsidRPr="00351947">
        <w:rPr>
          <w:b/>
          <w:bCs/>
        </w:rPr>
        <w:t>Kundenbewertungen</w:t>
      </w:r>
      <w:r w:rsidRPr="00351947">
        <w:t>:</w:t>
      </w:r>
      <w:r w:rsidRPr="00351947">
        <w:br/>
        <w:t>Möglichkeit, Kundenmeinungen zu präsentieren (z.</w:t>
      </w:r>
      <w:r w:rsidRPr="00351947">
        <w:rPr>
          <w:rFonts w:ascii="Arial" w:hAnsi="Arial" w:cs="Arial"/>
        </w:rPr>
        <w:t> </w:t>
      </w:r>
      <w:r w:rsidRPr="00351947">
        <w:t>B. Integration von Google Reviews).</w:t>
      </w:r>
    </w:p>
    <w:p w14:paraId="4823A09C" w14:textId="77777777" w:rsidR="00351947" w:rsidRPr="00351947" w:rsidRDefault="00351947" w:rsidP="00351947">
      <w:pPr>
        <w:numPr>
          <w:ilvl w:val="0"/>
          <w:numId w:val="3"/>
        </w:numPr>
      </w:pPr>
      <w:r w:rsidRPr="00351947">
        <w:rPr>
          <w:b/>
          <w:bCs/>
        </w:rPr>
        <w:t>Finanzierungs- und Leasingangebote</w:t>
      </w:r>
      <w:r w:rsidRPr="00351947">
        <w:t>:</w:t>
      </w:r>
      <w:r w:rsidRPr="00351947">
        <w:br/>
        <w:t>Vorstellung von möglichen Finanzierungs- oder Leasingmodellen.</w:t>
      </w:r>
    </w:p>
    <w:p w14:paraId="19D5575E" w14:textId="77777777" w:rsidR="00351947" w:rsidRPr="00351947" w:rsidRDefault="00351947" w:rsidP="00351947">
      <w:pPr>
        <w:numPr>
          <w:ilvl w:val="0"/>
          <w:numId w:val="3"/>
        </w:numPr>
      </w:pPr>
      <w:r w:rsidRPr="00351947">
        <w:rPr>
          <w:b/>
          <w:bCs/>
        </w:rPr>
        <w:lastRenderedPageBreak/>
        <w:t>Serviceangebote</w:t>
      </w:r>
      <w:r w:rsidRPr="00351947">
        <w:t>:</w:t>
      </w:r>
      <w:r w:rsidRPr="00351947">
        <w:br/>
        <w:t>Darstellung weiterer Dienstleistungen (z.</w:t>
      </w:r>
      <w:r w:rsidRPr="00351947">
        <w:rPr>
          <w:rFonts w:ascii="Arial" w:hAnsi="Arial" w:cs="Arial"/>
        </w:rPr>
        <w:t> </w:t>
      </w:r>
      <w:r w:rsidRPr="00351947">
        <w:t>B. Ankauf, Inzahlungnahme, Zulassungsservice).</w:t>
      </w:r>
    </w:p>
    <w:p w14:paraId="28856AB2" w14:textId="77777777" w:rsidR="00351947" w:rsidRPr="00351947" w:rsidRDefault="00351947" w:rsidP="00351947">
      <w:pPr>
        <w:numPr>
          <w:ilvl w:val="0"/>
          <w:numId w:val="3"/>
        </w:numPr>
      </w:pPr>
      <w:r w:rsidRPr="00351947">
        <w:rPr>
          <w:b/>
          <w:bCs/>
        </w:rPr>
        <w:t>Newsletter-Anmeldung</w:t>
      </w:r>
      <w:r w:rsidRPr="00351947">
        <w:t xml:space="preserve"> (optional):</w:t>
      </w:r>
      <w:r w:rsidRPr="00351947">
        <w:br/>
        <w:t>Möglichkeit, Kunden über neue Angebote zu informieren.</w:t>
      </w:r>
    </w:p>
    <w:p w14:paraId="215AF553" w14:textId="77777777" w:rsidR="00351947" w:rsidRPr="00351947" w:rsidRDefault="00351947" w:rsidP="00351947">
      <w:pPr>
        <w:numPr>
          <w:ilvl w:val="0"/>
          <w:numId w:val="3"/>
        </w:numPr>
      </w:pPr>
      <w:r w:rsidRPr="00351947">
        <w:rPr>
          <w:b/>
          <w:bCs/>
        </w:rPr>
        <w:t>Suchmaschinenoptimierung (SEO)</w:t>
      </w:r>
      <w:r w:rsidRPr="00351947">
        <w:t>:</w:t>
      </w:r>
      <w:r w:rsidRPr="00351947">
        <w:br/>
        <w:t>Optimierung der Seitenstruktur und Inhalte für gute Auffindbarkeit bei Google &amp; Co.</w:t>
      </w:r>
    </w:p>
    <w:p w14:paraId="39822FA5" w14:textId="77777777" w:rsidR="00351947" w:rsidRPr="00351947" w:rsidRDefault="00351947" w:rsidP="00351947">
      <w:pPr>
        <w:rPr>
          <w:b/>
          <w:bCs/>
        </w:rPr>
      </w:pPr>
      <w:r w:rsidRPr="00351947">
        <w:rPr>
          <w:b/>
          <w:bCs/>
        </w:rPr>
        <w:t>4. Technische Anforderungen</w:t>
      </w:r>
    </w:p>
    <w:p w14:paraId="526A9326" w14:textId="77777777" w:rsidR="00351947" w:rsidRPr="00351947" w:rsidRDefault="00351947" w:rsidP="00351947">
      <w:pPr>
        <w:numPr>
          <w:ilvl w:val="0"/>
          <w:numId w:val="4"/>
        </w:numPr>
      </w:pPr>
      <w:r w:rsidRPr="00351947">
        <w:t>Content Management System (CMS) zur einfachen Pflege der Inhalte (z.</w:t>
      </w:r>
      <w:r w:rsidRPr="00351947">
        <w:rPr>
          <w:rFonts w:ascii="Arial" w:hAnsi="Arial" w:cs="Arial"/>
        </w:rPr>
        <w:t> </w:t>
      </w:r>
      <w:r w:rsidRPr="00351947">
        <w:t>B. WordPress, Typo3)</w:t>
      </w:r>
    </w:p>
    <w:p w14:paraId="5D9BFA36" w14:textId="77777777" w:rsidR="00351947" w:rsidRPr="00351947" w:rsidRDefault="00351947" w:rsidP="00351947">
      <w:pPr>
        <w:numPr>
          <w:ilvl w:val="0"/>
          <w:numId w:val="4"/>
        </w:numPr>
      </w:pPr>
      <w:r w:rsidRPr="00351947">
        <w:t>SSL-Verschlüsselung (HTTPS)</w:t>
      </w:r>
    </w:p>
    <w:p w14:paraId="43DAC88D" w14:textId="77777777" w:rsidR="00351947" w:rsidRPr="00351947" w:rsidRDefault="00351947" w:rsidP="00351947">
      <w:pPr>
        <w:numPr>
          <w:ilvl w:val="0"/>
          <w:numId w:val="4"/>
        </w:numPr>
      </w:pPr>
      <w:r w:rsidRPr="00351947">
        <w:t>DSGVO-konforme Datenerfassung und -verarbeitung</w:t>
      </w:r>
    </w:p>
    <w:p w14:paraId="3B4CA862" w14:textId="77777777" w:rsidR="00351947" w:rsidRPr="00351947" w:rsidRDefault="00351947" w:rsidP="00351947">
      <w:pPr>
        <w:numPr>
          <w:ilvl w:val="0"/>
          <w:numId w:val="4"/>
        </w:numPr>
      </w:pPr>
      <w:r w:rsidRPr="00351947">
        <w:t>Schnelle Ladezeiten (Optimierung der Bilder und Codebasis)</w:t>
      </w:r>
    </w:p>
    <w:p w14:paraId="06E4854E" w14:textId="77777777" w:rsidR="00351947" w:rsidRPr="00351947" w:rsidRDefault="00351947" w:rsidP="00351947">
      <w:pPr>
        <w:numPr>
          <w:ilvl w:val="0"/>
          <w:numId w:val="4"/>
        </w:numPr>
      </w:pPr>
      <w:r w:rsidRPr="00351947">
        <w:t>Anbindung an externe Fahrzeugbörsen möglich (optional)</w:t>
      </w:r>
    </w:p>
    <w:p w14:paraId="07DAC2AD" w14:textId="77777777" w:rsidR="00351947" w:rsidRPr="00351947" w:rsidRDefault="00351947" w:rsidP="00351947">
      <w:pPr>
        <w:rPr>
          <w:b/>
          <w:bCs/>
        </w:rPr>
      </w:pPr>
      <w:r w:rsidRPr="00351947">
        <w:rPr>
          <w:b/>
          <w:bCs/>
        </w:rPr>
        <w:t>5. Designanforderungen</w:t>
      </w:r>
    </w:p>
    <w:p w14:paraId="6E6B294E" w14:textId="77777777" w:rsidR="00351947" w:rsidRPr="00351947" w:rsidRDefault="00351947" w:rsidP="00351947">
      <w:pPr>
        <w:numPr>
          <w:ilvl w:val="0"/>
          <w:numId w:val="5"/>
        </w:numPr>
      </w:pPr>
      <w:r w:rsidRPr="00351947">
        <w:t>Modernes, klares und vertrauenswürdiges Design</w:t>
      </w:r>
    </w:p>
    <w:p w14:paraId="201C99F6" w14:textId="77777777" w:rsidR="00351947" w:rsidRPr="00351947" w:rsidRDefault="00351947" w:rsidP="00351947">
      <w:pPr>
        <w:numPr>
          <w:ilvl w:val="0"/>
          <w:numId w:val="5"/>
        </w:numPr>
      </w:pPr>
      <w:r w:rsidRPr="00351947">
        <w:t>Farbschema angepasst an das Corporate Design des Autohändlers</w:t>
      </w:r>
    </w:p>
    <w:p w14:paraId="044B3954" w14:textId="77777777" w:rsidR="00351947" w:rsidRPr="00351947" w:rsidRDefault="00351947" w:rsidP="00351947">
      <w:pPr>
        <w:numPr>
          <w:ilvl w:val="0"/>
          <w:numId w:val="5"/>
        </w:numPr>
      </w:pPr>
      <w:r w:rsidRPr="00351947">
        <w:t>Hochwertige Fahrzeugbilder</w:t>
      </w:r>
    </w:p>
    <w:p w14:paraId="54E2FF84" w14:textId="77777777" w:rsidR="00351947" w:rsidRPr="00351947" w:rsidRDefault="00351947" w:rsidP="00351947">
      <w:pPr>
        <w:numPr>
          <w:ilvl w:val="0"/>
          <w:numId w:val="5"/>
        </w:numPr>
      </w:pPr>
      <w:r w:rsidRPr="00351947">
        <w:t>Benutzerfreundliche Navigation (max. 3 Klicks bis zum Wunschfahrzeug)</w:t>
      </w:r>
    </w:p>
    <w:p w14:paraId="2371470B" w14:textId="77777777" w:rsidR="00351947" w:rsidRPr="00351947" w:rsidRDefault="00351947" w:rsidP="00351947">
      <w:pPr>
        <w:numPr>
          <w:ilvl w:val="0"/>
          <w:numId w:val="5"/>
        </w:numPr>
      </w:pPr>
      <w:r w:rsidRPr="00351947">
        <w:t>Fokus auf "Call-</w:t>
      </w:r>
      <w:proofErr w:type="spellStart"/>
      <w:r w:rsidRPr="00351947">
        <w:t>to</w:t>
      </w:r>
      <w:proofErr w:type="spellEnd"/>
      <w:r w:rsidRPr="00351947">
        <w:t>-Action"-Elemente (z.</w:t>
      </w:r>
      <w:r w:rsidRPr="00351947">
        <w:rPr>
          <w:rFonts w:ascii="Arial" w:hAnsi="Arial" w:cs="Arial"/>
        </w:rPr>
        <w:t> </w:t>
      </w:r>
      <w:r w:rsidRPr="00351947">
        <w:t>B. "Jetzt Probefahrt buchen")</w:t>
      </w:r>
    </w:p>
    <w:p w14:paraId="4BBF2D8A" w14:textId="77777777" w:rsidR="00351947" w:rsidRPr="00351947" w:rsidRDefault="00351947" w:rsidP="00351947">
      <w:pPr>
        <w:rPr>
          <w:b/>
          <w:bCs/>
        </w:rPr>
      </w:pPr>
      <w:r w:rsidRPr="00351947">
        <w:rPr>
          <w:b/>
          <w:bCs/>
        </w:rPr>
        <w:t>6. Inhalte (Texte, Medien)</w:t>
      </w:r>
    </w:p>
    <w:p w14:paraId="0042D7FC" w14:textId="77777777" w:rsidR="00351947" w:rsidRPr="00351947" w:rsidRDefault="00351947" w:rsidP="00351947">
      <w:pPr>
        <w:numPr>
          <w:ilvl w:val="0"/>
          <w:numId w:val="6"/>
        </w:numPr>
      </w:pPr>
      <w:r w:rsidRPr="00351947">
        <w:t>Fahrzeugdatenbank mit Bildern und technischen Details</w:t>
      </w:r>
    </w:p>
    <w:p w14:paraId="1F6491A6" w14:textId="77777777" w:rsidR="00351947" w:rsidRPr="00351947" w:rsidRDefault="00351947" w:rsidP="00351947">
      <w:pPr>
        <w:numPr>
          <w:ilvl w:val="0"/>
          <w:numId w:val="6"/>
        </w:numPr>
      </w:pPr>
      <w:r w:rsidRPr="00351947">
        <w:t>Unternehmensvorstellung</w:t>
      </w:r>
    </w:p>
    <w:p w14:paraId="7034627F" w14:textId="77777777" w:rsidR="00351947" w:rsidRPr="00351947" w:rsidRDefault="00351947" w:rsidP="00351947">
      <w:pPr>
        <w:numPr>
          <w:ilvl w:val="0"/>
          <w:numId w:val="6"/>
        </w:numPr>
      </w:pPr>
      <w:r w:rsidRPr="00351947">
        <w:t>Rechtliche Hinweise (Impressum, Datenschutzerklärung, AGB)</w:t>
      </w:r>
    </w:p>
    <w:p w14:paraId="24B39E85" w14:textId="77777777" w:rsidR="00351947" w:rsidRPr="00351947" w:rsidRDefault="00351947" w:rsidP="00351947">
      <w:pPr>
        <w:numPr>
          <w:ilvl w:val="0"/>
          <w:numId w:val="6"/>
        </w:numPr>
      </w:pPr>
      <w:r w:rsidRPr="00351947">
        <w:t>FAQs zu häufig gestellten Fragen</w:t>
      </w:r>
    </w:p>
    <w:p w14:paraId="19D51BE0" w14:textId="77777777" w:rsidR="00351947" w:rsidRPr="00351947" w:rsidRDefault="00351947" w:rsidP="00351947">
      <w:pPr>
        <w:numPr>
          <w:ilvl w:val="0"/>
          <w:numId w:val="6"/>
        </w:numPr>
      </w:pPr>
      <w:r w:rsidRPr="00351947">
        <w:t>Öffnungszeiten, Standort, Anfahrtsskizze (ggf. Google Maps-Integration)</w:t>
      </w:r>
    </w:p>
    <w:p w14:paraId="1F9B25C3" w14:textId="77777777" w:rsidR="00351947" w:rsidRPr="00351947" w:rsidRDefault="00351947" w:rsidP="00351947">
      <w:pPr>
        <w:rPr>
          <w:b/>
          <w:bCs/>
        </w:rPr>
      </w:pPr>
      <w:r w:rsidRPr="00351947">
        <w:rPr>
          <w:b/>
          <w:bCs/>
        </w:rPr>
        <w:t>7. Zeitrahmen</w:t>
      </w:r>
    </w:p>
    <w:p w14:paraId="1E0464F6" w14:textId="77777777" w:rsidR="00351947" w:rsidRPr="00351947" w:rsidRDefault="00351947" w:rsidP="00351947">
      <w:pPr>
        <w:numPr>
          <w:ilvl w:val="0"/>
          <w:numId w:val="7"/>
        </w:numPr>
      </w:pPr>
      <w:r w:rsidRPr="00351947">
        <w:t>Konzeptionsphase: 2 Wochen</w:t>
      </w:r>
    </w:p>
    <w:p w14:paraId="29A1F0E8" w14:textId="77777777" w:rsidR="00351947" w:rsidRPr="00351947" w:rsidRDefault="00351947" w:rsidP="00351947">
      <w:pPr>
        <w:numPr>
          <w:ilvl w:val="0"/>
          <w:numId w:val="7"/>
        </w:numPr>
      </w:pPr>
      <w:r w:rsidRPr="00351947">
        <w:t>Design- und Entwicklungsphase: 6–8 Wochen</w:t>
      </w:r>
    </w:p>
    <w:p w14:paraId="44A3CF52" w14:textId="77777777" w:rsidR="00351947" w:rsidRPr="00351947" w:rsidRDefault="00351947" w:rsidP="00351947">
      <w:pPr>
        <w:numPr>
          <w:ilvl w:val="0"/>
          <w:numId w:val="7"/>
        </w:numPr>
      </w:pPr>
      <w:r w:rsidRPr="00351947">
        <w:lastRenderedPageBreak/>
        <w:t>Testphase &amp; Optimierung: 2 Wochen</w:t>
      </w:r>
    </w:p>
    <w:p w14:paraId="5B554ADD" w14:textId="77777777" w:rsidR="00351947" w:rsidRPr="00351947" w:rsidRDefault="00351947" w:rsidP="00351947">
      <w:pPr>
        <w:numPr>
          <w:ilvl w:val="0"/>
          <w:numId w:val="7"/>
        </w:numPr>
      </w:pPr>
      <w:r w:rsidRPr="00351947">
        <w:t>Go-Live: innerhalb von 3 Monaten ab Projektstart</w:t>
      </w:r>
    </w:p>
    <w:p w14:paraId="7225E476" w14:textId="77777777" w:rsidR="00351947" w:rsidRPr="00351947" w:rsidRDefault="00351947" w:rsidP="00351947">
      <w:pPr>
        <w:rPr>
          <w:b/>
          <w:bCs/>
        </w:rPr>
      </w:pPr>
      <w:r w:rsidRPr="00351947">
        <w:rPr>
          <w:b/>
          <w:bCs/>
        </w:rPr>
        <w:t>8. Budgetrahmen</w:t>
      </w:r>
    </w:p>
    <w:p w14:paraId="32BA7D73" w14:textId="77777777" w:rsidR="00351947" w:rsidRPr="00351947" w:rsidRDefault="00351947" w:rsidP="00351947">
      <w:pPr>
        <w:numPr>
          <w:ilvl w:val="0"/>
          <w:numId w:val="8"/>
        </w:numPr>
      </w:pPr>
      <w:r w:rsidRPr="00351947">
        <w:t>Wird individuell festgelegt je nach Funktionsumfang und gewünschtem CMS</w:t>
      </w:r>
    </w:p>
    <w:p w14:paraId="48E26AC6" w14:textId="77777777" w:rsidR="00FB4F1C" w:rsidRDefault="00FB4F1C"/>
    <w:sectPr w:rsidR="00FB4F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81C13"/>
    <w:multiLevelType w:val="multilevel"/>
    <w:tmpl w:val="9092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83EAA"/>
    <w:multiLevelType w:val="multilevel"/>
    <w:tmpl w:val="97E2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87C40"/>
    <w:multiLevelType w:val="multilevel"/>
    <w:tmpl w:val="CE4A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C300D"/>
    <w:multiLevelType w:val="multilevel"/>
    <w:tmpl w:val="2854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34A51"/>
    <w:multiLevelType w:val="multilevel"/>
    <w:tmpl w:val="A5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84B54"/>
    <w:multiLevelType w:val="multilevel"/>
    <w:tmpl w:val="4DD0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85297"/>
    <w:multiLevelType w:val="multilevel"/>
    <w:tmpl w:val="6FD2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674EA"/>
    <w:multiLevelType w:val="multilevel"/>
    <w:tmpl w:val="253A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252177">
    <w:abstractNumId w:val="5"/>
  </w:num>
  <w:num w:numId="2" w16cid:durableId="361782122">
    <w:abstractNumId w:val="1"/>
  </w:num>
  <w:num w:numId="3" w16cid:durableId="1479372543">
    <w:abstractNumId w:val="2"/>
  </w:num>
  <w:num w:numId="4" w16cid:durableId="2039040443">
    <w:abstractNumId w:val="0"/>
  </w:num>
  <w:num w:numId="5" w16cid:durableId="1000893959">
    <w:abstractNumId w:val="6"/>
  </w:num>
  <w:num w:numId="6" w16cid:durableId="47849562">
    <w:abstractNumId w:val="4"/>
  </w:num>
  <w:num w:numId="7" w16cid:durableId="1734544620">
    <w:abstractNumId w:val="3"/>
  </w:num>
  <w:num w:numId="8" w16cid:durableId="420834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47"/>
    <w:rsid w:val="00351947"/>
    <w:rsid w:val="008B6794"/>
    <w:rsid w:val="00A77883"/>
    <w:rsid w:val="00D8356F"/>
    <w:rsid w:val="00FB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ED9F"/>
  <w15:chartTrackingRefBased/>
  <w15:docId w15:val="{754D5355-910E-43B6-BCD2-73551249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1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51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1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1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1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1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1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1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1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1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51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1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19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19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19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19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19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19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51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1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1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51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19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519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519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51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519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51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EIDINGER Philip</dc:creator>
  <cp:keywords/>
  <dc:description/>
  <cp:lastModifiedBy>EIDINGER Philip</cp:lastModifiedBy>
  <cp:revision>1</cp:revision>
  <dcterms:created xsi:type="dcterms:W3CDTF">2025-04-28T08:14:00Z</dcterms:created>
  <dcterms:modified xsi:type="dcterms:W3CDTF">2025-04-28T08:17:00Z</dcterms:modified>
</cp:coreProperties>
</file>