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sdt>
      <w:sdtPr>
        <w:rPr>
          <w:rFonts w:asciiTheme="minorHAnsi" w:eastAsiaTheme="minorHAnsi" w:hAnsiTheme="minorHAnsi" w:cstheme="minorBidi"/>
          <w:color w:val="auto"/>
          <w:sz w:val="22"/>
          <w:szCs w:val="22"/>
          <w:lang w:eastAsia="en-US"/>
        </w:rPr>
        <w:id w:val="563606492"/>
        <w:docPartObj>
          <w:docPartGallery w:val="Table of Contents"/>
          <w:docPartUnique/>
        </w:docPartObj>
      </w:sdtPr>
      <w:sdtEndPr>
        <w:rPr>
          <w:b/>
          <w:bCs/>
        </w:rPr>
      </w:sdtEndPr>
      <w:sdtContent>
        <w:p w14:paraId="2BB7F17A" w14:textId="017E28CA" w:rsidR="00AD0629" w:rsidRDefault="00AD0629">
          <w:pPr>
            <w:pStyle w:val="Inhaltsverzeichnisberschrift"/>
          </w:pPr>
          <w:r>
            <w:t>Inhalt</w:t>
          </w:r>
        </w:p>
        <w:p w14:paraId="004D73F9" w14:textId="20CC97EC" w:rsidR="00AD0629" w:rsidRDefault="00AD0629">
          <w:pPr>
            <w:pStyle w:val="Verzeichnis1"/>
            <w:tabs>
              <w:tab w:val="end" w:leader="dot" w:pos="453.10pt"/>
            </w:tabs>
            <w:rPr>
              <w:noProof/>
            </w:rPr>
          </w:pPr>
          <w:r>
            <w:fldChar w:fldCharType="begin"/>
          </w:r>
          <w:r>
            <w:instrText xml:space="preserve"> TOC \o "1-3" \h \z \u </w:instrText>
          </w:r>
          <w:r>
            <w:fldChar w:fldCharType="separate"/>
          </w:r>
          <w:hyperlink w:anchor="_Toc89183494" w:history="1">
            <w:r w:rsidRPr="00D32D5A">
              <w:rPr>
                <w:rStyle w:val="Hyperlink"/>
                <w:noProof/>
              </w:rPr>
              <w:t>Aufgabenteil 1</w:t>
            </w:r>
            <w:r>
              <w:rPr>
                <w:noProof/>
                <w:webHidden/>
              </w:rPr>
              <w:tab/>
            </w:r>
            <w:r>
              <w:rPr>
                <w:noProof/>
                <w:webHidden/>
              </w:rPr>
              <w:fldChar w:fldCharType="begin"/>
            </w:r>
            <w:r>
              <w:rPr>
                <w:noProof/>
                <w:webHidden/>
              </w:rPr>
              <w:instrText xml:space="preserve"> PAGEREF _Toc89183494 \h </w:instrText>
            </w:r>
            <w:r>
              <w:rPr>
                <w:noProof/>
                <w:webHidden/>
              </w:rPr>
            </w:r>
            <w:r>
              <w:rPr>
                <w:noProof/>
                <w:webHidden/>
              </w:rPr>
              <w:fldChar w:fldCharType="separate"/>
            </w:r>
            <w:r w:rsidR="005F1816">
              <w:rPr>
                <w:noProof/>
                <w:webHidden/>
              </w:rPr>
              <w:t>1</w:t>
            </w:r>
            <w:r>
              <w:rPr>
                <w:noProof/>
                <w:webHidden/>
              </w:rPr>
              <w:fldChar w:fldCharType="end"/>
            </w:r>
          </w:hyperlink>
        </w:p>
        <w:p w14:paraId="3666D5CC" w14:textId="00ED078B" w:rsidR="00AD0629" w:rsidRDefault="00A225B1">
          <w:pPr>
            <w:pStyle w:val="Verzeichnis2"/>
            <w:tabs>
              <w:tab w:val="start" w:pos="44pt"/>
              <w:tab w:val="end" w:leader="dot" w:pos="453.10pt"/>
            </w:tabs>
            <w:rPr>
              <w:noProof/>
            </w:rPr>
          </w:pPr>
          <w:hyperlink w:anchor="_Toc89183495" w:history="1">
            <w:r w:rsidR="00AD0629" w:rsidRPr="00D32D5A">
              <w:rPr>
                <w:rStyle w:val="Hyperlink"/>
                <w:noProof/>
              </w:rPr>
              <w:t>1.1</w:t>
            </w:r>
            <w:r w:rsidR="00AD0629">
              <w:rPr>
                <w:noProof/>
              </w:rPr>
              <w:tab/>
            </w:r>
            <w:r w:rsidR="00AD0629" w:rsidRPr="00D32D5A">
              <w:rPr>
                <w:rStyle w:val="Hyperlink"/>
                <w:noProof/>
              </w:rPr>
              <w:t>Einleitung</w:t>
            </w:r>
            <w:r w:rsidR="00AD0629">
              <w:rPr>
                <w:noProof/>
                <w:webHidden/>
              </w:rPr>
              <w:tab/>
            </w:r>
            <w:r w:rsidR="00AD0629">
              <w:rPr>
                <w:noProof/>
                <w:webHidden/>
              </w:rPr>
              <w:fldChar w:fldCharType="begin"/>
            </w:r>
            <w:r w:rsidR="00AD0629">
              <w:rPr>
                <w:noProof/>
                <w:webHidden/>
              </w:rPr>
              <w:instrText xml:space="preserve"> PAGEREF _Toc89183495 \h </w:instrText>
            </w:r>
            <w:r w:rsidR="00AD0629">
              <w:rPr>
                <w:noProof/>
                <w:webHidden/>
              </w:rPr>
            </w:r>
            <w:r w:rsidR="00AD0629">
              <w:rPr>
                <w:noProof/>
                <w:webHidden/>
              </w:rPr>
              <w:fldChar w:fldCharType="separate"/>
            </w:r>
            <w:r w:rsidR="005F1816">
              <w:rPr>
                <w:noProof/>
                <w:webHidden/>
              </w:rPr>
              <w:t>1</w:t>
            </w:r>
            <w:r w:rsidR="00AD0629">
              <w:rPr>
                <w:noProof/>
                <w:webHidden/>
              </w:rPr>
              <w:fldChar w:fldCharType="end"/>
            </w:r>
          </w:hyperlink>
        </w:p>
        <w:p w14:paraId="2224D1BF" w14:textId="63EBB264" w:rsidR="00AD0629" w:rsidRDefault="00A225B1">
          <w:pPr>
            <w:pStyle w:val="Verzeichnis2"/>
            <w:tabs>
              <w:tab w:val="start" w:pos="44pt"/>
              <w:tab w:val="end" w:leader="dot" w:pos="453.10pt"/>
            </w:tabs>
            <w:rPr>
              <w:noProof/>
            </w:rPr>
          </w:pPr>
          <w:hyperlink w:anchor="_Toc89183496" w:history="1">
            <w:r w:rsidR="00AD0629" w:rsidRPr="00D32D5A">
              <w:rPr>
                <w:rStyle w:val="Hyperlink"/>
                <w:noProof/>
              </w:rPr>
              <w:t>1.2</w:t>
            </w:r>
            <w:r w:rsidR="00AD0629">
              <w:rPr>
                <w:noProof/>
              </w:rPr>
              <w:tab/>
            </w:r>
            <w:r w:rsidR="00AD0629" w:rsidRPr="00D32D5A">
              <w:rPr>
                <w:rStyle w:val="Hyperlink"/>
                <w:noProof/>
              </w:rPr>
              <w:t>Fallbeschreibung</w:t>
            </w:r>
            <w:r w:rsidR="00AD0629">
              <w:rPr>
                <w:noProof/>
                <w:webHidden/>
              </w:rPr>
              <w:tab/>
            </w:r>
            <w:r w:rsidR="00AD0629">
              <w:rPr>
                <w:noProof/>
                <w:webHidden/>
              </w:rPr>
              <w:fldChar w:fldCharType="begin"/>
            </w:r>
            <w:r w:rsidR="00AD0629">
              <w:rPr>
                <w:noProof/>
                <w:webHidden/>
              </w:rPr>
              <w:instrText xml:space="preserve"> PAGEREF _Toc89183496 \h </w:instrText>
            </w:r>
            <w:r w:rsidR="00AD0629">
              <w:rPr>
                <w:noProof/>
                <w:webHidden/>
              </w:rPr>
            </w:r>
            <w:r w:rsidR="00AD0629">
              <w:rPr>
                <w:noProof/>
                <w:webHidden/>
              </w:rPr>
              <w:fldChar w:fldCharType="separate"/>
            </w:r>
            <w:r w:rsidR="005F1816">
              <w:rPr>
                <w:noProof/>
                <w:webHidden/>
              </w:rPr>
              <w:t>1</w:t>
            </w:r>
            <w:r w:rsidR="00AD0629">
              <w:rPr>
                <w:noProof/>
                <w:webHidden/>
              </w:rPr>
              <w:fldChar w:fldCharType="end"/>
            </w:r>
          </w:hyperlink>
        </w:p>
        <w:p w14:paraId="798F5E0E" w14:textId="5FA9B6EC" w:rsidR="00AD0629" w:rsidRDefault="00A225B1">
          <w:pPr>
            <w:pStyle w:val="Verzeichnis1"/>
            <w:tabs>
              <w:tab w:val="end" w:leader="dot" w:pos="453.10pt"/>
            </w:tabs>
            <w:rPr>
              <w:noProof/>
            </w:rPr>
          </w:pPr>
          <w:hyperlink w:anchor="_Toc89183497" w:history="1">
            <w:r w:rsidR="00AD0629" w:rsidRPr="00D32D5A">
              <w:rPr>
                <w:rStyle w:val="Hyperlink"/>
                <w:noProof/>
              </w:rPr>
              <w:t>Aufgabenteil 2</w:t>
            </w:r>
            <w:r w:rsidR="00AD0629">
              <w:rPr>
                <w:noProof/>
                <w:webHidden/>
              </w:rPr>
              <w:tab/>
            </w:r>
            <w:r w:rsidR="00AD0629">
              <w:rPr>
                <w:noProof/>
                <w:webHidden/>
              </w:rPr>
              <w:fldChar w:fldCharType="begin"/>
            </w:r>
            <w:r w:rsidR="00AD0629">
              <w:rPr>
                <w:noProof/>
                <w:webHidden/>
              </w:rPr>
              <w:instrText xml:space="preserve"> PAGEREF _Toc89183497 \h </w:instrText>
            </w:r>
            <w:r w:rsidR="00AD0629">
              <w:rPr>
                <w:noProof/>
                <w:webHidden/>
              </w:rPr>
            </w:r>
            <w:r w:rsidR="00AD0629">
              <w:rPr>
                <w:noProof/>
                <w:webHidden/>
              </w:rPr>
              <w:fldChar w:fldCharType="separate"/>
            </w:r>
            <w:r w:rsidR="005F1816">
              <w:rPr>
                <w:noProof/>
                <w:webHidden/>
              </w:rPr>
              <w:t>3</w:t>
            </w:r>
            <w:r w:rsidR="00AD0629">
              <w:rPr>
                <w:noProof/>
                <w:webHidden/>
              </w:rPr>
              <w:fldChar w:fldCharType="end"/>
            </w:r>
          </w:hyperlink>
        </w:p>
        <w:p w14:paraId="0C183ED8" w14:textId="59F24615" w:rsidR="00AD0629" w:rsidRDefault="00A225B1">
          <w:pPr>
            <w:pStyle w:val="Verzeichnis2"/>
            <w:tabs>
              <w:tab w:val="end" w:leader="dot" w:pos="453.10pt"/>
            </w:tabs>
            <w:rPr>
              <w:noProof/>
            </w:rPr>
          </w:pPr>
          <w:hyperlink w:anchor="_Toc89183498" w:history="1">
            <w:r w:rsidR="00AD0629" w:rsidRPr="00D32D5A">
              <w:rPr>
                <w:rStyle w:val="Hyperlink"/>
                <w:noProof/>
              </w:rPr>
              <w:t>2.1 ER-Diagramm</w:t>
            </w:r>
            <w:r w:rsidR="00AD0629">
              <w:rPr>
                <w:noProof/>
                <w:webHidden/>
              </w:rPr>
              <w:tab/>
            </w:r>
            <w:r w:rsidR="00AD0629">
              <w:rPr>
                <w:noProof/>
                <w:webHidden/>
              </w:rPr>
              <w:fldChar w:fldCharType="begin"/>
            </w:r>
            <w:r w:rsidR="00AD0629">
              <w:rPr>
                <w:noProof/>
                <w:webHidden/>
              </w:rPr>
              <w:instrText xml:space="preserve"> PAGEREF _Toc89183498 \h </w:instrText>
            </w:r>
            <w:r w:rsidR="00AD0629">
              <w:rPr>
                <w:noProof/>
                <w:webHidden/>
              </w:rPr>
            </w:r>
            <w:r w:rsidR="00AD0629">
              <w:rPr>
                <w:noProof/>
                <w:webHidden/>
              </w:rPr>
              <w:fldChar w:fldCharType="separate"/>
            </w:r>
            <w:r w:rsidR="005F1816">
              <w:rPr>
                <w:noProof/>
                <w:webHidden/>
              </w:rPr>
              <w:t>3</w:t>
            </w:r>
            <w:r w:rsidR="00AD0629">
              <w:rPr>
                <w:noProof/>
                <w:webHidden/>
              </w:rPr>
              <w:fldChar w:fldCharType="end"/>
            </w:r>
          </w:hyperlink>
        </w:p>
        <w:p w14:paraId="192F8C69" w14:textId="0B4FB0FD" w:rsidR="00AD0629" w:rsidRDefault="00A225B1">
          <w:pPr>
            <w:pStyle w:val="Verzeichnis1"/>
            <w:tabs>
              <w:tab w:val="end" w:leader="dot" w:pos="453.10pt"/>
            </w:tabs>
            <w:rPr>
              <w:noProof/>
            </w:rPr>
          </w:pPr>
          <w:hyperlink w:anchor="_Toc89183499" w:history="1">
            <w:r w:rsidR="00AD0629" w:rsidRPr="00D32D5A">
              <w:rPr>
                <w:rStyle w:val="Hyperlink"/>
                <w:noProof/>
              </w:rPr>
              <w:t>Aufgabenteil 3</w:t>
            </w:r>
            <w:r w:rsidR="00AD0629">
              <w:rPr>
                <w:noProof/>
                <w:webHidden/>
              </w:rPr>
              <w:tab/>
            </w:r>
            <w:r w:rsidR="00AD0629">
              <w:rPr>
                <w:noProof/>
                <w:webHidden/>
              </w:rPr>
              <w:fldChar w:fldCharType="begin"/>
            </w:r>
            <w:r w:rsidR="00AD0629">
              <w:rPr>
                <w:noProof/>
                <w:webHidden/>
              </w:rPr>
              <w:instrText xml:space="preserve"> PAGEREF _Toc89183499 \h </w:instrText>
            </w:r>
            <w:r w:rsidR="00AD0629">
              <w:rPr>
                <w:noProof/>
                <w:webHidden/>
              </w:rPr>
            </w:r>
            <w:r w:rsidR="00AD0629">
              <w:rPr>
                <w:noProof/>
                <w:webHidden/>
              </w:rPr>
              <w:fldChar w:fldCharType="separate"/>
            </w:r>
            <w:r w:rsidR="005F1816">
              <w:rPr>
                <w:noProof/>
                <w:webHidden/>
              </w:rPr>
              <w:t>3</w:t>
            </w:r>
            <w:r w:rsidR="00AD0629">
              <w:rPr>
                <w:noProof/>
                <w:webHidden/>
              </w:rPr>
              <w:fldChar w:fldCharType="end"/>
            </w:r>
          </w:hyperlink>
        </w:p>
        <w:p w14:paraId="502A4480" w14:textId="04C1327D" w:rsidR="00AD0629" w:rsidRDefault="00A225B1">
          <w:pPr>
            <w:pStyle w:val="Verzeichnis2"/>
            <w:tabs>
              <w:tab w:val="end" w:leader="dot" w:pos="453.10pt"/>
            </w:tabs>
            <w:rPr>
              <w:noProof/>
            </w:rPr>
          </w:pPr>
          <w:hyperlink w:anchor="_Toc89183500" w:history="1">
            <w:r w:rsidR="00AD0629" w:rsidRPr="00D32D5A">
              <w:rPr>
                <w:rStyle w:val="Hyperlink"/>
                <w:noProof/>
              </w:rPr>
              <w:t>3.1 Relationales Datenmodell</w:t>
            </w:r>
            <w:r w:rsidR="00AD0629">
              <w:rPr>
                <w:noProof/>
                <w:webHidden/>
              </w:rPr>
              <w:tab/>
            </w:r>
            <w:r w:rsidR="00AD0629">
              <w:rPr>
                <w:noProof/>
                <w:webHidden/>
              </w:rPr>
              <w:fldChar w:fldCharType="begin"/>
            </w:r>
            <w:r w:rsidR="00AD0629">
              <w:rPr>
                <w:noProof/>
                <w:webHidden/>
              </w:rPr>
              <w:instrText xml:space="preserve"> PAGEREF _Toc89183500 \h </w:instrText>
            </w:r>
            <w:r w:rsidR="00AD0629">
              <w:rPr>
                <w:noProof/>
                <w:webHidden/>
              </w:rPr>
            </w:r>
            <w:r w:rsidR="00AD0629">
              <w:rPr>
                <w:noProof/>
                <w:webHidden/>
              </w:rPr>
              <w:fldChar w:fldCharType="separate"/>
            </w:r>
            <w:r w:rsidR="005F1816">
              <w:rPr>
                <w:noProof/>
                <w:webHidden/>
              </w:rPr>
              <w:t>3</w:t>
            </w:r>
            <w:r w:rsidR="00AD0629">
              <w:rPr>
                <w:noProof/>
                <w:webHidden/>
              </w:rPr>
              <w:fldChar w:fldCharType="end"/>
            </w:r>
          </w:hyperlink>
        </w:p>
        <w:p w14:paraId="0092D0B9" w14:textId="4A741A8D" w:rsidR="00AD0629" w:rsidRDefault="00A225B1">
          <w:pPr>
            <w:pStyle w:val="Verzeichnis1"/>
            <w:tabs>
              <w:tab w:val="end" w:leader="dot" w:pos="453.10pt"/>
            </w:tabs>
            <w:rPr>
              <w:noProof/>
            </w:rPr>
          </w:pPr>
          <w:hyperlink w:anchor="_Toc89183501" w:history="1">
            <w:r w:rsidR="00AD0629" w:rsidRPr="00D32D5A">
              <w:rPr>
                <w:rStyle w:val="Hyperlink"/>
                <w:noProof/>
              </w:rPr>
              <w:t>Aufgabenteil 4</w:t>
            </w:r>
            <w:r w:rsidR="00AD0629">
              <w:rPr>
                <w:noProof/>
                <w:webHidden/>
              </w:rPr>
              <w:tab/>
            </w:r>
            <w:r w:rsidR="00AD0629">
              <w:rPr>
                <w:noProof/>
                <w:webHidden/>
              </w:rPr>
              <w:fldChar w:fldCharType="begin"/>
            </w:r>
            <w:r w:rsidR="00AD0629">
              <w:rPr>
                <w:noProof/>
                <w:webHidden/>
              </w:rPr>
              <w:instrText xml:space="preserve"> PAGEREF _Toc89183501 \h </w:instrText>
            </w:r>
            <w:r w:rsidR="00AD0629">
              <w:rPr>
                <w:noProof/>
                <w:webHidden/>
              </w:rPr>
            </w:r>
            <w:r w:rsidR="00AD0629">
              <w:rPr>
                <w:noProof/>
                <w:webHidden/>
              </w:rPr>
              <w:fldChar w:fldCharType="separate"/>
            </w:r>
            <w:r w:rsidR="005F1816">
              <w:rPr>
                <w:noProof/>
                <w:webHidden/>
              </w:rPr>
              <w:t>5</w:t>
            </w:r>
            <w:r w:rsidR="00AD0629">
              <w:rPr>
                <w:noProof/>
                <w:webHidden/>
              </w:rPr>
              <w:fldChar w:fldCharType="end"/>
            </w:r>
          </w:hyperlink>
        </w:p>
        <w:p w14:paraId="1B5E041A" w14:textId="15BE9393" w:rsidR="00AD0629" w:rsidRDefault="00A225B1">
          <w:pPr>
            <w:pStyle w:val="Verzeichnis2"/>
            <w:tabs>
              <w:tab w:val="end" w:leader="dot" w:pos="453.10pt"/>
            </w:tabs>
            <w:rPr>
              <w:noProof/>
            </w:rPr>
          </w:pPr>
          <w:hyperlink w:anchor="_Toc89183502" w:history="1">
            <w:r w:rsidR="00AD0629" w:rsidRPr="00D32D5A">
              <w:rPr>
                <w:rStyle w:val="Hyperlink"/>
                <w:noProof/>
              </w:rPr>
              <w:t>4.1 Erstellung der Datenbank</w:t>
            </w:r>
            <w:r w:rsidR="00AD0629">
              <w:rPr>
                <w:noProof/>
                <w:webHidden/>
              </w:rPr>
              <w:tab/>
            </w:r>
            <w:r w:rsidR="00AD0629">
              <w:rPr>
                <w:noProof/>
                <w:webHidden/>
              </w:rPr>
              <w:fldChar w:fldCharType="begin"/>
            </w:r>
            <w:r w:rsidR="00AD0629">
              <w:rPr>
                <w:noProof/>
                <w:webHidden/>
              </w:rPr>
              <w:instrText xml:space="preserve"> PAGEREF _Toc89183502 \h </w:instrText>
            </w:r>
            <w:r w:rsidR="00AD0629">
              <w:rPr>
                <w:noProof/>
                <w:webHidden/>
              </w:rPr>
            </w:r>
            <w:r w:rsidR="00AD0629">
              <w:rPr>
                <w:noProof/>
                <w:webHidden/>
              </w:rPr>
              <w:fldChar w:fldCharType="separate"/>
            </w:r>
            <w:r w:rsidR="005F1816">
              <w:rPr>
                <w:noProof/>
                <w:webHidden/>
              </w:rPr>
              <w:t>5</w:t>
            </w:r>
            <w:r w:rsidR="00AD0629">
              <w:rPr>
                <w:noProof/>
                <w:webHidden/>
              </w:rPr>
              <w:fldChar w:fldCharType="end"/>
            </w:r>
          </w:hyperlink>
        </w:p>
        <w:p w14:paraId="00D02A73" w14:textId="11C41893" w:rsidR="00AD0629" w:rsidRDefault="00A225B1">
          <w:pPr>
            <w:pStyle w:val="Verzeichnis3"/>
            <w:tabs>
              <w:tab w:val="end" w:leader="dot" w:pos="453.10pt"/>
            </w:tabs>
            <w:rPr>
              <w:noProof/>
            </w:rPr>
          </w:pPr>
          <w:hyperlink w:anchor="_Toc89183503" w:history="1">
            <w:r w:rsidR="00AD0629" w:rsidRPr="00D32D5A">
              <w:rPr>
                <w:rStyle w:val="Hyperlink"/>
                <w:noProof/>
              </w:rPr>
              <w:t>4.1.1 Erstellen einer Tabelle</w:t>
            </w:r>
            <w:r w:rsidR="00AD0629">
              <w:rPr>
                <w:noProof/>
                <w:webHidden/>
              </w:rPr>
              <w:tab/>
            </w:r>
            <w:r w:rsidR="00AD0629">
              <w:rPr>
                <w:noProof/>
                <w:webHidden/>
              </w:rPr>
              <w:fldChar w:fldCharType="begin"/>
            </w:r>
            <w:r w:rsidR="00AD0629">
              <w:rPr>
                <w:noProof/>
                <w:webHidden/>
              </w:rPr>
              <w:instrText xml:space="preserve"> PAGEREF _Toc89183503 \h </w:instrText>
            </w:r>
            <w:r w:rsidR="00AD0629">
              <w:rPr>
                <w:noProof/>
                <w:webHidden/>
              </w:rPr>
            </w:r>
            <w:r w:rsidR="00AD0629">
              <w:rPr>
                <w:noProof/>
                <w:webHidden/>
              </w:rPr>
              <w:fldChar w:fldCharType="separate"/>
            </w:r>
            <w:r w:rsidR="005F1816">
              <w:rPr>
                <w:noProof/>
                <w:webHidden/>
              </w:rPr>
              <w:t>5</w:t>
            </w:r>
            <w:r w:rsidR="00AD0629">
              <w:rPr>
                <w:noProof/>
                <w:webHidden/>
              </w:rPr>
              <w:fldChar w:fldCharType="end"/>
            </w:r>
          </w:hyperlink>
        </w:p>
        <w:p w14:paraId="4CF923F4" w14:textId="41EE32B1" w:rsidR="00AD0629" w:rsidRDefault="00A225B1">
          <w:pPr>
            <w:pStyle w:val="Verzeichnis1"/>
            <w:tabs>
              <w:tab w:val="end" w:leader="dot" w:pos="453.10pt"/>
            </w:tabs>
            <w:rPr>
              <w:noProof/>
            </w:rPr>
          </w:pPr>
          <w:hyperlink w:anchor="_Toc89183504" w:history="1">
            <w:r w:rsidR="00AD0629" w:rsidRPr="00D32D5A">
              <w:rPr>
                <w:rStyle w:val="Hyperlink"/>
                <w:noProof/>
              </w:rPr>
              <w:t>Aufgabenteil 5</w:t>
            </w:r>
            <w:r w:rsidR="00AD0629">
              <w:rPr>
                <w:noProof/>
                <w:webHidden/>
              </w:rPr>
              <w:tab/>
            </w:r>
            <w:r w:rsidR="00AD0629">
              <w:rPr>
                <w:noProof/>
                <w:webHidden/>
              </w:rPr>
              <w:fldChar w:fldCharType="begin"/>
            </w:r>
            <w:r w:rsidR="00AD0629">
              <w:rPr>
                <w:noProof/>
                <w:webHidden/>
              </w:rPr>
              <w:instrText xml:space="preserve"> PAGEREF _Toc89183504 \h </w:instrText>
            </w:r>
            <w:r w:rsidR="00AD0629">
              <w:rPr>
                <w:noProof/>
                <w:webHidden/>
              </w:rPr>
            </w:r>
            <w:r w:rsidR="00AD0629">
              <w:rPr>
                <w:noProof/>
                <w:webHidden/>
              </w:rPr>
              <w:fldChar w:fldCharType="separate"/>
            </w:r>
            <w:r w:rsidR="005F1816">
              <w:rPr>
                <w:noProof/>
                <w:webHidden/>
              </w:rPr>
              <w:t>6</w:t>
            </w:r>
            <w:r w:rsidR="00AD0629">
              <w:rPr>
                <w:noProof/>
                <w:webHidden/>
              </w:rPr>
              <w:fldChar w:fldCharType="end"/>
            </w:r>
          </w:hyperlink>
        </w:p>
        <w:p w14:paraId="0C9784E5" w14:textId="55C0E910" w:rsidR="00AD0629" w:rsidRDefault="00AD0629" w:rsidP="00AD0629">
          <w:r>
            <w:rPr>
              <w:b/>
              <w:bCs/>
            </w:rPr>
            <w:fldChar w:fldCharType="end"/>
          </w:r>
        </w:p>
      </w:sdtContent>
    </w:sdt>
    <w:p w14:paraId="2957E49D" w14:textId="72218FD3" w:rsidR="00EF1C05" w:rsidRDefault="00BF3A0F" w:rsidP="00BF3A0F">
      <w:pPr>
        <w:pStyle w:val="berschrift1"/>
      </w:pPr>
      <w:bookmarkStart w:id="0" w:name="_Toc89183494"/>
      <w:r>
        <w:t>Aufgabenteil 1</w:t>
      </w:r>
      <w:bookmarkEnd w:id="0"/>
    </w:p>
    <w:p w14:paraId="7BC1FB69" w14:textId="1B040C98" w:rsidR="00BF3A0F" w:rsidRDefault="00BF3A0F" w:rsidP="00BF3A0F">
      <w:pPr>
        <w:pStyle w:val="berschrift2"/>
        <w:numPr>
          <w:ilvl w:val="1"/>
          <w:numId w:val="1"/>
        </w:numPr>
      </w:pPr>
      <w:bookmarkStart w:id="1" w:name="_Toc89183495"/>
      <w:r>
        <w:t>Einleitung</w:t>
      </w:r>
      <w:bookmarkEnd w:id="1"/>
    </w:p>
    <w:p w14:paraId="780CB837" w14:textId="1615D11B" w:rsidR="00BF3A0F" w:rsidRDefault="00BF3A0F" w:rsidP="00BF3A0F">
      <w:r>
        <w:t>Die folgende Ausarbeitung der Lehrveranstaltung Datenbanken betrachtet die Modellierung einer Datenbank und die daran anknüpfende Umsetzung mittels SQLite. Fachlicher Hintergrund der Datenbank liefert das Konzept des „Amazon Marketplace“. Amazon selbst wurde 1994 gegründet und ist im Online- und Versandhandel tätig. Mit 1.298.000 Mitarbeitern und einem</w:t>
      </w:r>
      <w:r w:rsidR="006C2D54">
        <w:t xml:space="preserve"> Umsatz</w:t>
      </w:r>
      <w:r>
        <w:t xml:space="preserve"> von 386 Mrd. US-Dollar </w:t>
      </w:r>
      <w:r w:rsidR="006C2D54">
        <w:t>im Jahr 2020</w:t>
      </w:r>
      <w:r>
        <w:t xml:space="preserve"> </w:t>
      </w:r>
      <w:r w:rsidR="006C2D54">
        <w:t>ist Amazon nach eigenen Angaben der Marktführer im Internethandel</w:t>
      </w:r>
      <w:r w:rsidR="006D1764">
        <w:rPr>
          <w:rStyle w:val="Funotenzeichen"/>
        </w:rPr>
        <w:footnoteReference w:id="1"/>
      </w:r>
      <w:r w:rsidR="006C2D54">
        <w:t>. Die integrierte Marketplace-Plattform kann dabei von Privatpersonen und Unternehmen genutzt werden, um Produkte zum Verkauf anzubieten. Experten gehen davon aus, dass der Umsatz der Marketplace-Händl</w:t>
      </w:r>
      <w:r w:rsidR="00256CEF">
        <w:t>e</w:t>
      </w:r>
      <w:r w:rsidR="006C2D54">
        <w:t>r mittlerweile größer als der Amazon-eigene Umsatz ist.</w:t>
      </w:r>
      <w:r w:rsidR="006D1764">
        <w:rPr>
          <w:rStyle w:val="Funotenzeichen"/>
        </w:rPr>
        <w:footnoteReference w:id="2"/>
      </w:r>
    </w:p>
    <w:p w14:paraId="019E5FAC" w14:textId="6ECD6BFD" w:rsidR="00E760F0" w:rsidRDefault="00E760F0" w:rsidP="00BF3A0F">
      <w:r>
        <w:t xml:space="preserve">Die Arbeit umfasst dabei eine Fallbeschreibung des erwähnten Amazon Marketplace, an welche eine Modellierung mittels ER-Diagramms angeschlossen wird. Es folgt eine Modellierung in Form </w:t>
      </w:r>
      <w:r w:rsidR="004E3C69">
        <w:t>eines relationalen Datenmodells. Abschließend werden verschiedene Abfragen auf die erstellte Datenbank erstellt und genauer erläutert.</w:t>
      </w:r>
    </w:p>
    <w:p w14:paraId="4649DD10" w14:textId="2E2D80C8" w:rsidR="00BF3A0F" w:rsidRDefault="00BF3A0F" w:rsidP="00982BBF">
      <w:pPr>
        <w:pStyle w:val="berschrift2"/>
        <w:numPr>
          <w:ilvl w:val="1"/>
          <w:numId w:val="1"/>
        </w:numPr>
      </w:pPr>
      <w:bookmarkStart w:id="2" w:name="_Toc89183496"/>
      <w:r>
        <w:t>Fallbeschreibung</w:t>
      </w:r>
      <w:bookmarkEnd w:id="2"/>
    </w:p>
    <w:p w14:paraId="776A4D00" w14:textId="1AFC2C37" w:rsidR="00982BBF" w:rsidRDefault="00982BBF" w:rsidP="00982BBF">
      <w:r>
        <w:t>Grundlage für die weiteren Modelle ist folgende Fallbeschreibung:</w:t>
      </w:r>
    </w:p>
    <w:p w14:paraId="5738EEA7" w14:textId="08FEFF0F" w:rsidR="00D9681E" w:rsidRDefault="00D9681E" w:rsidP="00982BBF">
      <w:r>
        <w:t xml:space="preserve">Ein Kunde registriert sich bei Amazon (und damit beim Amazon Marketplace) mittels E-Mail, Passwort, Telefonnummer, Adresse und Name. Jeder Kunde kann dabei eindeutig über seine E-Mail verifiziert und identifiziert werden. Die Adresse des Kunden setzt sich aus der Postleitzahl, der Straße, der Hausnummer und ggf. einem Adresszusatz zusammen. </w:t>
      </w:r>
      <w:r w:rsidR="00226489">
        <w:t xml:space="preserve">Die Telefonnummer ist als Kontaktmöglichkeit und zur 2-Faktor-Authentifizierung hinterlegt. Aus diesem Grund können auch </w:t>
      </w:r>
      <w:r w:rsidR="00226489">
        <w:lastRenderedPageBreak/>
        <w:t>mehrere Telefonnummern hinterlegt werden, sodass bei einer Benutzung des Kontos durch mehrere Benutzer jeder einzelne die Authentifizierung mittels des zweiten Faktors durchführen kann.</w:t>
      </w:r>
    </w:p>
    <w:p w14:paraId="327ABC60" w14:textId="1915F13C" w:rsidR="00226489" w:rsidRDefault="00226489" w:rsidP="00982BBF">
      <w:r>
        <w:t xml:space="preserve">Auf dem Marketplace sind verschiedene Anbieter vertreten. Jedem Anbieter ist eine </w:t>
      </w:r>
      <w:r w:rsidR="00D260ED">
        <w:t>eindeutige</w:t>
      </w:r>
      <w:r>
        <w:t xml:space="preserve"> ID zugeordnet. Zudem besitzt jeder Anbieter einen Namen</w:t>
      </w:r>
      <w:r w:rsidR="00D260ED">
        <w:t xml:space="preserve">. Da Amazon daran interessiert ist dem Kunden das bestmögliche Erlebnis zu ermöglichen und ein möglicher Missbrauch oder Betrugsversuche seitens der Anbieter direkte Auswirkungen auf die Reputation von Amazon selbst hätten, sollen diese durch ein Anti-Fraud-System verhindert werden. Aus diesem Grund wird jedem Anbieter ein „Trust-Score“ zugeordnet. Dieser wird fortlaufend durch erfolgreiche Bestellungen, Bewertungen oder auch </w:t>
      </w:r>
      <w:r w:rsidR="000E3B28">
        <w:t>Beschwerden seitens der Käufer berechnet. Das Unterschreiten eines gesetzten Wertes kann dabei zur Sperrung des Anbieter-Kontos führen. Damit der Kunde sich zudem über den Anbieter informieren kann, ist eine Mail-Adresse und die Website des Anbieters hinterlegt.</w:t>
      </w:r>
      <w:r w:rsidR="007E0435">
        <w:t xml:space="preserve"> Ohne einen Anbieter können Produkte nicht existieren. Bei Löschung oder Sperrung eines Anbieter</w:t>
      </w:r>
      <w:r w:rsidR="003712C7">
        <w:t>s</w:t>
      </w:r>
      <w:r w:rsidR="007E0435">
        <w:t>, werden seine Produkte somit ebenfalls entfernt. Ein Produkt ist immer nur einem Anbieter zugeordnet.</w:t>
      </w:r>
    </w:p>
    <w:p w14:paraId="4181F139" w14:textId="09985B4A" w:rsidR="008A0050" w:rsidRDefault="008A0050" w:rsidP="00982BBF">
      <w:r>
        <w:t>Viele Kunden haben viele Produkte zur Auswahl. Ein Produkt ist fest einem Anbieter zugeordnet, welcher dieses Produkt über den Marketplace vertreibt. Jedes Produkt hat eine feste</w:t>
      </w:r>
      <w:r w:rsidR="003712C7">
        <w:t xml:space="preserve"> und eindeutige</w:t>
      </w:r>
      <w:r>
        <w:t xml:space="preserve"> ID, einen konkreten Namen, einen Beschreibungstext, ein Produktbild (bzw. genau genommen den Pfad zur Bilddatei) und einen Preis.</w:t>
      </w:r>
    </w:p>
    <w:p w14:paraId="04EB8BD1" w14:textId="2722EB70" w:rsidR="008A0050" w:rsidRDefault="008A0050" w:rsidP="00982BBF">
      <w:r>
        <w:t xml:space="preserve">Da der Marketplace sehr produktorientiert arbeitet, werden Bewertungen durch den Kunden zum Produkt getätigt und </w:t>
      </w:r>
      <w:r w:rsidR="00382E25">
        <w:t xml:space="preserve">nicht </w:t>
      </w:r>
      <w:r>
        <w:t xml:space="preserve">zum Anbieter. Eine solche Bewertung </w:t>
      </w:r>
      <w:r w:rsidR="000A74FC">
        <w:t>besitzt eine eindeutige Bewertungs-ID, ein Datum, an welchem die Bewertung abgegeben wurde, das Alter der Bewertung in Tagen, das genaue Rating (1-5 Sterne), einen Bewertungstitel und einen Bewertungstext.</w:t>
      </w:r>
    </w:p>
    <w:p w14:paraId="3B25C8EA" w14:textId="0ED41169" w:rsidR="000E3B28" w:rsidRDefault="000A74FC" w:rsidP="00982BBF">
      <w:r>
        <w:t xml:space="preserve">Ein Kunde kann auf der Plattform eine oder mehrere Bestellungen durchführen. Die Bestellung kann dabei einen oder mehrere Produkte enthalten. Jede Bestellung besitzt eine Bestell-ID, einen Rechnungsbetrag, welcher sich wiederum aus den Preisen der enthaltenen Produkte berechnen lässt, </w:t>
      </w:r>
      <w:r w:rsidR="00502343">
        <w:t>ein Bestelldatum, das Lieferdatum und einen Lieferstatus.</w:t>
      </w:r>
      <w:r w:rsidR="003712C7">
        <w:t xml:space="preserve"> Die N:M-Beziehung zwischen Bestellungen und Produkten wird dabei im späteren Verlauf durch eine zusätzliche Mapping-Tabelle aufgelöst.</w:t>
      </w:r>
    </w:p>
    <w:p w14:paraId="682A6040" w14:textId="3F50B74B" w:rsidR="000A74FC" w:rsidRDefault="00502343" w:rsidP="00C427B1">
      <w:r>
        <w:t>Bei jeder Bestellung hat der Kunde die Wahl zwischen verschiedenen Zahlungsmethoden. Alle Zahlungsmethoden haben eine Zahlungs-ID und einen Zahlungsinhaber. Die konkreten Zahlungsmethoden sind PayPal, Kreditkarte, Gutscheincodes und SEPA-Lastschrift. Bei der Zahlungsart PayPal ist ein PayPal-Nutzerkonto anzugeben. Neben der Kartennummer und dem Ablaufdatum muss bei einer Kreditkarte auch der Sicherheitscode</w:t>
      </w:r>
      <w:r w:rsidR="00E05088">
        <w:t xml:space="preserve"> (CVV-Code)</w:t>
      </w:r>
      <w:r>
        <w:t xml:space="preserve"> angegeben werden</w:t>
      </w:r>
      <w:r w:rsidR="00E05088">
        <w:t>. Bei einem Gutschein-Code ist die korrekte Zeichenfolge des</w:t>
      </w:r>
      <w:r>
        <w:t xml:space="preserve"> </w:t>
      </w:r>
      <w:r w:rsidR="00E05088">
        <w:t>Codes einzugeben. Das SEPA-Lastschriftverfahren erfordert die IBAN des Käufers.</w:t>
      </w:r>
      <w:r w:rsidR="003712C7">
        <w:t xml:space="preserve"> Der Kunde kann zudem verschiedene Zahlungsmethoden in seinem Konto speichern (1:N).</w:t>
      </w:r>
    </w:p>
    <w:p w14:paraId="1694A053" w14:textId="5ED74F17" w:rsidR="000C01FE" w:rsidRDefault="000C01FE" w:rsidP="00C427B1"/>
    <w:p w14:paraId="05021561" w14:textId="7D090398" w:rsidR="000C01FE" w:rsidRDefault="000C01FE" w:rsidP="00C427B1"/>
    <w:p w14:paraId="5DDBC9BD" w14:textId="3440E5A3" w:rsidR="000C01FE" w:rsidRDefault="000C01FE" w:rsidP="00C427B1"/>
    <w:p w14:paraId="38B6773B" w14:textId="76CB11A4" w:rsidR="000C01FE" w:rsidRDefault="000C01FE" w:rsidP="00C427B1"/>
    <w:p w14:paraId="6770B311" w14:textId="77777777" w:rsidR="000C01FE" w:rsidRDefault="000C01FE" w:rsidP="00C427B1"/>
    <w:p w14:paraId="697AC3CB" w14:textId="39616347" w:rsidR="00BF3A0F" w:rsidRDefault="00BF3A0F" w:rsidP="00BF3A0F">
      <w:pPr>
        <w:pStyle w:val="berschrift1"/>
      </w:pPr>
      <w:bookmarkStart w:id="3" w:name="_Toc89183497"/>
      <w:r>
        <w:lastRenderedPageBreak/>
        <w:t>Aufgabenteil 2</w:t>
      </w:r>
      <w:bookmarkEnd w:id="3"/>
    </w:p>
    <w:p w14:paraId="3D33B6BC" w14:textId="31E336BC" w:rsidR="00BF3A0F" w:rsidRDefault="00BF3A0F" w:rsidP="00BF3A0F">
      <w:pPr>
        <w:pStyle w:val="berschrift2"/>
      </w:pPr>
      <w:bookmarkStart w:id="4" w:name="_Toc89183498"/>
      <w:r>
        <w:t>2.1 ER-Diagramm</w:t>
      </w:r>
      <w:bookmarkEnd w:id="4"/>
    </w:p>
    <w:p w14:paraId="74B79C57" w14:textId="5FEF7C83" w:rsidR="00C427B1" w:rsidRDefault="00C427B1" w:rsidP="00C427B1">
      <w:r>
        <w:t>Aus den Angaben aus Kapitel 1.2 ergibt sich folgendes ER-Modell:</w:t>
      </w:r>
    </w:p>
    <w:p w14:paraId="0188911A" w14:textId="77777777" w:rsidR="0016787D" w:rsidRDefault="0016787D" w:rsidP="00C427B1"/>
    <w:p w14:paraId="321F2635" w14:textId="77777777" w:rsidR="000C01FE" w:rsidRDefault="000C01FE" w:rsidP="00C427B1"/>
    <w:p w14:paraId="4FD54625" w14:textId="77777777" w:rsidR="00E173B2" w:rsidRDefault="00E173B2" w:rsidP="00C427B1"/>
    <w:p w14:paraId="77922664" w14:textId="130C0981" w:rsidR="00C427B1" w:rsidRPr="00C427B1" w:rsidRDefault="00E173B2" w:rsidP="00C427B1">
      <w:r>
        <w:rPr>
          <w:noProof/>
        </w:rPr>
        <w:drawing>
          <wp:inline distT="0" distB="0" distL="0" distR="0" wp14:anchorId="29875E72" wp14:editId="3D4F01E0">
            <wp:extent cx="5746750" cy="3371850"/>
            <wp:effectExtent l="0" t="0" r="6350" b="0"/>
            <wp:docPr id="16" name="Grafik 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46750" cy="3371850"/>
                    </a:xfrm>
                    <a:prstGeom prst="rect">
                      <a:avLst/>
                    </a:prstGeom>
                    <a:noFill/>
                    <a:ln>
                      <a:noFill/>
                    </a:ln>
                  </pic:spPr>
                </pic:pic>
              </a:graphicData>
            </a:graphic>
          </wp:inline>
        </w:drawing>
      </w:r>
    </w:p>
    <w:p w14:paraId="70F83573" w14:textId="77777777" w:rsidR="000C01FE" w:rsidRDefault="000C01FE" w:rsidP="00BF3A0F">
      <w:pPr>
        <w:pStyle w:val="berschrift1"/>
      </w:pPr>
      <w:bookmarkStart w:id="5" w:name="_Toc89183499"/>
    </w:p>
    <w:p w14:paraId="6005C70A" w14:textId="77777777" w:rsidR="000C01FE" w:rsidRDefault="000C01FE" w:rsidP="00BF3A0F">
      <w:pPr>
        <w:pStyle w:val="berschrift1"/>
      </w:pPr>
    </w:p>
    <w:p w14:paraId="0D23F246" w14:textId="657BF8D4" w:rsidR="00BF3A0F" w:rsidRDefault="00BF3A0F" w:rsidP="00BF3A0F">
      <w:pPr>
        <w:pStyle w:val="berschrift1"/>
      </w:pPr>
      <w:r>
        <w:t>Aufgabenteil 3</w:t>
      </w:r>
      <w:bookmarkEnd w:id="5"/>
    </w:p>
    <w:p w14:paraId="479FF683" w14:textId="3D9DE197" w:rsidR="00BF3A0F" w:rsidRDefault="00BF3A0F" w:rsidP="00BF3A0F">
      <w:pPr>
        <w:pStyle w:val="berschrift2"/>
      </w:pPr>
      <w:bookmarkStart w:id="6" w:name="_Toc89183500"/>
      <w:r>
        <w:t>3.1 Relation</w:t>
      </w:r>
      <w:r w:rsidR="00C52152">
        <w:t>a</w:t>
      </w:r>
      <w:r>
        <w:t>les Datenmodell</w:t>
      </w:r>
      <w:bookmarkEnd w:id="6"/>
    </w:p>
    <w:p w14:paraId="0AE8CBAF" w14:textId="0D7056DB" w:rsidR="00E173B2" w:rsidRDefault="00E173B2" w:rsidP="00C427B1">
      <w:r>
        <w:t xml:space="preserve">Das folgende relationale Datenmodell wurde aus dem ER-Diagramm abgeleitet und aufbereitet. </w:t>
      </w:r>
      <w:r w:rsidR="00292B2C">
        <w:t xml:space="preserve">Die Typen werden bereits im relationalen Modell angegeben, sodass eine Erstellung der jeweiligen Tabellen später einfacher fällt. </w:t>
      </w:r>
      <w:r>
        <w:t xml:space="preserve">Passwörter werden dabei als einfache </w:t>
      </w:r>
      <w:proofErr w:type="spellStart"/>
      <w:r>
        <w:t>varChars</w:t>
      </w:r>
      <w:proofErr w:type="spellEnd"/>
      <w:r>
        <w:t xml:space="preserve"> dargestellt, weil die Passwörter nicht im Klartext, sondern als Hash abgespeichert werden sollen. Die Mail-Adressen wurden sehr lange gewählt, da diese erfahrungsgemäß durch die Nutzung verschiedenster Dienst (wie Azure) durch das Anhängen weiterer Domainsuffixes sehr lange werden können und somit durch Authentifizierungen über </w:t>
      </w:r>
      <w:proofErr w:type="spellStart"/>
      <w:r>
        <w:t>oAuth</w:t>
      </w:r>
      <w:proofErr w:type="spellEnd"/>
      <w:r>
        <w:t xml:space="preserve"> oder SAML Probleme auf Datenbankebene verursachen können, sofern auf dieser die Attribute zu klein </w:t>
      </w:r>
      <w:proofErr w:type="spellStart"/>
      <w:r>
        <w:t>gesized</w:t>
      </w:r>
      <w:proofErr w:type="spellEnd"/>
      <w:r>
        <w:t xml:space="preserve"> wurden.</w:t>
      </w:r>
      <w:r w:rsidR="00292B2C">
        <w:t xml:space="preserve"> Bei den Produktbildern handelt es sich tatsächlich nicht um BLOB-Speicher, sondern </w:t>
      </w:r>
      <w:r w:rsidR="005F2D4D">
        <w:t>lediglich um Pfade in Form von Strings, sodass die Datenbank nicht künstlich aufgebläht wird und auch unter weniger performanter Hardware schnell läuft. Auf das Hinterlegen des Ortes bei Adressen wurde verzichtet, da diese aus den Postleitzahlen herleitbar sind.</w:t>
      </w:r>
    </w:p>
    <w:p w14:paraId="13A88200" w14:textId="6EF1FBBE" w:rsidR="00C52152" w:rsidRDefault="00C52152" w:rsidP="00C427B1">
      <w:r w:rsidRPr="00A02F2B">
        <w:rPr>
          <w:b/>
          <w:bCs/>
        </w:rPr>
        <w:lastRenderedPageBreak/>
        <w:t>Kunde</w:t>
      </w:r>
      <w:r w:rsidRPr="00B90A6F">
        <w:rPr>
          <w:u w:val="single"/>
        </w:rPr>
        <w:t>(Emailadresse: varChar(100)</w:t>
      </w:r>
      <w:r w:rsidRPr="00B90A6F">
        <w:t xml:space="preserve">, </w:t>
      </w:r>
      <w:r>
        <w:t>Telefonnummer: varChar(30)</w:t>
      </w:r>
      <w:r w:rsidR="00B90A6F">
        <w:t>, Name: varChar(50)</w:t>
      </w:r>
      <w:r w:rsidR="0084764E">
        <w:t>, Passwort:varChar(100)</w:t>
      </w:r>
      <w:r>
        <w:t>)</w:t>
      </w:r>
    </w:p>
    <w:p w14:paraId="5875C8DC" w14:textId="03BEEA6D" w:rsidR="00B90A6F" w:rsidRDefault="00B90A6F" w:rsidP="00C427B1">
      <w:r>
        <w:t>Adresse (</w:t>
      </w:r>
      <w:r w:rsidRPr="00B90A6F">
        <w:rPr>
          <w:u w:val="dash"/>
        </w:rPr>
        <w:t>Emailadresse: varChar(100)</w:t>
      </w:r>
      <w:r>
        <w:t>, Postleitzahl varChar(10)</w:t>
      </w:r>
      <w:r w:rsidR="00A02F2B">
        <w:t>, Strasse: varChar(50), Hausnummer: INT, Adresszusatz: varChar(50)</w:t>
      </w:r>
      <w:r w:rsidR="009A470C">
        <w:t xml:space="preserve">, </w:t>
      </w:r>
      <w:r w:rsidR="009A470C" w:rsidRPr="009A470C">
        <w:rPr>
          <w:u w:val="single"/>
        </w:rPr>
        <w:t>AdresseID:INT</w:t>
      </w:r>
      <w:r w:rsidR="00A02F2B">
        <w:t>)</w:t>
      </w:r>
    </w:p>
    <w:p w14:paraId="2E6C45D9" w14:textId="57DA8EAC" w:rsidR="00A02F2B" w:rsidRDefault="00A02F2B" w:rsidP="00C427B1">
      <w:r w:rsidRPr="00303436">
        <w:rPr>
          <w:b/>
          <w:bCs/>
          <w:i/>
          <w:iCs/>
        </w:rPr>
        <w:t>Waehlt</w:t>
      </w:r>
      <w:r>
        <w:t>(</w:t>
      </w:r>
      <w:r w:rsidRPr="00B90A6F">
        <w:rPr>
          <w:u w:val="dash"/>
        </w:rPr>
        <w:t>Emailadresse: varChar(100)</w:t>
      </w:r>
      <w:r>
        <w:rPr>
          <w:u w:val="dash"/>
        </w:rPr>
        <w:t>,</w:t>
      </w:r>
      <w:r>
        <w:t xml:space="preserve"> </w:t>
      </w:r>
      <w:r w:rsidRPr="00A02F2B">
        <w:rPr>
          <w:u w:val="dash"/>
        </w:rPr>
        <w:t>ProduktID:INT</w:t>
      </w:r>
      <w:r>
        <w:t>)</w:t>
      </w:r>
    </w:p>
    <w:p w14:paraId="76A05381" w14:textId="3EC09DDB" w:rsidR="00A02F2B" w:rsidRDefault="00A02F2B" w:rsidP="00C427B1">
      <w:r w:rsidRPr="00303436">
        <w:rPr>
          <w:b/>
          <w:bCs/>
        </w:rPr>
        <w:t>Produkt</w:t>
      </w:r>
      <w:r>
        <w:t>(</w:t>
      </w:r>
      <w:r w:rsidRPr="009A470C">
        <w:rPr>
          <w:u w:val="single"/>
        </w:rPr>
        <w:t>ProduktID:INT</w:t>
      </w:r>
      <w:r>
        <w:t>, Name:varChar(50), Beschreibungstext:varChar(250)</w:t>
      </w:r>
      <w:r w:rsidR="00303436">
        <w:t xml:space="preserve">, Preis:REAL, Produktbild:varChar(250), </w:t>
      </w:r>
      <w:r w:rsidR="009A470C" w:rsidRPr="009A470C">
        <w:rPr>
          <w:u w:val="dash"/>
        </w:rPr>
        <w:t>AnbieterID:INT</w:t>
      </w:r>
      <w:r>
        <w:t>)</w:t>
      </w:r>
    </w:p>
    <w:p w14:paraId="1E33D539" w14:textId="46F28417" w:rsidR="00303436" w:rsidRDefault="00303436" w:rsidP="00C427B1">
      <w:r w:rsidRPr="009A470C">
        <w:rPr>
          <w:b/>
          <w:bCs/>
          <w:i/>
          <w:iCs/>
        </w:rPr>
        <w:t>Beinhaltet</w:t>
      </w:r>
      <w:r w:rsidR="009A470C">
        <w:t>(</w:t>
      </w:r>
      <w:r w:rsidR="009A470C" w:rsidRPr="009A470C">
        <w:rPr>
          <w:u w:val="dash"/>
        </w:rPr>
        <w:t>ProduktID:INT</w:t>
      </w:r>
      <w:r w:rsidR="009A470C">
        <w:t>,</w:t>
      </w:r>
      <w:r w:rsidR="009A470C" w:rsidRPr="009A470C">
        <w:rPr>
          <w:u w:val="dash"/>
        </w:rPr>
        <w:t>BestellID:INT</w:t>
      </w:r>
      <w:r w:rsidR="009A470C">
        <w:t>)</w:t>
      </w:r>
    </w:p>
    <w:p w14:paraId="60C24789" w14:textId="5725C0FD" w:rsidR="009A470C" w:rsidRDefault="009A470C" w:rsidP="00C427B1">
      <w:r w:rsidRPr="00E92F1B">
        <w:rPr>
          <w:b/>
          <w:bCs/>
        </w:rPr>
        <w:t>Bestellung</w:t>
      </w:r>
      <w:r>
        <w:t>(</w:t>
      </w:r>
      <w:r w:rsidRPr="00E92F1B">
        <w:rPr>
          <w:u w:val="single"/>
        </w:rPr>
        <w:t>BestellID:INT</w:t>
      </w:r>
      <w:r>
        <w:t>,Rechnungsbetrag:REAL,Lieferdatum:DATE,Bestelldatum:DATE,Lieferstatus:varChar(30)</w:t>
      </w:r>
      <w:r w:rsidR="00E92F1B">
        <w:t>,</w:t>
      </w:r>
      <w:r w:rsidR="00E92F1B" w:rsidRPr="00E92F1B">
        <w:rPr>
          <w:u w:val="dash"/>
        </w:rPr>
        <w:t>Emailadresse: varChar(100)</w:t>
      </w:r>
      <w:r w:rsidR="00A16811">
        <w:rPr>
          <w:u w:val="dash"/>
        </w:rPr>
        <w:t>,</w:t>
      </w:r>
      <w:r w:rsidR="00A16811" w:rsidRPr="00A16811">
        <w:t xml:space="preserve"> </w:t>
      </w:r>
      <w:r w:rsidR="00A16811" w:rsidRPr="00A16811">
        <w:rPr>
          <w:u w:val="dash"/>
        </w:rPr>
        <w:t>ZahlungsID:INT</w:t>
      </w:r>
      <w:r>
        <w:t>)</w:t>
      </w:r>
    </w:p>
    <w:p w14:paraId="6ECFB912" w14:textId="26ABA492" w:rsidR="00BB5C8A" w:rsidRDefault="00BB5C8A" w:rsidP="00C427B1">
      <w:r w:rsidRPr="00350C15">
        <w:rPr>
          <w:b/>
          <w:bCs/>
        </w:rPr>
        <w:t>Anbieter</w:t>
      </w:r>
      <w:r>
        <w:t>(</w:t>
      </w:r>
      <w:r w:rsidRPr="00350C15">
        <w:rPr>
          <w:u w:val="single"/>
        </w:rPr>
        <w:t>AnbieterID:INT</w:t>
      </w:r>
      <w:r>
        <w:t>,Name:varChar(50),Trustscore:INT,Website:varChar(50),Emailadresse:varChar(50))</w:t>
      </w:r>
    </w:p>
    <w:p w14:paraId="0B772AFF" w14:textId="29C0CE33" w:rsidR="00BB5C8A" w:rsidRDefault="00E92F1B" w:rsidP="00C427B1">
      <w:pPr>
        <w:rPr>
          <w:u w:val="dash"/>
        </w:rPr>
      </w:pPr>
      <w:r w:rsidRPr="00A16811">
        <w:rPr>
          <w:b/>
          <w:bCs/>
        </w:rPr>
        <w:t>Bewertung</w:t>
      </w:r>
      <w:r>
        <w:t>(</w:t>
      </w:r>
      <w:r w:rsidRPr="00A16811">
        <w:rPr>
          <w:u w:val="dash"/>
        </w:rPr>
        <w:t>BewertungID:INT</w:t>
      </w:r>
      <w:r>
        <w:t>,</w:t>
      </w:r>
      <w:r w:rsidR="00434499">
        <w:t>Bewertungstitel</w:t>
      </w:r>
      <w:r w:rsidR="00A575F7">
        <w:t>:varChar(50)</w:t>
      </w:r>
      <w:r w:rsidR="00434499">
        <w:t>,</w:t>
      </w:r>
      <w:r w:rsidR="00F32EB1">
        <w:t>Punkte:INT,</w:t>
      </w:r>
      <w:r w:rsidR="00A16811">
        <w:t>Alter:INT,Bewertungstext:varChar(250),Datum:DATE,</w:t>
      </w:r>
      <w:r w:rsidR="00A16811" w:rsidRPr="00A16811">
        <w:rPr>
          <w:u w:val="dash"/>
        </w:rPr>
        <w:t xml:space="preserve"> </w:t>
      </w:r>
      <w:r w:rsidR="00A16811" w:rsidRPr="00E92F1B">
        <w:rPr>
          <w:u w:val="dash"/>
        </w:rPr>
        <w:t>Emailadresse: varChar(100)</w:t>
      </w:r>
      <w:r w:rsidR="00A16811">
        <w:rPr>
          <w:u w:val="dash"/>
        </w:rPr>
        <w:t>,</w:t>
      </w:r>
      <w:r w:rsidR="00A16811" w:rsidRPr="00A16811">
        <w:rPr>
          <w:u w:val="single"/>
        </w:rPr>
        <w:t xml:space="preserve"> </w:t>
      </w:r>
      <w:r w:rsidR="00A16811" w:rsidRPr="00A16811">
        <w:rPr>
          <w:u w:val="dash"/>
        </w:rPr>
        <w:t>ProduktID:INT</w:t>
      </w:r>
      <w:r w:rsidR="00A16811">
        <w:rPr>
          <w:u w:val="dash"/>
        </w:rPr>
        <w:t>)</w:t>
      </w:r>
    </w:p>
    <w:p w14:paraId="3FFB52B5" w14:textId="14E3AB06" w:rsidR="00A16811" w:rsidRDefault="00A16811" w:rsidP="00C427B1">
      <w:r w:rsidRPr="003A70A4">
        <w:rPr>
          <w:b/>
          <w:bCs/>
        </w:rPr>
        <w:t>Zahlungsmethode</w:t>
      </w:r>
      <w:r>
        <w:t>(</w:t>
      </w:r>
      <w:r w:rsidRPr="003A70A4">
        <w:rPr>
          <w:u w:val="single"/>
        </w:rPr>
        <w:t>ZahlungsID:INT</w:t>
      </w:r>
      <w:r>
        <w:t>,Inhabername:varChar(50)</w:t>
      </w:r>
      <w:r w:rsidR="003A70A4">
        <w:t>,</w:t>
      </w:r>
      <w:r w:rsidR="003A70A4" w:rsidRPr="003A70A4">
        <w:rPr>
          <w:u w:val="dash"/>
        </w:rPr>
        <w:t xml:space="preserve"> </w:t>
      </w:r>
      <w:r w:rsidR="003A70A4" w:rsidRPr="00E92F1B">
        <w:rPr>
          <w:u w:val="dash"/>
        </w:rPr>
        <w:t>Emailadresse: varChar(100)</w:t>
      </w:r>
      <w:r>
        <w:t>)</w:t>
      </w:r>
    </w:p>
    <w:p w14:paraId="5DF953CE" w14:textId="6107EE37" w:rsidR="0044089B" w:rsidRDefault="0044089B" w:rsidP="0044089B">
      <w:r>
        <w:rPr>
          <w:b/>
          <w:bCs/>
        </w:rPr>
        <w:t>SEPA</w:t>
      </w:r>
      <w:r>
        <w:t>(</w:t>
      </w:r>
      <w:r w:rsidRPr="003A70A4">
        <w:rPr>
          <w:u w:val="single"/>
        </w:rPr>
        <w:t>ZahlungsID:INT</w:t>
      </w:r>
      <w:r>
        <w:t>,Inhabername:varChar(50),</w:t>
      </w:r>
      <w:r w:rsidRPr="003A70A4">
        <w:rPr>
          <w:u w:val="dash"/>
        </w:rPr>
        <w:t xml:space="preserve"> </w:t>
      </w:r>
      <w:r w:rsidRPr="00E92F1B">
        <w:rPr>
          <w:u w:val="dash"/>
        </w:rPr>
        <w:t>Emailadresse: varChar(100)</w:t>
      </w:r>
      <w:r>
        <w:rPr>
          <w:u w:val="dash"/>
        </w:rPr>
        <w:t>,</w:t>
      </w:r>
      <w:r w:rsidRPr="00BB5C8A">
        <w:t xml:space="preserve"> IBAN:varChar(30)</w:t>
      </w:r>
      <w:r>
        <w:t>)</w:t>
      </w:r>
    </w:p>
    <w:p w14:paraId="4F398413" w14:textId="4B0FAF6A" w:rsidR="0044089B" w:rsidRDefault="0044089B" w:rsidP="0044089B">
      <w:r>
        <w:rPr>
          <w:b/>
          <w:bCs/>
        </w:rPr>
        <w:t>PayPal</w:t>
      </w:r>
      <w:r>
        <w:t>(</w:t>
      </w:r>
      <w:r w:rsidRPr="003A70A4">
        <w:rPr>
          <w:u w:val="single"/>
        </w:rPr>
        <w:t>ZahlungsID:INT</w:t>
      </w:r>
      <w:r>
        <w:t>,Inhabername:varChar(50),</w:t>
      </w:r>
      <w:r w:rsidRPr="003A70A4">
        <w:rPr>
          <w:u w:val="dash"/>
        </w:rPr>
        <w:t xml:space="preserve"> </w:t>
      </w:r>
      <w:r w:rsidRPr="00E92F1B">
        <w:rPr>
          <w:u w:val="dash"/>
        </w:rPr>
        <w:t>Emailadresse: varChar(100)</w:t>
      </w:r>
      <w:r>
        <w:rPr>
          <w:u w:val="dash"/>
        </w:rPr>
        <w:t xml:space="preserve">, </w:t>
      </w:r>
      <w:r w:rsidRPr="00BB5C8A">
        <w:t>Kontoadresse:varChar(30)</w:t>
      </w:r>
      <w:r>
        <w:t>)</w:t>
      </w:r>
    </w:p>
    <w:p w14:paraId="6C8C9BF3" w14:textId="41ED3B55" w:rsidR="0044089B" w:rsidRDefault="0044089B" w:rsidP="0044089B">
      <w:r>
        <w:rPr>
          <w:b/>
          <w:bCs/>
        </w:rPr>
        <w:t>Kreditkarte</w:t>
      </w:r>
      <w:r>
        <w:t>(</w:t>
      </w:r>
      <w:r w:rsidRPr="003A70A4">
        <w:rPr>
          <w:u w:val="single"/>
        </w:rPr>
        <w:t>ZahlungsID:INT</w:t>
      </w:r>
      <w:r>
        <w:t>,Inhabername:varChar(50),</w:t>
      </w:r>
      <w:r w:rsidRPr="003A70A4">
        <w:rPr>
          <w:u w:val="dash"/>
        </w:rPr>
        <w:t xml:space="preserve"> </w:t>
      </w:r>
      <w:r w:rsidRPr="00E92F1B">
        <w:rPr>
          <w:u w:val="dash"/>
        </w:rPr>
        <w:t>Emailadresse: varChar(100)</w:t>
      </w:r>
      <w:r>
        <w:rPr>
          <w:u w:val="dash"/>
        </w:rPr>
        <w:t xml:space="preserve">, </w:t>
      </w:r>
      <w:r w:rsidRPr="00BB5C8A">
        <w:t>Kartennummer:varChar(30),CVV:INT</w:t>
      </w:r>
      <w:r>
        <w:t>)</w:t>
      </w:r>
    </w:p>
    <w:p w14:paraId="6947AB51" w14:textId="23F67191" w:rsidR="0044089B" w:rsidRDefault="0044089B" w:rsidP="0044089B">
      <w:r>
        <w:rPr>
          <w:b/>
          <w:bCs/>
        </w:rPr>
        <w:t>Gutschein</w:t>
      </w:r>
      <w:r>
        <w:t>(</w:t>
      </w:r>
      <w:r w:rsidRPr="003A70A4">
        <w:rPr>
          <w:u w:val="single"/>
        </w:rPr>
        <w:t>ZahlungsID:INT</w:t>
      </w:r>
      <w:r>
        <w:t>,Inhabername:varChar(50),</w:t>
      </w:r>
      <w:r w:rsidRPr="003A70A4">
        <w:rPr>
          <w:u w:val="dash"/>
        </w:rPr>
        <w:t xml:space="preserve"> </w:t>
      </w:r>
      <w:r w:rsidRPr="00E92F1B">
        <w:rPr>
          <w:u w:val="dash"/>
        </w:rPr>
        <w:t>Emailadresse: varChar(100)</w:t>
      </w:r>
      <w:r>
        <w:rPr>
          <w:u w:val="dash"/>
        </w:rPr>
        <w:t>,</w:t>
      </w:r>
      <w:r w:rsidRPr="00BB5C8A">
        <w:t>Code:varChar(15)</w:t>
      </w:r>
      <w:r>
        <w:t>)</w:t>
      </w:r>
    </w:p>
    <w:p w14:paraId="27B4A2E9" w14:textId="1C8D2E9B" w:rsidR="00A02F2B" w:rsidRDefault="00BB5C8A" w:rsidP="00C427B1">
      <w:r>
        <w:t>Alternativ bei Zahlungsmethode (wird auch so in Datenbank abgebildet):</w:t>
      </w:r>
    </w:p>
    <w:p w14:paraId="6F41AAD3" w14:textId="6F11859D" w:rsidR="00BB5C8A" w:rsidRDefault="00BB5C8A" w:rsidP="00C427B1">
      <w:r w:rsidRPr="00BB5C8A">
        <w:rPr>
          <w:b/>
          <w:bCs/>
        </w:rPr>
        <w:t>Zahlungsmethode</w:t>
      </w:r>
      <w:r>
        <w:t>(ZahlungsID:INT,Inhabername:varChar(50),Zahlungsart:varChar(30),</w:t>
      </w:r>
      <w:r w:rsidRPr="00BB5C8A">
        <w:rPr>
          <w:u w:val="single"/>
        </w:rPr>
        <w:t xml:space="preserve"> </w:t>
      </w:r>
      <w:r w:rsidRPr="00BB5C8A">
        <w:t>IBAN:varChar(30), Kontoadresse:varChar(30)</w:t>
      </w:r>
      <w:r>
        <w:t>,</w:t>
      </w:r>
      <w:r w:rsidRPr="00BB5C8A">
        <w:t>Kartennummer:varChar(30),CVV:INT</w:t>
      </w:r>
      <w:r>
        <w:t>,</w:t>
      </w:r>
      <w:r w:rsidRPr="00BB5C8A">
        <w:t xml:space="preserve"> Code:varChar(15)</w:t>
      </w:r>
      <w:r>
        <w:t>,</w:t>
      </w:r>
      <w:r w:rsidRPr="00BB5C8A">
        <w:rPr>
          <w:u w:val="dash"/>
        </w:rPr>
        <w:t xml:space="preserve"> </w:t>
      </w:r>
      <w:r w:rsidRPr="00E92F1B">
        <w:rPr>
          <w:u w:val="dash"/>
        </w:rPr>
        <w:t>Emailadresse: varChar(100)</w:t>
      </w:r>
      <w:r>
        <w:t>)</w:t>
      </w:r>
    </w:p>
    <w:p w14:paraId="0E3FD4DE" w14:textId="41D613CD" w:rsidR="000C01FE" w:rsidRDefault="000C01FE" w:rsidP="00C427B1"/>
    <w:p w14:paraId="4CC2806E" w14:textId="3B01DD6D" w:rsidR="000C01FE" w:rsidRDefault="000C01FE" w:rsidP="00C427B1"/>
    <w:p w14:paraId="51987510" w14:textId="7C24FCA9" w:rsidR="000C01FE" w:rsidRDefault="000C01FE" w:rsidP="00C427B1"/>
    <w:p w14:paraId="31FDD688" w14:textId="6B680CFC" w:rsidR="000C01FE" w:rsidRDefault="000C01FE" w:rsidP="00C427B1"/>
    <w:p w14:paraId="11C6FE1C" w14:textId="7ED30316" w:rsidR="000C01FE" w:rsidRDefault="000C01FE" w:rsidP="00C427B1"/>
    <w:p w14:paraId="002A5E2E" w14:textId="31BD4C61" w:rsidR="000C01FE" w:rsidRDefault="000C01FE" w:rsidP="00C427B1"/>
    <w:p w14:paraId="4627F1F7" w14:textId="77777777" w:rsidR="000C01FE" w:rsidRDefault="000C01FE" w:rsidP="00C427B1"/>
    <w:p w14:paraId="2933DAF8" w14:textId="053AD657" w:rsidR="00BF3A0F" w:rsidRDefault="00BF3A0F" w:rsidP="00BF3A0F">
      <w:pPr>
        <w:pStyle w:val="berschrift1"/>
      </w:pPr>
      <w:bookmarkStart w:id="7" w:name="_Toc89183501"/>
      <w:r>
        <w:lastRenderedPageBreak/>
        <w:t>Aufgabenteil 4</w:t>
      </w:r>
      <w:bookmarkEnd w:id="7"/>
    </w:p>
    <w:p w14:paraId="3D3D6DE5" w14:textId="381EF3B3" w:rsidR="00E235A0" w:rsidRPr="00E235A0" w:rsidRDefault="00E235A0" w:rsidP="00E235A0">
      <w:r>
        <w:t xml:space="preserve">Sämtliche SQL-bezogenen Abfragen, sowie die Erstellung der einzelnen Tabellen wurden mit der Software </w:t>
      </w:r>
      <w:r w:rsidRPr="00091715">
        <w:rPr>
          <w:i/>
          <w:iCs/>
        </w:rPr>
        <w:t>„</w:t>
      </w:r>
      <w:proofErr w:type="spellStart"/>
      <w:r w:rsidRPr="00091715">
        <w:rPr>
          <w:i/>
          <w:iCs/>
        </w:rPr>
        <w:t>BeeKeeper</w:t>
      </w:r>
      <w:proofErr w:type="spellEnd"/>
      <w:r w:rsidRPr="00091715">
        <w:rPr>
          <w:i/>
          <w:iCs/>
        </w:rPr>
        <w:t>-Studio“</w:t>
      </w:r>
      <w:r w:rsidR="00091715">
        <w:rPr>
          <w:rStyle w:val="Funotenzeichen"/>
          <w:i/>
          <w:iCs/>
        </w:rPr>
        <w:footnoteReference w:id="3"/>
      </w:r>
      <w:r>
        <w:t xml:space="preserve"> durchgeführt.</w:t>
      </w:r>
      <w:r w:rsidR="00944283">
        <w:t xml:space="preserve"> </w:t>
      </w:r>
    </w:p>
    <w:p w14:paraId="003A07FF" w14:textId="4BD9037A" w:rsidR="00BF3A0F" w:rsidRDefault="00BF3A0F" w:rsidP="00BF3A0F">
      <w:pPr>
        <w:pStyle w:val="berschrift2"/>
      </w:pPr>
      <w:bookmarkStart w:id="8" w:name="_Toc89183502"/>
      <w:r>
        <w:t>4.1 Erstellung der Datenbank</w:t>
      </w:r>
      <w:bookmarkEnd w:id="8"/>
    </w:p>
    <w:p w14:paraId="5F674931" w14:textId="1DA081C6" w:rsidR="00944283" w:rsidRDefault="00944283" w:rsidP="00944283">
      <w:r>
        <w:t xml:space="preserve">Folgende Screenshots zeigen die Befehle zum Erstellen der </w:t>
      </w:r>
      <w:r w:rsidR="005777F6">
        <w:t>Tabellen</w:t>
      </w:r>
      <w:r>
        <w:t xml:space="preserve">. Anschließend wurden die einzelnen </w:t>
      </w:r>
      <w:r w:rsidR="005777F6">
        <w:t>Tabellen</w:t>
      </w:r>
      <w:r>
        <w:t xml:space="preserve"> mit konkreten Werten befüllt. Aus Gründen der Übersichtlichkeit wird </w:t>
      </w:r>
      <w:r w:rsidR="00081515">
        <w:t>in der Ausarbeitung nur jeweils ein Beispiel dargestellt. Alle weiteren Befehle, inklusive der Datenbank, befinden sich in den angehängten Dateien</w:t>
      </w:r>
      <w:r w:rsidR="00D83507">
        <w:t xml:space="preserve"> und in diesem GIT-Repo: </w:t>
      </w:r>
      <w:hyperlink r:id="rId9" w:history="1">
        <w:r w:rsidR="00D06CB7" w:rsidRPr="00234D9A">
          <w:rPr>
            <w:rStyle w:val="Hyperlink"/>
          </w:rPr>
          <w:t>https://github.com/philiplorenz-code/DatenbankenHausarbeit</w:t>
        </w:r>
      </w:hyperlink>
    </w:p>
    <w:p w14:paraId="2172134D" w14:textId="4D044C27" w:rsidR="00081515" w:rsidRDefault="001B46A8" w:rsidP="000F24B0">
      <w:pPr>
        <w:pStyle w:val="berschrift3"/>
      </w:pPr>
      <w:bookmarkStart w:id="9" w:name="_Toc89183503"/>
      <w:r>
        <w:t>4.1.1 Erstellen einer Tabelle</w:t>
      </w:r>
      <w:bookmarkEnd w:id="9"/>
    </w:p>
    <w:p w14:paraId="38EA5CB2" w14:textId="78E3A7C5" w:rsidR="001B46A8" w:rsidRDefault="001B46A8" w:rsidP="00944283">
      <w:r>
        <w:t>Durch den folgenden Befehl wird die Tabelle „Produkt“ angelegt. Diese beinhaltet das Attribut „</w:t>
      </w:r>
      <w:proofErr w:type="spellStart"/>
      <w:r>
        <w:t>ProduktID</w:t>
      </w:r>
      <w:proofErr w:type="spellEnd"/>
      <w:r>
        <w:t>“ in Form des Primärschlüssels. „</w:t>
      </w:r>
      <w:proofErr w:type="spellStart"/>
      <w:r>
        <w:t>ProduktID</w:t>
      </w:r>
      <w:proofErr w:type="spellEnd"/>
      <w:r>
        <w:t>“ wird dabei automatisch inkrementiert (hochgezählt), darf nicht „null“ sein und ist immer eindeutig. Daneben befinden sich weitere Attribute (vergleiche ER-Modell und Rationale Darstellung). Das Attribut „</w:t>
      </w:r>
      <w:proofErr w:type="spellStart"/>
      <w:r>
        <w:t>AnbieterID</w:t>
      </w:r>
      <w:proofErr w:type="spellEnd"/>
      <w:r>
        <w:t>“ stellt den Fremdschlüssel dar, über welchen die Tabelle „Produkt“ mit den Einträgen aus Tabelle „Anbieter“ verknüpft werden kann:</w:t>
      </w:r>
    </w:p>
    <w:p w14:paraId="1A0344D9" w14:textId="72EE85CF" w:rsidR="001B46A8" w:rsidRDefault="001B46A8" w:rsidP="00944283">
      <w:r w:rsidRPr="001B46A8">
        <w:rPr>
          <w:noProof/>
        </w:rPr>
        <w:drawing>
          <wp:inline distT="0" distB="0" distL="0" distR="0" wp14:anchorId="3077535C" wp14:editId="7673A16A">
            <wp:extent cx="5760720" cy="2230120"/>
            <wp:effectExtent l="0" t="0" r="0" b="0"/>
            <wp:docPr id="1" name="Grafik 1" descr="Ein Bild, das Text enthält.&#10;&#10;Automatisch generierte Beschreibu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Grafik 1" descr="Ein Bild, das Text enthält.&#10;&#10;Automatisch generierte Beschreibung"/>
                    <pic:cNvPicPr/>
                  </pic:nvPicPr>
                  <pic:blipFill>
                    <a:blip r:embed="rId10"/>
                    <a:stretch>
                      <a:fillRect/>
                    </a:stretch>
                  </pic:blipFill>
                  <pic:spPr>
                    <a:xfrm>
                      <a:off x="0" y="0"/>
                      <a:ext cx="5760720" cy="2230120"/>
                    </a:xfrm>
                    <a:prstGeom prst="rect">
                      <a:avLst/>
                    </a:prstGeom>
                  </pic:spPr>
                </pic:pic>
              </a:graphicData>
            </a:graphic>
          </wp:inline>
        </w:drawing>
      </w:r>
    </w:p>
    <w:p w14:paraId="703A8825" w14:textId="3B955F80" w:rsidR="00D83507" w:rsidRDefault="00D83507" w:rsidP="00944283">
      <w:r>
        <w:t>Abschließend wurden die Tabellen noch mit Werten befüllt. Die folgende Abbildung zeigt den INSERT-Befehl für die Anbieter-Tabelle. Jeder Anbieter erhält zu Beginn den Trust-Score 10:</w:t>
      </w:r>
    </w:p>
    <w:p w14:paraId="6C7D8292" w14:textId="013F1957" w:rsidR="00D83507" w:rsidRPr="00944283" w:rsidRDefault="00D83507" w:rsidP="00944283">
      <w:r w:rsidRPr="00D83507">
        <w:rPr>
          <w:noProof/>
        </w:rPr>
        <w:drawing>
          <wp:inline distT="0" distB="0" distL="0" distR="0" wp14:anchorId="6CBBD826" wp14:editId="19DA66A8">
            <wp:extent cx="5760720" cy="1238250"/>
            <wp:effectExtent l="0" t="0" r="0" b="0"/>
            <wp:docPr id="2" name="Grafik 2" descr="Ein Bild, das Text enthält.&#10;&#10;Automatisch generierte Beschreibu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Grafik 2" descr="Ein Bild, das Text enthält.&#10;&#10;Automatisch generierte Beschreibung"/>
                    <pic:cNvPicPr/>
                  </pic:nvPicPr>
                  <pic:blipFill>
                    <a:blip r:embed="rId11"/>
                    <a:stretch>
                      <a:fillRect/>
                    </a:stretch>
                  </pic:blipFill>
                  <pic:spPr>
                    <a:xfrm>
                      <a:off x="0" y="0"/>
                      <a:ext cx="5760720" cy="1238250"/>
                    </a:xfrm>
                    <a:prstGeom prst="rect">
                      <a:avLst/>
                    </a:prstGeom>
                  </pic:spPr>
                </pic:pic>
              </a:graphicData>
            </a:graphic>
          </wp:inline>
        </w:drawing>
      </w:r>
    </w:p>
    <w:p w14:paraId="06757D16" w14:textId="644C5C2E" w:rsidR="0076656D" w:rsidRDefault="0076656D" w:rsidP="00BF3A0F">
      <w:pPr>
        <w:pStyle w:val="berschrift1"/>
      </w:pPr>
    </w:p>
    <w:p w14:paraId="60792A79" w14:textId="235F5507" w:rsidR="0076656D" w:rsidRDefault="0076656D" w:rsidP="0076656D"/>
    <w:p w14:paraId="1B4DA4B1" w14:textId="0CB3E828" w:rsidR="0076656D" w:rsidRDefault="0076656D" w:rsidP="0076656D"/>
    <w:p w14:paraId="75933E89" w14:textId="1937A2A3" w:rsidR="00BF3A0F" w:rsidRDefault="00BF3A0F" w:rsidP="00BF3A0F">
      <w:pPr>
        <w:pStyle w:val="berschrift1"/>
      </w:pPr>
      <w:bookmarkStart w:id="10" w:name="_Toc89183504"/>
      <w:r>
        <w:lastRenderedPageBreak/>
        <w:t>Aufgabenteil 5</w:t>
      </w:r>
      <w:bookmarkEnd w:id="10"/>
    </w:p>
    <w:p w14:paraId="28017A99" w14:textId="66EB9DD4" w:rsidR="006D1764" w:rsidRDefault="00FB646D" w:rsidP="0076656D">
      <w:r>
        <w:t>Im abschließenden Kapitel dieser Ausarbeitung werden verschiedene Abfragen auf die zuvor erstell</w:t>
      </w:r>
      <w:r w:rsidR="001F25FE">
        <w:t>t</w:t>
      </w:r>
      <w:r>
        <w:t>e Datenbank durchgeführt. Ziel ist es die Abfragen sowohl in Form von SQL-</w:t>
      </w:r>
      <w:proofErr w:type="spellStart"/>
      <w:r>
        <w:t>Queries</w:t>
      </w:r>
      <w:proofErr w:type="spellEnd"/>
      <w:r>
        <w:t>, als auch in Form von relationaler Algebra darzustellen. Zudem sollen die Ergebnisse, welche von der Datenbank geliefert werden, angegeben werden.</w:t>
      </w:r>
      <w:r w:rsidR="007D21EA">
        <w:t xml:space="preserve"> Mein persönlicher Anspruch war es hierbei</w:t>
      </w:r>
      <w:r w:rsidR="006D1764">
        <w:t xml:space="preserve"> auf generische Abfragen zu verzichten und eine</w:t>
      </w:r>
      <w:r w:rsidR="005F2219">
        <w:t>n</w:t>
      </w:r>
      <w:r w:rsidR="006D1764">
        <w:t xml:space="preserve"> möglichst großen Praxisbezug herzustellen.</w:t>
      </w:r>
      <w:r w:rsidR="0048703E">
        <w:t xml:space="preserve"> Hinweis: viele der benutzten SQL-Statements lassen sich nicht detailgetreu in relationale Algebra übersetzen. Abweichung werden im Folgenden textlich gekennzeichnet.</w:t>
      </w:r>
    </w:p>
    <w:p w14:paraId="7812CDD7" w14:textId="77777777" w:rsidR="0048703E" w:rsidRDefault="0048703E" w:rsidP="0076656D"/>
    <w:p w14:paraId="479E22D5" w14:textId="402CCA12" w:rsidR="00B16560" w:rsidRPr="00B16560" w:rsidRDefault="00B16560" w:rsidP="00B16560">
      <w:pPr>
        <w:rPr>
          <w:b/>
          <w:bCs/>
        </w:rPr>
      </w:pPr>
      <w:r w:rsidRPr="00B16560">
        <w:rPr>
          <w:b/>
          <w:bCs/>
        </w:rPr>
        <w:t>Aufgabe 1: Es gibt eine allgemeine Störung bei den PayPal-Zahlungen. Der Automatismus zum Deaktivieren zur Zahlungsmethode hat aber nicht gegriffen, weshalb Kunden weiterhin auf die Methode zugreifen konnten (diese hat im Hintergrund aber nicht mehr funktioniert, weshalb die Zahlungstransaktionen nicht abgeschlossen werden konnten). Finde heraus welche Bestellungen am 2</w:t>
      </w:r>
      <w:r w:rsidR="00277F06">
        <w:rPr>
          <w:b/>
          <w:bCs/>
        </w:rPr>
        <w:t>6</w:t>
      </w:r>
      <w:r w:rsidRPr="00B16560">
        <w:rPr>
          <w:b/>
          <w:bCs/>
        </w:rPr>
        <w:t>.11.2021 mittels PayPal durchgeführt wurden, sodass eine Korrektur im System vorgenommen werden kann</w:t>
      </w:r>
      <w:r w:rsidR="001F25FE">
        <w:rPr>
          <w:b/>
          <w:bCs/>
        </w:rPr>
        <w:t>!</w:t>
      </w:r>
    </w:p>
    <w:p w14:paraId="32FC4F4C" w14:textId="429125A8" w:rsidR="00B16560" w:rsidRPr="006D1764" w:rsidRDefault="00B16560" w:rsidP="00B16560">
      <w:pPr>
        <w:rPr>
          <w:u w:val="single"/>
        </w:rPr>
      </w:pPr>
      <w:r w:rsidRPr="006D1764">
        <w:rPr>
          <w:u w:val="single"/>
        </w:rPr>
        <w:t>SQL-Query:</w:t>
      </w:r>
    </w:p>
    <w:p w14:paraId="555E8462" w14:textId="35D8638B" w:rsidR="00B16560" w:rsidRDefault="00B16560" w:rsidP="00C24AE8">
      <w:r w:rsidRPr="00B16560">
        <w:rPr>
          <w:noProof/>
        </w:rPr>
        <w:drawing>
          <wp:inline distT="0" distB="0" distL="0" distR="0" wp14:anchorId="3AB309B2" wp14:editId="6EDD2B70">
            <wp:extent cx="5760720" cy="2835910"/>
            <wp:effectExtent l="0" t="0" r="0" b="2540"/>
            <wp:docPr id="6" name="Grafik 6" descr="Ein Bild, das Text enthält.&#10;&#10;Automatisch generierte Beschreibu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Grafik 6" descr="Ein Bild, das Text enthält.&#10;&#10;Automatisch generierte Beschreibung"/>
                    <pic:cNvPicPr/>
                  </pic:nvPicPr>
                  <pic:blipFill>
                    <a:blip r:embed="rId12"/>
                    <a:stretch>
                      <a:fillRect/>
                    </a:stretch>
                  </pic:blipFill>
                  <pic:spPr>
                    <a:xfrm>
                      <a:off x="0" y="0"/>
                      <a:ext cx="5760720" cy="2835910"/>
                    </a:xfrm>
                    <a:prstGeom prst="rect">
                      <a:avLst/>
                    </a:prstGeom>
                  </pic:spPr>
                </pic:pic>
              </a:graphicData>
            </a:graphic>
          </wp:inline>
        </w:drawing>
      </w:r>
    </w:p>
    <w:p w14:paraId="496FAF13" w14:textId="0E0C1E29" w:rsidR="00B16560" w:rsidRPr="006D1764" w:rsidRDefault="00B16560" w:rsidP="00B16560">
      <w:pPr>
        <w:rPr>
          <w:u w:val="single"/>
        </w:rPr>
      </w:pPr>
      <w:r w:rsidRPr="006D1764">
        <w:rPr>
          <w:u w:val="single"/>
        </w:rPr>
        <w:t>Ergebnis der Datenbank:</w:t>
      </w:r>
    </w:p>
    <w:p w14:paraId="01EDBAC7" w14:textId="2A3D0C58" w:rsidR="00B16560" w:rsidRDefault="00B16560" w:rsidP="00C24AE8">
      <w:r w:rsidRPr="00B16560">
        <w:rPr>
          <w:noProof/>
        </w:rPr>
        <w:drawing>
          <wp:inline distT="0" distB="0" distL="0" distR="0" wp14:anchorId="453DE0AA" wp14:editId="1506FD48">
            <wp:extent cx="3905250" cy="736109"/>
            <wp:effectExtent l="0" t="0" r="0" b="6985"/>
            <wp:docPr id="7" name="Grafik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3910583" cy="737114"/>
                    </a:xfrm>
                    <a:prstGeom prst="rect">
                      <a:avLst/>
                    </a:prstGeom>
                  </pic:spPr>
                </pic:pic>
              </a:graphicData>
            </a:graphic>
          </wp:inline>
        </w:drawing>
      </w:r>
    </w:p>
    <w:p w14:paraId="030F4D4F" w14:textId="3B624BCC" w:rsidR="00B16560" w:rsidRPr="001F25FE" w:rsidRDefault="00B16560" w:rsidP="00B16560">
      <w:pPr>
        <w:rPr>
          <w:u w:val="single"/>
        </w:rPr>
      </w:pPr>
      <w:r w:rsidRPr="001F25FE">
        <w:rPr>
          <w:u w:val="single"/>
        </w:rPr>
        <w:t>Relationale Algebra:</w:t>
      </w:r>
    </w:p>
    <w:p w14:paraId="4502B01E" w14:textId="48EFDE65" w:rsidR="00B16560" w:rsidRDefault="0048703E" w:rsidP="00B16560">
      <w:r w:rsidRPr="0048703E">
        <w:rPr>
          <w:noProof/>
        </w:rPr>
        <w:drawing>
          <wp:inline distT="0" distB="0" distL="0" distR="0" wp14:anchorId="3533B4AA" wp14:editId="6EEC4F06">
            <wp:extent cx="5760720" cy="704850"/>
            <wp:effectExtent l="0" t="0" r="0" b="0"/>
            <wp:docPr id="17" name="Grafik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5760720" cy="704850"/>
                    </a:xfrm>
                    <a:prstGeom prst="rect">
                      <a:avLst/>
                    </a:prstGeom>
                  </pic:spPr>
                </pic:pic>
              </a:graphicData>
            </a:graphic>
          </wp:inline>
        </w:drawing>
      </w:r>
    </w:p>
    <w:p w14:paraId="6B5DC8AF" w14:textId="132B5507" w:rsidR="00B16560" w:rsidRDefault="00B16560" w:rsidP="0076656D"/>
    <w:p w14:paraId="0270546C" w14:textId="36F9DBE1" w:rsidR="0076656D" w:rsidRPr="00B16560" w:rsidRDefault="007B7DCF" w:rsidP="007B7DCF">
      <w:pPr>
        <w:rPr>
          <w:b/>
          <w:bCs/>
        </w:rPr>
      </w:pPr>
      <w:r w:rsidRPr="00B16560">
        <w:rPr>
          <w:b/>
          <w:bCs/>
        </w:rPr>
        <w:lastRenderedPageBreak/>
        <w:t xml:space="preserve">Aufgabe </w:t>
      </w:r>
      <w:r w:rsidR="00B16560" w:rsidRPr="00B16560">
        <w:rPr>
          <w:b/>
          <w:bCs/>
        </w:rPr>
        <w:t>2</w:t>
      </w:r>
      <w:r w:rsidRPr="00B16560">
        <w:rPr>
          <w:b/>
          <w:bCs/>
        </w:rPr>
        <w:t xml:space="preserve">: Welche Kunden kauften ein Produkt, dessen Preis über 20€ liegt? Gib sowohl die </w:t>
      </w:r>
      <w:r w:rsidR="00B16560" w:rsidRPr="00B16560">
        <w:rPr>
          <w:b/>
          <w:bCs/>
        </w:rPr>
        <w:t>Kunden</w:t>
      </w:r>
      <w:r w:rsidRPr="00B16560">
        <w:rPr>
          <w:b/>
          <w:bCs/>
        </w:rPr>
        <w:t xml:space="preserve"> als auch das bestellte Produkt an.</w:t>
      </w:r>
    </w:p>
    <w:p w14:paraId="01707AEC" w14:textId="2802993A" w:rsidR="007B7DCF" w:rsidRPr="006D1764" w:rsidRDefault="007B7DCF" w:rsidP="007B7DCF">
      <w:pPr>
        <w:rPr>
          <w:u w:val="single"/>
        </w:rPr>
      </w:pPr>
      <w:r w:rsidRPr="006D1764">
        <w:rPr>
          <w:u w:val="single"/>
        </w:rPr>
        <w:t>SQL-Query:</w:t>
      </w:r>
    </w:p>
    <w:p w14:paraId="06BD0636" w14:textId="66AD4A61" w:rsidR="007B7DCF" w:rsidRDefault="007B7DCF" w:rsidP="007B7DCF">
      <w:r w:rsidRPr="007B7DCF">
        <w:rPr>
          <w:noProof/>
        </w:rPr>
        <w:drawing>
          <wp:inline distT="0" distB="0" distL="0" distR="0" wp14:anchorId="210B4B4C" wp14:editId="55F893A7">
            <wp:extent cx="5760720" cy="2239645"/>
            <wp:effectExtent l="0" t="0" r="0" b="8255"/>
            <wp:docPr id="3" name="Grafik 3" descr="Ein Bild, das Text enthält.&#10;&#10;Automatisch generierte Beschreibu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Grafik 3" descr="Ein Bild, das Text enthält.&#10;&#10;Automatisch generierte Beschreibung"/>
                    <pic:cNvPicPr/>
                  </pic:nvPicPr>
                  <pic:blipFill>
                    <a:blip r:embed="rId15"/>
                    <a:stretch>
                      <a:fillRect/>
                    </a:stretch>
                  </pic:blipFill>
                  <pic:spPr>
                    <a:xfrm>
                      <a:off x="0" y="0"/>
                      <a:ext cx="5760720" cy="2239645"/>
                    </a:xfrm>
                    <a:prstGeom prst="rect">
                      <a:avLst/>
                    </a:prstGeom>
                  </pic:spPr>
                </pic:pic>
              </a:graphicData>
            </a:graphic>
          </wp:inline>
        </w:drawing>
      </w:r>
    </w:p>
    <w:p w14:paraId="6374C7A6" w14:textId="62E6E909" w:rsidR="007B7DCF" w:rsidRPr="006D1764" w:rsidRDefault="007B7DCF" w:rsidP="007B7DCF">
      <w:pPr>
        <w:rPr>
          <w:u w:val="single"/>
        </w:rPr>
      </w:pPr>
      <w:r w:rsidRPr="006D1764">
        <w:rPr>
          <w:u w:val="single"/>
        </w:rPr>
        <w:t>Ergebnis der Datenbank:</w:t>
      </w:r>
    </w:p>
    <w:p w14:paraId="4F86DE8D" w14:textId="1C41C636" w:rsidR="007B7DCF" w:rsidRDefault="007B7DCF" w:rsidP="007B7DCF">
      <w:r w:rsidRPr="007B7DCF">
        <w:rPr>
          <w:noProof/>
        </w:rPr>
        <w:drawing>
          <wp:inline distT="0" distB="0" distL="0" distR="0" wp14:anchorId="3956EAFA" wp14:editId="4AFB0D80">
            <wp:extent cx="2336800" cy="1391428"/>
            <wp:effectExtent l="0" t="0" r="6350" b="0"/>
            <wp:docPr id="5" name="Grafik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6"/>
                    <a:stretch>
                      <a:fillRect/>
                    </a:stretch>
                  </pic:blipFill>
                  <pic:spPr>
                    <a:xfrm>
                      <a:off x="0" y="0"/>
                      <a:ext cx="2339204" cy="1392859"/>
                    </a:xfrm>
                    <a:prstGeom prst="rect">
                      <a:avLst/>
                    </a:prstGeom>
                  </pic:spPr>
                </pic:pic>
              </a:graphicData>
            </a:graphic>
          </wp:inline>
        </w:drawing>
      </w:r>
    </w:p>
    <w:p w14:paraId="225DCFE0" w14:textId="3250D378" w:rsidR="007B7DCF" w:rsidRDefault="007B7DCF" w:rsidP="007B7DCF"/>
    <w:p w14:paraId="61CD63C8" w14:textId="4987B937" w:rsidR="007B7DCF" w:rsidRPr="001F25FE" w:rsidRDefault="007B7DCF" w:rsidP="007B7DCF">
      <w:pPr>
        <w:rPr>
          <w:u w:val="single"/>
        </w:rPr>
      </w:pPr>
      <w:r w:rsidRPr="001F25FE">
        <w:rPr>
          <w:u w:val="single"/>
        </w:rPr>
        <w:t>Relationale Algebra:</w:t>
      </w:r>
    </w:p>
    <w:p w14:paraId="76D9610C" w14:textId="374EB91C" w:rsidR="007B7DCF" w:rsidRDefault="0048703E" w:rsidP="007B7DCF">
      <w:r w:rsidRPr="0048703E">
        <w:rPr>
          <w:noProof/>
        </w:rPr>
        <w:drawing>
          <wp:inline distT="0" distB="0" distL="0" distR="0" wp14:anchorId="622037A5" wp14:editId="64286E05">
            <wp:extent cx="5760720" cy="1741805"/>
            <wp:effectExtent l="0" t="0" r="0" b="0"/>
            <wp:docPr id="18" name="Grafik 18" descr="Ein Bild, das Text enthält.&#10;&#10;Automatisch generierte Beschreibu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 name="Grafik 18" descr="Ein Bild, das Text enthält.&#10;&#10;Automatisch generierte Beschreibung"/>
                    <pic:cNvPicPr/>
                  </pic:nvPicPr>
                  <pic:blipFill>
                    <a:blip r:embed="rId17"/>
                    <a:stretch>
                      <a:fillRect/>
                    </a:stretch>
                  </pic:blipFill>
                  <pic:spPr>
                    <a:xfrm>
                      <a:off x="0" y="0"/>
                      <a:ext cx="5760720" cy="1741805"/>
                    </a:xfrm>
                    <a:prstGeom prst="rect">
                      <a:avLst/>
                    </a:prstGeom>
                  </pic:spPr>
                </pic:pic>
              </a:graphicData>
            </a:graphic>
          </wp:inline>
        </w:drawing>
      </w:r>
    </w:p>
    <w:p w14:paraId="0152705A" w14:textId="52ACCF16" w:rsidR="007D21EA" w:rsidRDefault="007D21EA" w:rsidP="007B7DCF"/>
    <w:p w14:paraId="4A916725" w14:textId="472EC7D0" w:rsidR="007D21EA" w:rsidRDefault="007D21EA" w:rsidP="007B7DCF"/>
    <w:p w14:paraId="68B45A71" w14:textId="69FE7FC2" w:rsidR="007D21EA" w:rsidRDefault="007D21EA" w:rsidP="007B7DCF"/>
    <w:p w14:paraId="63782618" w14:textId="135A40C9" w:rsidR="007D21EA" w:rsidRDefault="007D21EA" w:rsidP="007B7DCF"/>
    <w:p w14:paraId="08741F3D" w14:textId="4DBFC314" w:rsidR="007D21EA" w:rsidRDefault="007D21EA" w:rsidP="007B7DCF"/>
    <w:p w14:paraId="50ABB92C" w14:textId="77777777" w:rsidR="0048703E" w:rsidRDefault="0048703E" w:rsidP="007B7DCF"/>
    <w:p w14:paraId="4D1A963C" w14:textId="04433EAE" w:rsidR="007B7DCF" w:rsidRPr="007D21EA" w:rsidRDefault="007B7DCF" w:rsidP="00C84C71">
      <w:pPr>
        <w:rPr>
          <w:b/>
          <w:bCs/>
        </w:rPr>
      </w:pPr>
      <w:r w:rsidRPr="007D21EA">
        <w:rPr>
          <w:b/>
          <w:bCs/>
        </w:rPr>
        <w:lastRenderedPageBreak/>
        <w:t xml:space="preserve">Aufgabe </w:t>
      </w:r>
      <w:r w:rsidR="00C84C71" w:rsidRPr="007D21EA">
        <w:rPr>
          <w:b/>
          <w:bCs/>
        </w:rPr>
        <w:t>3</w:t>
      </w:r>
      <w:r w:rsidRPr="007D21EA">
        <w:rPr>
          <w:b/>
          <w:bCs/>
        </w:rPr>
        <w:t>:</w:t>
      </w:r>
      <w:r w:rsidR="00C84C71" w:rsidRPr="007D21EA">
        <w:rPr>
          <w:b/>
          <w:bCs/>
        </w:rPr>
        <w:t xml:space="preserve"> Was ist der durchschnittliche Bestellwert? Welche Kunden liegen darüber?</w:t>
      </w:r>
      <w:r w:rsidRPr="007D21EA">
        <w:rPr>
          <w:b/>
          <w:bCs/>
        </w:rPr>
        <w:t xml:space="preserve"> </w:t>
      </w:r>
    </w:p>
    <w:p w14:paraId="67A339A4" w14:textId="730550A5" w:rsidR="00C84C71" w:rsidRPr="006D1764" w:rsidRDefault="00C84C71" w:rsidP="00C84C71">
      <w:pPr>
        <w:rPr>
          <w:u w:val="single"/>
        </w:rPr>
      </w:pPr>
      <w:r w:rsidRPr="006D1764">
        <w:rPr>
          <w:u w:val="single"/>
        </w:rPr>
        <w:t>SQL-Query:</w:t>
      </w:r>
    </w:p>
    <w:p w14:paraId="2DF3BA8F" w14:textId="77398AE7" w:rsidR="00C84C71" w:rsidRPr="006D1764" w:rsidRDefault="00C84C71" w:rsidP="00C84C71">
      <w:pPr>
        <w:rPr>
          <w:i/>
          <w:iCs/>
          <w:sz w:val="18"/>
          <w:szCs w:val="18"/>
        </w:rPr>
      </w:pPr>
      <w:r w:rsidRPr="006D1764">
        <w:rPr>
          <w:i/>
          <w:iCs/>
          <w:sz w:val="18"/>
          <w:szCs w:val="18"/>
        </w:rPr>
        <w:t>Abfrage des Bestellwerts:</w:t>
      </w:r>
    </w:p>
    <w:p w14:paraId="7592ADAF" w14:textId="4AA62F74" w:rsidR="00C84C71" w:rsidRDefault="007D21EA" w:rsidP="00C84C71">
      <w:r w:rsidRPr="007D21EA">
        <w:rPr>
          <w:noProof/>
        </w:rPr>
        <w:drawing>
          <wp:inline distT="0" distB="0" distL="0" distR="0" wp14:anchorId="64775592" wp14:editId="511AB979">
            <wp:extent cx="3858163" cy="695422"/>
            <wp:effectExtent l="0" t="0" r="9525" b="9525"/>
            <wp:docPr id="10" name="Grafik 10" descr="Ein Bild, das Text enthält.&#10;&#10;Automatisch generierte Beschreibu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Grafik 10" descr="Ein Bild, das Text enthält.&#10;&#10;Automatisch generierte Beschreibung"/>
                    <pic:cNvPicPr/>
                  </pic:nvPicPr>
                  <pic:blipFill>
                    <a:blip r:embed="rId18"/>
                    <a:stretch>
                      <a:fillRect/>
                    </a:stretch>
                  </pic:blipFill>
                  <pic:spPr>
                    <a:xfrm>
                      <a:off x="0" y="0"/>
                      <a:ext cx="3858163" cy="695422"/>
                    </a:xfrm>
                    <a:prstGeom prst="rect">
                      <a:avLst/>
                    </a:prstGeom>
                  </pic:spPr>
                </pic:pic>
              </a:graphicData>
            </a:graphic>
          </wp:inline>
        </w:drawing>
      </w:r>
    </w:p>
    <w:p w14:paraId="70CC8D5E" w14:textId="79F64171" w:rsidR="00C84C71" w:rsidRPr="006D1764" w:rsidRDefault="00C84C71" w:rsidP="00C84C71">
      <w:pPr>
        <w:rPr>
          <w:i/>
          <w:iCs/>
          <w:sz w:val="18"/>
          <w:szCs w:val="18"/>
        </w:rPr>
      </w:pPr>
      <w:r w:rsidRPr="006D1764">
        <w:rPr>
          <w:i/>
          <w:iCs/>
          <w:sz w:val="18"/>
          <w:szCs w:val="18"/>
        </w:rPr>
        <w:t>Abfrage der Kunden, die über dem Durchschnitt bestellt hatten:</w:t>
      </w:r>
    </w:p>
    <w:p w14:paraId="5459CFAD" w14:textId="49EA52A7" w:rsidR="00C84C71" w:rsidRDefault="00C84C71" w:rsidP="00C84C71">
      <w:r w:rsidRPr="00C84C71">
        <w:rPr>
          <w:noProof/>
        </w:rPr>
        <w:drawing>
          <wp:inline distT="0" distB="0" distL="0" distR="0" wp14:anchorId="2FF12A19" wp14:editId="707B6BFA">
            <wp:extent cx="5760720" cy="2481580"/>
            <wp:effectExtent l="0" t="0" r="0" b="0"/>
            <wp:docPr id="8" name="Grafik 8" descr="Ein Bild, das Text enthält.&#10;&#10;Automatisch generierte Beschreibu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Grafik 8" descr="Ein Bild, das Text enthält.&#10;&#10;Automatisch generierte Beschreibung"/>
                    <pic:cNvPicPr/>
                  </pic:nvPicPr>
                  <pic:blipFill>
                    <a:blip r:embed="rId19"/>
                    <a:stretch>
                      <a:fillRect/>
                    </a:stretch>
                  </pic:blipFill>
                  <pic:spPr>
                    <a:xfrm>
                      <a:off x="0" y="0"/>
                      <a:ext cx="5760720" cy="2481580"/>
                    </a:xfrm>
                    <a:prstGeom prst="rect">
                      <a:avLst/>
                    </a:prstGeom>
                  </pic:spPr>
                </pic:pic>
              </a:graphicData>
            </a:graphic>
          </wp:inline>
        </w:drawing>
      </w:r>
    </w:p>
    <w:p w14:paraId="3D719BD2" w14:textId="0E8860F7" w:rsidR="00C84C71" w:rsidRPr="006D1764" w:rsidRDefault="00C84C71" w:rsidP="00C84C71">
      <w:pPr>
        <w:rPr>
          <w:u w:val="single"/>
        </w:rPr>
      </w:pPr>
      <w:r w:rsidRPr="006D1764">
        <w:rPr>
          <w:u w:val="single"/>
        </w:rPr>
        <w:t>Ergebnis der Datenbank:</w:t>
      </w:r>
    </w:p>
    <w:p w14:paraId="20FC9F4D" w14:textId="2F3FF2C8" w:rsidR="007D21EA" w:rsidRPr="006D1764" w:rsidRDefault="007D21EA" w:rsidP="00C84C71">
      <w:pPr>
        <w:rPr>
          <w:i/>
          <w:iCs/>
          <w:sz w:val="18"/>
          <w:szCs w:val="18"/>
        </w:rPr>
      </w:pPr>
      <w:r w:rsidRPr="006D1764">
        <w:rPr>
          <w:i/>
          <w:iCs/>
          <w:sz w:val="18"/>
          <w:szCs w:val="18"/>
        </w:rPr>
        <w:t>Bestellwert:</w:t>
      </w:r>
    </w:p>
    <w:p w14:paraId="43519F6C" w14:textId="37D82EBD" w:rsidR="007D21EA" w:rsidRDefault="007D21EA" w:rsidP="00C84C71">
      <w:r w:rsidRPr="007D21EA">
        <w:rPr>
          <w:noProof/>
        </w:rPr>
        <w:drawing>
          <wp:inline distT="0" distB="0" distL="0" distR="0" wp14:anchorId="7B85DE4D" wp14:editId="59AE216A">
            <wp:extent cx="2372056" cy="1038370"/>
            <wp:effectExtent l="0" t="0" r="9525" b="9525"/>
            <wp:docPr id="11" name="Grafik 11" descr="Ein Bild, das Text enthält.&#10;&#10;Automatisch generierte Beschreibu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Grafik 11" descr="Ein Bild, das Text enthält.&#10;&#10;Automatisch generierte Beschreibung"/>
                    <pic:cNvPicPr/>
                  </pic:nvPicPr>
                  <pic:blipFill>
                    <a:blip r:embed="rId20"/>
                    <a:stretch>
                      <a:fillRect/>
                    </a:stretch>
                  </pic:blipFill>
                  <pic:spPr>
                    <a:xfrm>
                      <a:off x="0" y="0"/>
                      <a:ext cx="2372056" cy="1038370"/>
                    </a:xfrm>
                    <a:prstGeom prst="rect">
                      <a:avLst/>
                    </a:prstGeom>
                  </pic:spPr>
                </pic:pic>
              </a:graphicData>
            </a:graphic>
          </wp:inline>
        </w:drawing>
      </w:r>
    </w:p>
    <w:p w14:paraId="4CD23CB0" w14:textId="46AA4E3D" w:rsidR="007D21EA" w:rsidRPr="006D1764" w:rsidRDefault="007D21EA" w:rsidP="00C84C71">
      <w:pPr>
        <w:rPr>
          <w:i/>
          <w:iCs/>
          <w:sz w:val="18"/>
          <w:szCs w:val="18"/>
        </w:rPr>
      </w:pPr>
      <w:r w:rsidRPr="006D1764">
        <w:rPr>
          <w:i/>
          <w:iCs/>
          <w:sz w:val="18"/>
          <w:szCs w:val="18"/>
        </w:rPr>
        <w:t>Kunden:</w:t>
      </w:r>
    </w:p>
    <w:p w14:paraId="3D109F11" w14:textId="6BB62FD5" w:rsidR="00C84C71" w:rsidRDefault="00C84C71" w:rsidP="00C84C71">
      <w:r w:rsidRPr="00C84C71">
        <w:rPr>
          <w:noProof/>
        </w:rPr>
        <w:drawing>
          <wp:inline distT="0" distB="0" distL="0" distR="0" wp14:anchorId="4755FF2E" wp14:editId="69A7CF01">
            <wp:extent cx="4318000" cy="1052564"/>
            <wp:effectExtent l="0" t="0" r="6350" b="0"/>
            <wp:docPr id="9" name="Grafik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1"/>
                    <a:stretch>
                      <a:fillRect/>
                    </a:stretch>
                  </pic:blipFill>
                  <pic:spPr>
                    <a:xfrm>
                      <a:off x="0" y="0"/>
                      <a:ext cx="4330865" cy="1055700"/>
                    </a:xfrm>
                    <a:prstGeom prst="rect">
                      <a:avLst/>
                    </a:prstGeom>
                  </pic:spPr>
                </pic:pic>
              </a:graphicData>
            </a:graphic>
          </wp:inline>
        </w:drawing>
      </w:r>
    </w:p>
    <w:p w14:paraId="03709865" w14:textId="34564F6F" w:rsidR="00C84C71" w:rsidRPr="001F25FE" w:rsidRDefault="00C84C71" w:rsidP="00C84C71">
      <w:pPr>
        <w:rPr>
          <w:u w:val="single"/>
        </w:rPr>
      </w:pPr>
      <w:r w:rsidRPr="001F25FE">
        <w:rPr>
          <w:u w:val="single"/>
        </w:rPr>
        <w:t>Relationale Algebra:</w:t>
      </w:r>
    </w:p>
    <w:p w14:paraId="6E32306F" w14:textId="795DEF57" w:rsidR="00C84C71" w:rsidRDefault="0048703E" w:rsidP="00C84C71">
      <w:r w:rsidRPr="0048703E">
        <w:rPr>
          <w:noProof/>
        </w:rPr>
        <w:drawing>
          <wp:inline distT="0" distB="0" distL="0" distR="0" wp14:anchorId="23B3DAB6" wp14:editId="57179E90">
            <wp:extent cx="5760720" cy="633730"/>
            <wp:effectExtent l="0" t="0" r="0" b="0"/>
            <wp:docPr id="19" name="Grafik 1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2"/>
                    <a:stretch>
                      <a:fillRect/>
                    </a:stretch>
                  </pic:blipFill>
                  <pic:spPr>
                    <a:xfrm>
                      <a:off x="0" y="0"/>
                      <a:ext cx="5760720" cy="633730"/>
                    </a:xfrm>
                    <a:prstGeom prst="rect">
                      <a:avLst/>
                    </a:prstGeom>
                  </pic:spPr>
                </pic:pic>
              </a:graphicData>
            </a:graphic>
          </wp:inline>
        </w:drawing>
      </w:r>
    </w:p>
    <w:p w14:paraId="2A635242" w14:textId="2C663FB7" w:rsidR="0076656D" w:rsidRDefault="00021C6D" w:rsidP="0076656D">
      <w:r>
        <w:t xml:space="preserve">Hinweis: </w:t>
      </w:r>
      <w:proofErr w:type="spellStart"/>
      <w:r>
        <w:t>Inner</w:t>
      </w:r>
      <w:proofErr w:type="spellEnd"/>
      <w:r>
        <w:t xml:space="preserve"> </w:t>
      </w:r>
      <w:proofErr w:type="spellStart"/>
      <w:r>
        <w:t>Queries</w:t>
      </w:r>
      <w:proofErr w:type="spellEnd"/>
      <w:r>
        <w:t xml:space="preserve"> gibt es in relationaler Algebra nicht, weshalb die abgebildete Syntax nicht vollständig gültig ist.</w:t>
      </w:r>
    </w:p>
    <w:p w14:paraId="322FF407" w14:textId="31F48BD9" w:rsidR="007D21EA" w:rsidRPr="007D21EA" w:rsidRDefault="007D21EA" w:rsidP="007D21EA">
      <w:pPr>
        <w:rPr>
          <w:b/>
          <w:bCs/>
        </w:rPr>
      </w:pPr>
      <w:r w:rsidRPr="007D21EA">
        <w:rPr>
          <w:b/>
          <w:bCs/>
        </w:rPr>
        <w:lastRenderedPageBreak/>
        <w:t xml:space="preserve">Aufgabe 4: Amazon Marketplace </w:t>
      </w:r>
      <w:proofErr w:type="spellStart"/>
      <w:r w:rsidRPr="007D21EA">
        <w:rPr>
          <w:b/>
          <w:bCs/>
        </w:rPr>
        <w:t>updated</w:t>
      </w:r>
      <w:proofErr w:type="spellEnd"/>
      <w:r w:rsidRPr="007D21EA">
        <w:rPr>
          <w:b/>
          <w:bCs/>
        </w:rPr>
        <w:t xml:space="preserve"> sein Anti-Fraud-System. Bevor sie durch die neue Sicherheitsrichtlinie Punkte auf ihrem Trust-Score Konto abgezogen bekommen, müssen alle Anbieter mit einem Trustscore unter 40 ermittelt werden, die Produkte anbieten, welchen kein Bild zugeordnet ist. Konkret sollen die Mails, der entsprechenden Anbieter ermittelt werden, da an die Query anknüpfend automatisiert eine Mail an die Anbieter gesendet werden soll, sodass diese ihren Produkten Bilder hinzufügen können, bevor ihr Trustscore negativ belastet wird.</w:t>
      </w:r>
    </w:p>
    <w:p w14:paraId="34728C4B" w14:textId="54563AE1" w:rsidR="007D21EA" w:rsidRPr="006D1764" w:rsidRDefault="007D21EA" w:rsidP="007D21EA">
      <w:pPr>
        <w:rPr>
          <w:u w:val="single"/>
        </w:rPr>
      </w:pPr>
      <w:r w:rsidRPr="006D1764">
        <w:rPr>
          <w:u w:val="single"/>
        </w:rPr>
        <w:t>SQL-Query:</w:t>
      </w:r>
    </w:p>
    <w:p w14:paraId="0B1DBF61" w14:textId="7E6AF147" w:rsidR="007D21EA" w:rsidRDefault="007D21EA" w:rsidP="007D21EA">
      <w:r w:rsidRPr="007D21EA">
        <w:rPr>
          <w:noProof/>
        </w:rPr>
        <w:drawing>
          <wp:inline distT="0" distB="0" distL="0" distR="0" wp14:anchorId="569C6851" wp14:editId="56D682F6">
            <wp:extent cx="5760720" cy="1499870"/>
            <wp:effectExtent l="0" t="0" r="0" b="5080"/>
            <wp:docPr id="12" name="Grafik 12" descr="Ein Bild, das Text enthält.&#10;&#10;Automatisch generierte Beschreibu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Grafik 12" descr="Ein Bild, das Text enthält.&#10;&#10;Automatisch generierte Beschreibung"/>
                    <pic:cNvPicPr/>
                  </pic:nvPicPr>
                  <pic:blipFill>
                    <a:blip r:embed="rId23"/>
                    <a:stretch>
                      <a:fillRect/>
                    </a:stretch>
                  </pic:blipFill>
                  <pic:spPr>
                    <a:xfrm>
                      <a:off x="0" y="0"/>
                      <a:ext cx="5760720" cy="1499870"/>
                    </a:xfrm>
                    <a:prstGeom prst="rect">
                      <a:avLst/>
                    </a:prstGeom>
                  </pic:spPr>
                </pic:pic>
              </a:graphicData>
            </a:graphic>
          </wp:inline>
        </w:drawing>
      </w:r>
    </w:p>
    <w:p w14:paraId="6AB3E1FC" w14:textId="77777777" w:rsidR="007D21EA" w:rsidRPr="006D1764" w:rsidRDefault="007D21EA" w:rsidP="007D21EA">
      <w:pPr>
        <w:rPr>
          <w:u w:val="single"/>
        </w:rPr>
      </w:pPr>
      <w:r w:rsidRPr="006D1764">
        <w:rPr>
          <w:u w:val="single"/>
        </w:rPr>
        <w:t>Ergebnis der Datenbank:</w:t>
      </w:r>
    </w:p>
    <w:p w14:paraId="67B72FCB" w14:textId="2B247464" w:rsidR="007D21EA" w:rsidRDefault="007D21EA" w:rsidP="007D21EA">
      <w:r w:rsidRPr="007D21EA">
        <w:rPr>
          <w:noProof/>
        </w:rPr>
        <w:drawing>
          <wp:inline distT="0" distB="0" distL="0" distR="0" wp14:anchorId="3091FB5E" wp14:editId="3EAEB9C2">
            <wp:extent cx="2753109" cy="1171739"/>
            <wp:effectExtent l="0" t="0" r="0" b="9525"/>
            <wp:docPr id="13" name="Grafik 13" descr="Ein Bild, das Text enthält.&#10;&#10;Automatisch generierte Beschreibu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Grafik 13" descr="Ein Bild, das Text enthält.&#10;&#10;Automatisch generierte Beschreibung"/>
                    <pic:cNvPicPr/>
                  </pic:nvPicPr>
                  <pic:blipFill>
                    <a:blip r:embed="rId24"/>
                    <a:stretch>
                      <a:fillRect/>
                    </a:stretch>
                  </pic:blipFill>
                  <pic:spPr>
                    <a:xfrm>
                      <a:off x="0" y="0"/>
                      <a:ext cx="2753109" cy="1171739"/>
                    </a:xfrm>
                    <a:prstGeom prst="rect">
                      <a:avLst/>
                    </a:prstGeom>
                  </pic:spPr>
                </pic:pic>
              </a:graphicData>
            </a:graphic>
          </wp:inline>
        </w:drawing>
      </w:r>
    </w:p>
    <w:p w14:paraId="7646B91E" w14:textId="77777777" w:rsidR="007D21EA" w:rsidRPr="001F25FE" w:rsidRDefault="007D21EA" w:rsidP="007D21EA">
      <w:pPr>
        <w:rPr>
          <w:u w:val="single"/>
        </w:rPr>
      </w:pPr>
      <w:r w:rsidRPr="001F25FE">
        <w:rPr>
          <w:u w:val="single"/>
        </w:rPr>
        <w:t>Relationale Algebra:</w:t>
      </w:r>
    </w:p>
    <w:p w14:paraId="0DA5D668" w14:textId="1DCA428A" w:rsidR="007D21EA" w:rsidRDefault="0048703E" w:rsidP="007D21EA">
      <w:r w:rsidRPr="0048703E">
        <w:rPr>
          <w:noProof/>
        </w:rPr>
        <w:drawing>
          <wp:inline distT="0" distB="0" distL="0" distR="0" wp14:anchorId="7367644C" wp14:editId="2C8047A5">
            <wp:extent cx="5760720" cy="688340"/>
            <wp:effectExtent l="0" t="0" r="0" b="0"/>
            <wp:docPr id="20" name="Grafik 2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5"/>
                    <a:stretch>
                      <a:fillRect/>
                    </a:stretch>
                  </pic:blipFill>
                  <pic:spPr>
                    <a:xfrm>
                      <a:off x="0" y="0"/>
                      <a:ext cx="5760720" cy="688340"/>
                    </a:xfrm>
                    <a:prstGeom prst="rect">
                      <a:avLst/>
                    </a:prstGeom>
                  </pic:spPr>
                </pic:pic>
              </a:graphicData>
            </a:graphic>
          </wp:inline>
        </w:drawing>
      </w:r>
    </w:p>
    <w:p w14:paraId="71E25812" w14:textId="3FA739EA" w:rsidR="00021C6D" w:rsidRDefault="00021C6D" w:rsidP="00021C6D">
      <w:r>
        <w:t>Hinweis: Leere Strings bzw</w:t>
      </w:r>
      <w:r w:rsidR="00E41394">
        <w:t>.</w:t>
      </w:r>
      <w:r>
        <w:t xml:space="preserve"> NULL gibt es in relationaler Algebra nicht,</w:t>
      </w:r>
      <w:r w:rsidRPr="00021C6D">
        <w:t xml:space="preserve"> </w:t>
      </w:r>
      <w:r>
        <w:t>weshalb die abgebildete Syntax nicht vollständig gültig ist.</w:t>
      </w:r>
    </w:p>
    <w:p w14:paraId="4B65A6FA" w14:textId="1359A4C0" w:rsidR="006D1764" w:rsidRDefault="006D1764" w:rsidP="007D21EA"/>
    <w:p w14:paraId="0DA1BFF3" w14:textId="114D772A" w:rsidR="006D1764" w:rsidRDefault="006D1764" w:rsidP="007D21EA"/>
    <w:p w14:paraId="63E14E56" w14:textId="55872F67" w:rsidR="006D1764" w:rsidRDefault="006D1764" w:rsidP="007D21EA"/>
    <w:p w14:paraId="3E326D6A" w14:textId="2F9C6409" w:rsidR="006D1764" w:rsidRDefault="006D1764" w:rsidP="007D21EA"/>
    <w:p w14:paraId="1DB66FA9" w14:textId="7AE65752" w:rsidR="006D1764" w:rsidRDefault="006D1764" w:rsidP="007D21EA"/>
    <w:p w14:paraId="71B0D614" w14:textId="2811AFAF" w:rsidR="006D1764" w:rsidRDefault="006D1764" w:rsidP="007D21EA"/>
    <w:p w14:paraId="498D8E23" w14:textId="5692AC15" w:rsidR="006D1764" w:rsidRDefault="006D1764" w:rsidP="007D21EA"/>
    <w:p w14:paraId="53E07386" w14:textId="64BCC9F9" w:rsidR="006D1764" w:rsidRDefault="006D1764" w:rsidP="007D21EA"/>
    <w:p w14:paraId="399D3DAF" w14:textId="60542F73" w:rsidR="006D1764" w:rsidRDefault="006D1764" w:rsidP="007D21EA"/>
    <w:p w14:paraId="18AD368E" w14:textId="4812AF04" w:rsidR="006D1764" w:rsidRDefault="006D1764" w:rsidP="007D21EA"/>
    <w:p w14:paraId="5D02D294" w14:textId="7293D43C" w:rsidR="007D21EA" w:rsidRPr="006D1764" w:rsidRDefault="007D21EA" w:rsidP="007D21EA">
      <w:pPr>
        <w:rPr>
          <w:b/>
          <w:bCs/>
        </w:rPr>
      </w:pPr>
      <w:r w:rsidRPr="006D1764">
        <w:rPr>
          <w:b/>
          <w:bCs/>
        </w:rPr>
        <w:lastRenderedPageBreak/>
        <w:t>Aufgabe 5: Wie lange dauert eine Lieferung im Schnitt? (Differenz zwischen Bestell- und Lieferdatum)</w:t>
      </w:r>
    </w:p>
    <w:p w14:paraId="02E2B9F4" w14:textId="4C9BF31D" w:rsidR="007D21EA" w:rsidRPr="006D1764" w:rsidRDefault="007D21EA" w:rsidP="007D21EA">
      <w:pPr>
        <w:rPr>
          <w:u w:val="single"/>
        </w:rPr>
      </w:pPr>
      <w:r w:rsidRPr="006D1764">
        <w:rPr>
          <w:u w:val="single"/>
        </w:rPr>
        <w:t>SQL-Query:</w:t>
      </w:r>
    </w:p>
    <w:p w14:paraId="15CA6BE4" w14:textId="29D88631" w:rsidR="007D21EA" w:rsidRDefault="007D21EA" w:rsidP="007D21EA">
      <w:r w:rsidRPr="007D21EA">
        <w:rPr>
          <w:noProof/>
        </w:rPr>
        <w:drawing>
          <wp:inline distT="0" distB="0" distL="0" distR="0" wp14:anchorId="72A0D2F9" wp14:editId="243E1C1F">
            <wp:extent cx="5760720" cy="360680"/>
            <wp:effectExtent l="0" t="0" r="0" b="1270"/>
            <wp:docPr id="14" name="Grafik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6"/>
                    <a:stretch>
                      <a:fillRect/>
                    </a:stretch>
                  </pic:blipFill>
                  <pic:spPr>
                    <a:xfrm>
                      <a:off x="0" y="0"/>
                      <a:ext cx="5760720" cy="360680"/>
                    </a:xfrm>
                    <a:prstGeom prst="rect">
                      <a:avLst/>
                    </a:prstGeom>
                  </pic:spPr>
                </pic:pic>
              </a:graphicData>
            </a:graphic>
          </wp:inline>
        </w:drawing>
      </w:r>
    </w:p>
    <w:p w14:paraId="5474BCB6" w14:textId="7DC994D8" w:rsidR="007D21EA" w:rsidRPr="006D1764" w:rsidRDefault="007D21EA" w:rsidP="007D21EA">
      <w:pPr>
        <w:rPr>
          <w:u w:val="single"/>
        </w:rPr>
      </w:pPr>
      <w:r w:rsidRPr="006D1764">
        <w:rPr>
          <w:u w:val="single"/>
        </w:rPr>
        <w:t>Ergebnis der Datenbank:</w:t>
      </w:r>
    </w:p>
    <w:p w14:paraId="39601C87" w14:textId="7FDBC418" w:rsidR="007D21EA" w:rsidRDefault="007D21EA" w:rsidP="007D21EA">
      <w:r w:rsidRPr="007D21EA">
        <w:rPr>
          <w:noProof/>
        </w:rPr>
        <w:drawing>
          <wp:inline distT="0" distB="0" distL="0" distR="0" wp14:anchorId="2CFEC97A" wp14:editId="4584116E">
            <wp:extent cx="1609950" cy="933580"/>
            <wp:effectExtent l="0" t="0" r="9525" b="0"/>
            <wp:docPr id="15" name="Grafik 15" descr="Ein Bild, das Text enthält.&#10;&#10;Automatisch generierte Beschreibu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 name="Grafik 15" descr="Ein Bild, das Text enthält.&#10;&#10;Automatisch generierte Beschreibung"/>
                    <pic:cNvPicPr/>
                  </pic:nvPicPr>
                  <pic:blipFill>
                    <a:blip r:embed="rId27"/>
                    <a:stretch>
                      <a:fillRect/>
                    </a:stretch>
                  </pic:blipFill>
                  <pic:spPr>
                    <a:xfrm>
                      <a:off x="0" y="0"/>
                      <a:ext cx="1609950" cy="933580"/>
                    </a:xfrm>
                    <a:prstGeom prst="rect">
                      <a:avLst/>
                    </a:prstGeom>
                  </pic:spPr>
                </pic:pic>
              </a:graphicData>
            </a:graphic>
          </wp:inline>
        </w:drawing>
      </w:r>
    </w:p>
    <w:p w14:paraId="6DE0C0A5" w14:textId="77777777" w:rsidR="007D21EA" w:rsidRPr="001F25FE" w:rsidRDefault="007D21EA" w:rsidP="007D21EA">
      <w:pPr>
        <w:rPr>
          <w:u w:val="single"/>
        </w:rPr>
      </w:pPr>
      <w:r w:rsidRPr="001F25FE">
        <w:rPr>
          <w:u w:val="single"/>
        </w:rPr>
        <w:t>Relationale Algebra:</w:t>
      </w:r>
    </w:p>
    <w:p w14:paraId="155DC2C9" w14:textId="30FEC727" w:rsidR="00C84C71" w:rsidRDefault="0048703E" w:rsidP="0076656D">
      <w:r w:rsidRPr="0048703E">
        <w:rPr>
          <w:noProof/>
        </w:rPr>
        <w:drawing>
          <wp:inline distT="0" distB="0" distL="0" distR="0" wp14:anchorId="7F93011F" wp14:editId="2CC155B1">
            <wp:extent cx="5760720" cy="552450"/>
            <wp:effectExtent l="0" t="0" r="0" b="0"/>
            <wp:docPr id="21" name="Grafik 2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8"/>
                    <a:stretch>
                      <a:fillRect/>
                    </a:stretch>
                  </pic:blipFill>
                  <pic:spPr>
                    <a:xfrm>
                      <a:off x="0" y="0"/>
                      <a:ext cx="5760720" cy="552450"/>
                    </a:xfrm>
                    <a:prstGeom prst="rect">
                      <a:avLst/>
                    </a:prstGeom>
                  </pic:spPr>
                </pic:pic>
              </a:graphicData>
            </a:graphic>
          </wp:inline>
        </w:drawing>
      </w:r>
    </w:p>
    <w:p w14:paraId="3E114BBD" w14:textId="6C3908E0" w:rsidR="00021C6D" w:rsidRDefault="00021C6D" w:rsidP="00021C6D">
      <w:r>
        <w:t>Hinweis: Mathematische Operatoren können in relationaler Algebra nicht verwendet werden, weshalb die abgebildete Syntax nicht vollständig gültig ist.</w:t>
      </w:r>
    </w:p>
    <w:p w14:paraId="392AE7F4" w14:textId="77777777" w:rsidR="00021C6D" w:rsidRDefault="00021C6D" w:rsidP="0076656D"/>
    <w:sectPr w:rsidR="00021C6D">
      <w:headerReference w:type="default" r:id="rId29"/>
      <w:footerReference w:type="default" r:id="rId30"/>
      <w:pgSz w:w="595.30pt" w:h="841.90pt"/>
      <w:pgMar w:top="70.85pt" w:right="70.85pt" w:bottom="56.70pt" w:left="70.85pt" w:header="35.40pt" w:footer="35.40pt" w:gutter="0pt"/>
      <w:cols w:space="35.40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EF14129" w14:textId="77777777" w:rsidR="00A225B1" w:rsidRDefault="00A225B1" w:rsidP="006D1764">
      <w:pPr>
        <w:spacing w:after="0pt" w:line="12pt" w:lineRule="auto"/>
      </w:pPr>
      <w:r>
        <w:separator/>
      </w:r>
    </w:p>
  </w:endnote>
  <w:endnote w:type="continuationSeparator" w:id="0">
    <w:p w14:paraId="5C14F6FB" w14:textId="77777777" w:rsidR="00A225B1" w:rsidRDefault="00A225B1" w:rsidP="006D1764">
      <w:pPr>
        <w:spacing w:after="0pt" w:line="12pt" w:lineRule="auto"/>
      </w:pPr>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characterSet="iso-8859-1"/>
    <w:family w:val="roman"/>
    <w:pitch w:val="variable"/>
    <w:sig w:usb0="E0002EFF" w:usb1="C000785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id w:val="-1012376563"/>
      <w:docPartObj>
        <w:docPartGallery w:val="Page Numbers (Bottom of Page)"/>
        <w:docPartUnique/>
      </w:docPartObj>
    </w:sdtPr>
    <w:sdtEndPr/>
    <w:sdtContent>
      <w:p w14:paraId="1FFBC527" w14:textId="2D9C5778" w:rsidR="000C01FE" w:rsidRDefault="000C01FE">
        <w:pPr>
          <w:pStyle w:val="Fuzeile"/>
          <w:jc w:val="end"/>
        </w:pPr>
        <w:r>
          <w:fldChar w:fldCharType="begin"/>
        </w:r>
        <w:r>
          <w:instrText>PAGE   \* MERGEFORMAT</w:instrText>
        </w:r>
        <w:r>
          <w:fldChar w:fldCharType="separate"/>
        </w:r>
        <w:r>
          <w:t>2</w:t>
        </w:r>
        <w:r>
          <w:fldChar w:fldCharType="end"/>
        </w:r>
      </w:p>
    </w:sdtContent>
  </w:sdt>
  <w:p w14:paraId="05F4244D" w14:textId="77777777" w:rsidR="000C01FE" w:rsidRDefault="000C01FE">
    <w:pPr>
      <w:pStyle w:val="Fuzeile"/>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7907075" w14:textId="77777777" w:rsidR="00A225B1" w:rsidRDefault="00A225B1" w:rsidP="006D1764">
      <w:pPr>
        <w:spacing w:after="0pt" w:line="12pt" w:lineRule="auto"/>
      </w:pPr>
      <w:r>
        <w:separator/>
      </w:r>
    </w:p>
  </w:footnote>
  <w:footnote w:type="continuationSeparator" w:id="0">
    <w:p w14:paraId="3991199C" w14:textId="77777777" w:rsidR="00A225B1" w:rsidRDefault="00A225B1" w:rsidP="006D1764">
      <w:pPr>
        <w:spacing w:after="0pt" w:line="12pt" w:lineRule="auto"/>
      </w:pPr>
      <w:r>
        <w:continuationSeparator/>
      </w:r>
    </w:p>
  </w:footnote>
  <w:footnote w:id="1">
    <w:p w14:paraId="1535DB2C" w14:textId="77777777" w:rsidR="006D1764" w:rsidRDefault="006D1764" w:rsidP="006D1764">
      <w:r>
        <w:rPr>
          <w:rStyle w:val="Funotenzeichen"/>
        </w:rPr>
        <w:footnoteRef/>
      </w:r>
      <w:r>
        <w:t xml:space="preserve"> Vgl. </w:t>
      </w:r>
      <w:hyperlink r:id="rId1" w:history="1">
        <w:r w:rsidRPr="002533E8">
          <w:rPr>
            <w:rStyle w:val="Hyperlink"/>
          </w:rPr>
          <w:t>https://de.wikipedia.org/wiki/Virtueller_Marktplatz</w:t>
        </w:r>
      </w:hyperlink>
    </w:p>
    <w:p w14:paraId="1C14920A" w14:textId="4E25D4FD" w:rsidR="006D1764" w:rsidRDefault="006D1764">
      <w:pPr>
        <w:pStyle w:val="Funotentext"/>
      </w:pPr>
    </w:p>
  </w:footnote>
  <w:footnote w:id="2">
    <w:p w14:paraId="3AC52E2B" w14:textId="77777777" w:rsidR="006D1764" w:rsidRPr="00BF3A0F" w:rsidRDefault="006D1764" w:rsidP="006D1764">
      <w:r>
        <w:rPr>
          <w:rStyle w:val="Funotenzeichen"/>
        </w:rPr>
        <w:footnoteRef/>
      </w:r>
      <w:r>
        <w:t xml:space="preserve"> Vgl. </w:t>
      </w:r>
      <w:hyperlink r:id="rId2" w:history="1">
        <w:r w:rsidRPr="002533E8">
          <w:rPr>
            <w:rStyle w:val="Hyperlink"/>
          </w:rPr>
          <w:t>https://de.wikipedia.org/wiki/Amazon</w:t>
        </w:r>
      </w:hyperlink>
    </w:p>
    <w:p w14:paraId="5E03B92C" w14:textId="3988ECB5" w:rsidR="006D1764" w:rsidRDefault="006D1764">
      <w:pPr>
        <w:pStyle w:val="Funotentext"/>
      </w:pPr>
    </w:p>
  </w:footnote>
  <w:footnote w:id="3">
    <w:p w14:paraId="1677E290" w14:textId="0C1D6225" w:rsidR="00091715" w:rsidRDefault="00091715">
      <w:pPr>
        <w:pStyle w:val="Funotentext"/>
      </w:pPr>
      <w:r>
        <w:rPr>
          <w:rStyle w:val="Funotenzeichen"/>
        </w:rPr>
        <w:footnoteRef/>
      </w:r>
      <w:r>
        <w:t xml:space="preserve"> </w:t>
      </w:r>
      <w:r w:rsidRPr="00091715">
        <w:t>https://www.beekeeperstudio.io</w:t>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4549B27" w14:textId="07B8DC0F" w:rsidR="000C01FE" w:rsidRDefault="000C01FE" w:rsidP="000C01FE">
    <w:pPr>
      <w:pStyle w:val="Kopfzeile"/>
    </w:pPr>
  </w:p>
  <w:p w14:paraId="5E34329D" w14:textId="77777777" w:rsidR="000C01FE" w:rsidRDefault="000C01FE">
    <w:pPr>
      <w:pStyle w:val="Kopfzeile"/>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05636548"/>
    <w:multiLevelType w:val="multilevel"/>
    <w:tmpl w:val="A6E297AE"/>
    <w:lvl w:ilvl="0">
      <w:start w:val="1"/>
      <w:numFmt w:val="decimal"/>
      <w:lvlText w:val="%1"/>
      <w:lvlJc w:val="start"/>
      <w:pPr>
        <w:ind w:start="19.50pt" w:hanging="19.50pt"/>
      </w:pPr>
      <w:rPr>
        <w:rFonts w:hint="default"/>
      </w:rPr>
    </w:lvl>
    <w:lvl w:ilvl="1">
      <w:start w:val="1"/>
      <w:numFmt w:val="decimal"/>
      <w:lvlText w:val="%1.%2"/>
      <w:lvlJc w:val="start"/>
      <w:pPr>
        <w:ind w:start="19.50pt" w:hanging="19.50pt"/>
      </w:pPr>
      <w:rPr>
        <w:rFonts w:hint="default"/>
      </w:rPr>
    </w:lvl>
    <w:lvl w:ilvl="2">
      <w:start w:val="1"/>
      <w:numFmt w:val="decimal"/>
      <w:lvlText w:val="%1.%2.%3"/>
      <w:lvlJc w:val="start"/>
      <w:pPr>
        <w:ind w:start="36pt" w:hanging="36pt"/>
      </w:pPr>
      <w:rPr>
        <w:rFonts w:hint="default"/>
      </w:rPr>
    </w:lvl>
    <w:lvl w:ilvl="3">
      <w:start w:val="1"/>
      <w:numFmt w:val="decimal"/>
      <w:lvlText w:val="%1.%2.%3.%4"/>
      <w:lvlJc w:val="start"/>
      <w:pPr>
        <w:ind w:start="36pt" w:hanging="36pt"/>
      </w:pPr>
      <w:rPr>
        <w:rFonts w:hint="default"/>
      </w:rPr>
    </w:lvl>
    <w:lvl w:ilvl="4">
      <w:start w:val="1"/>
      <w:numFmt w:val="decimal"/>
      <w:lvlText w:val="%1.%2.%3.%4.%5"/>
      <w:lvlJc w:val="start"/>
      <w:pPr>
        <w:ind w:start="54pt" w:hanging="54pt"/>
      </w:pPr>
      <w:rPr>
        <w:rFonts w:hint="default"/>
      </w:rPr>
    </w:lvl>
    <w:lvl w:ilvl="5">
      <w:start w:val="1"/>
      <w:numFmt w:val="decimal"/>
      <w:lvlText w:val="%1.%2.%3.%4.%5.%6"/>
      <w:lvlJc w:val="start"/>
      <w:pPr>
        <w:ind w:start="54pt" w:hanging="54pt"/>
      </w:pPr>
      <w:rPr>
        <w:rFonts w:hint="default"/>
      </w:rPr>
    </w:lvl>
    <w:lvl w:ilvl="6">
      <w:start w:val="1"/>
      <w:numFmt w:val="decimal"/>
      <w:lvlText w:val="%1.%2.%3.%4.%5.%6.%7"/>
      <w:lvlJc w:val="start"/>
      <w:pPr>
        <w:ind w:start="72pt" w:hanging="72pt"/>
      </w:pPr>
      <w:rPr>
        <w:rFonts w:hint="default"/>
      </w:rPr>
    </w:lvl>
    <w:lvl w:ilvl="7">
      <w:start w:val="1"/>
      <w:numFmt w:val="decimal"/>
      <w:lvlText w:val="%1.%2.%3.%4.%5.%6.%7.%8"/>
      <w:lvlJc w:val="start"/>
      <w:pPr>
        <w:ind w:start="72pt" w:hanging="72pt"/>
      </w:pPr>
      <w:rPr>
        <w:rFonts w:hint="default"/>
      </w:rPr>
    </w:lvl>
    <w:lvl w:ilvl="8">
      <w:start w:val="1"/>
      <w:numFmt w:val="decimal"/>
      <w:lvlText w:val="%1.%2.%3.%4.%5.%6.%7.%8.%9"/>
      <w:lvlJc w:val="start"/>
      <w:pPr>
        <w:ind w:start="72pt" w:hanging="72pt"/>
      </w:pPr>
      <w:rPr>
        <w:rFonts w:hint="default"/>
      </w:rPr>
    </w:lvl>
  </w:abstractNum>
  <w:abstractNum w:abstractNumId="1" w15:restartNumberingAfterBreak="0">
    <w:nsid w:val="57F40268"/>
    <w:multiLevelType w:val="hybridMultilevel"/>
    <w:tmpl w:val="800CDE52"/>
    <w:lvl w:ilvl="0" w:tplc="0407000F">
      <w:start w:val="1"/>
      <w:numFmt w:val="decimal"/>
      <w:lvlText w:val="%1."/>
      <w:lvlJc w:val="start"/>
      <w:pPr>
        <w:ind w:start="36pt" w:hanging="18pt"/>
      </w:pPr>
      <w:rPr>
        <w:rFonts w:hint="default"/>
      </w:rPr>
    </w:lvl>
    <w:lvl w:ilvl="1" w:tplc="04070019" w:tentative="1">
      <w:start w:val="1"/>
      <w:numFmt w:val="lowerLetter"/>
      <w:lvlText w:val="%2."/>
      <w:lvlJc w:val="start"/>
      <w:pPr>
        <w:ind w:start="72pt" w:hanging="18pt"/>
      </w:pPr>
    </w:lvl>
    <w:lvl w:ilvl="2" w:tplc="0407001B" w:tentative="1">
      <w:start w:val="1"/>
      <w:numFmt w:val="lowerRoman"/>
      <w:lvlText w:val="%3."/>
      <w:lvlJc w:val="end"/>
      <w:pPr>
        <w:ind w:start="108pt" w:hanging="9pt"/>
      </w:pPr>
    </w:lvl>
    <w:lvl w:ilvl="3" w:tplc="0407000F" w:tentative="1">
      <w:start w:val="1"/>
      <w:numFmt w:val="decimal"/>
      <w:lvlText w:val="%4."/>
      <w:lvlJc w:val="start"/>
      <w:pPr>
        <w:ind w:start="144pt" w:hanging="18pt"/>
      </w:pPr>
    </w:lvl>
    <w:lvl w:ilvl="4" w:tplc="04070019" w:tentative="1">
      <w:start w:val="1"/>
      <w:numFmt w:val="lowerLetter"/>
      <w:lvlText w:val="%5."/>
      <w:lvlJc w:val="start"/>
      <w:pPr>
        <w:ind w:start="180pt" w:hanging="18pt"/>
      </w:pPr>
    </w:lvl>
    <w:lvl w:ilvl="5" w:tplc="0407001B" w:tentative="1">
      <w:start w:val="1"/>
      <w:numFmt w:val="lowerRoman"/>
      <w:lvlText w:val="%6."/>
      <w:lvlJc w:val="end"/>
      <w:pPr>
        <w:ind w:start="216pt" w:hanging="9pt"/>
      </w:pPr>
    </w:lvl>
    <w:lvl w:ilvl="6" w:tplc="0407000F" w:tentative="1">
      <w:start w:val="1"/>
      <w:numFmt w:val="decimal"/>
      <w:lvlText w:val="%7."/>
      <w:lvlJc w:val="start"/>
      <w:pPr>
        <w:ind w:start="252pt" w:hanging="18pt"/>
      </w:pPr>
    </w:lvl>
    <w:lvl w:ilvl="7" w:tplc="04070019" w:tentative="1">
      <w:start w:val="1"/>
      <w:numFmt w:val="lowerLetter"/>
      <w:lvlText w:val="%8."/>
      <w:lvlJc w:val="start"/>
      <w:pPr>
        <w:ind w:start="288pt" w:hanging="18pt"/>
      </w:pPr>
    </w:lvl>
    <w:lvl w:ilvl="8" w:tplc="0407001B" w:tentative="1">
      <w:start w:val="1"/>
      <w:numFmt w:val="lowerRoman"/>
      <w:lvlText w:val="%9."/>
      <w:lvlJc w:val="end"/>
      <w:pPr>
        <w:ind w:start="324pt" w:hanging="9pt"/>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35.40pt"/>
  <w:hyphenationZone w:val="21.25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B89"/>
    <w:rsid w:val="00021C6D"/>
    <w:rsid w:val="00081515"/>
    <w:rsid w:val="00091715"/>
    <w:rsid w:val="000A74FC"/>
    <w:rsid w:val="000C01FE"/>
    <w:rsid w:val="000E3B28"/>
    <w:rsid w:val="000F24B0"/>
    <w:rsid w:val="00152C6E"/>
    <w:rsid w:val="0016787D"/>
    <w:rsid w:val="001B46A8"/>
    <w:rsid w:val="001F25FE"/>
    <w:rsid w:val="00226489"/>
    <w:rsid w:val="00256CEF"/>
    <w:rsid w:val="00277F06"/>
    <w:rsid w:val="00292B2C"/>
    <w:rsid w:val="00303436"/>
    <w:rsid w:val="00350C15"/>
    <w:rsid w:val="003712C7"/>
    <w:rsid w:val="00382E25"/>
    <w:rsid w:val="003902D9"/>
    <w:rsid w:val="003A70A4"/>
    <w:rsid w:val="00434499"/>
    <w:rsid w:val="0044089B"/>
    <w:rsid w:val="00440E1E"/>
    <w:rsid w:val="0048703E"/>
    <w:rsid w:val="004E3C69"/>
    <w:rsid w:val="00502343"/>
    <w:rsid w:val="00520B89"/>
    <w:rsid w:val="005777F6"/>
    <w:rsid w:val="005F1816"/>
    <w:rsid w:val="005F2219"/>
    <w:rsid w:val="005F2D4D"/>
    <w:rsid w:val="00613E9E"/>
    <w:rsid w:val="006149DC"/>
    <w:rsid w:val="00677E12"/>
    <w:rsid w:val="006C2D54"/>
    <w:rsid w:val="006D1764"/>
    <w:rsid w:val="0076656D"/>
    <w:rsid w:val="007B7DCF"/>
    <w:rsid w:val="007D21EA"/>
    <w:rsid w:val="007E0435"/>
    <w:rsid w:val="0084764E"/>
    <w:rsid w:val="008A0050"/>
    <w:rsid w:val="00944283"/>
    <w:rsid w:val="00982BBF"/>
    <w:rsid w:val="009921B3"/>
    <w:rsid w:val="009A470C"/>
    <w:rsid w:val="00A02F2B"/>
    <w:rsid w:val="00A16043"/>
    <w:rsid w:val="00A16811"/>
    <w:rsid w:val="00A225B1"/>
    <w:rsid w:val="00A575F7"/>
    <w:rsid w:val="00A81ABB"/>
    <w:rsid w:val="00AD0629"/>
    <w:rsid w:val="00B16560"/>
    <w:rsid w:val="00B90A6F"/>
    <w:rsid w:val="00BB5C8A"/>
    <w:rsid w:val="00BF0631"/>
    <w:rsid w:val="00BF3A0F"/>
    <w:rsid w:val="00C24AE8"/>
    <w:rsid w:val="00C427B1"/>
    <w:rsid w:val="00C52152"/>
    <w:rsid w:val="00C84C71"/>
    <w:rsid w:val="00D06CB7"/>
    <w:rsid w:val="00D260ED"/>
    <w:rsid w:val="00D366B7"/>
    <w:rsid w:val="00D43052"/>
    <w:rsid w:val="00D83507"/>
    <w:rsid w:val="00D9681E"/>
    <w:rsid w:val="00E05088"/>
    <w:rsid w:val="00E14888"/>
    <w:rsid w:val="00E173B2"/>
    <w:rsid w:val="00E235A0"/>
    <w:rsid w:val="00E41394"/>
    <w:rsid w:val="00E760F0"/>
    <w:rsid w:val="00E92F1B"/>
    <w:rsid w:val="00EF1C05"/>
    <w:rsid w:val="00F32EB1"/>
    <w:rsid w:val="00FB646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F778F86"/>
  <w15:chartTrackingRefBased/>
  <w15:docId w15:val="{0DBB4058-2442-430E-8135-6E6CBFE70D6A}"/>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8pt" w:line="12.95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21C6D"/>
  </w:style>
  <w:style w:type="paragraph" w:styleId="berschrift1">
    <w:name w:val="heading 1"/>
    <w:basedOn w:val="Standard"/>
    <w:next w:val="Standard"/>
    <w:link w:val="berschrift1Zchn"/>
    <w:uiPriority w:val="9"/>
    <w:qFormat/>
    <w:rsid w:val="00BF3A0F"/>
    <w:pPr>
      <w:keepNext/>
      <w:keepLines/>
      <w:spacing w:before="12pt" w:after="0pt"/>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F3A0F"/>
    <w:pPr>
      <w:keepNext/>
      <w:keepLines/>
      <w:spacing w:before="2pt" w:after="0pt"/>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F24B0"/>
    <w:pPr>
      <w:keepNext/>
      <w:keepLines/>
      <w:spacing w:before="2pt" w:after="0pt"/>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pt" w:type="dxa"/>
      <w:tblCellMar>
        <w:top w:w="0pt" w:type="dxa"/>
        <w:start w:w="5.40pt" w:type="dxa"/>
        <w:bottom w:w="0pt" w:type="dxa"/>
        <w:end w:w="5.40pt"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F3A0F"/>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BF3A0F"/>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982BBF"/>
    <w:pPr>
      <w:ind w:start="36pt"/>
      <w:contextualSpacing/>
    </w:pPr>
  </w:style>
  <w:style w:type="character" w:styleId="Hyperlink">
    <w:name w:val="Hyperlink"/>
    <w:basedOn w:val="Absatz-Standardschriftart"/>
    <w:uiPriority w:val="99"/>
    <w:unhideWhenUsed/>
    <w:rsid w:val="00982BBF"/>
    <w:rPr>
      <w:color w:val="0563C1" w:themeColor="hyperlink"/>
      <w:u w:val="single"/>
    </w:rPr>
  </w:style>
  <w:style w:type="character" w:styleId="NichtaufgelsteErwhnung">
    <w:name w:val="Unresolved Mention"/>
    <w:basedOn w:val="Absatz-Standardschriftart"/>
    <w:uiPriority w:val="99"/>
    <w:semiHidden/>
    <w:unhideWhenUsed/>
    <w:rsid w:val="00982BBF"/>
    <w:rPr>
      <w:color w:val="605E5C"/>
      <w:shd w:val="clear" w:color="auto" w:fill="E1DFDD"/>
    </w:rPr>
  </w:style>
  <w:style w:type="character" w:customStyle="1" w:styleId="berschrift3Zchn">
    <w:name w:val="Überschrift 3 Zchn"/>
    <w:basedOn w:val="Absatz-Standardschriftart"/>
    <w:link w:val="berschrift3"/>
    <w:uiPriority w:val="9"/>
    <w:rsid w:val="000F24B0"/>
    <w:rPr>
      <w:rFonts w:asciiTheme="majorHAnsi" w:eastAsiaTheme="majorEastAsia" w:hAnsiTheme="majorHAnsi" w:cstheme="majorBidi"/>
      <w:color w:val="1F3763" w:themeColor="accent1" w:themeShade="7F"/>
      <w:sz w:val="24"/>
      <w:szCs w:val="24"/>
    </w:rPr>
  </w:style>
  <w:style w:type="paragraph" w:styleId="Funotentext">
    <w:name w:val="footnote text"/>
    <w:basedOn w:val="Standard"/>
    <w:link w:val="FunotentextZchn"/>
    <w:uiPriority w:val="99"/>
    <w:semiHidden/>
    <w:unhideWhenUsed/>
    <w:rsid w:val="006D1764"/>
    <w:pPr>
      <w:spacing w:after="0pt" w:line="12pt" w:lineRule="auto"/>
    </w:pPr>
    <w:rPr>
      <w:sz w:val="20"/>
      <w:szCs w:val="20"/>
    </w:rPr>
  </w:style>
  <w:style w:type="character" w:customStyle="1" w:styleId="FunotentextZchn">
    <w:name w:val="Fußnotentext Zchn"/>
    <w:basedOn w:val="Absatz-Standardschriftart"/>
    <w:link w:val="Funotentext"/>
    <w:uiPriority w:val="99"/>
    <w:semiHidden/>
    <w:rsid w:val="006D1764"/>
    <w:rPr>
      <w:sz w:val="20"/>
      <w:szCs w:val="20"/>
    </w:rPr>
  </w:style>
  <w:style w:type="character" w:styleId="Funotenzeichen">
    <w:name w:val="footnote reference"/>
    <w:basedOn w:val="Absatz-Standardschriftart"/>
    <w:uiPriority w:val="99"/>
    <w:semiHidden/>
    <w:unhideWhenUsed/>
    <w:rsid w:val="006D1764"/>
    <w:rPr>
      <w:vertAlign w:val="superscript"/>
    </w:rPr>
  </w:style>
  <w:style w:type="paragraph" w:styleId="Inhaltsverzeichnisberschrift">
    <w:name w:val="TOC Heading"/>
    <w:basedOn w:val="berschrift1"/>
    <w:next w:val="Standard"/>
    <w:uiPriority w:val="39"/>
    <w:unhideWhenUsed/>
    <w:qFormat/>
    <w:rsid w:val="00AD0629"/>
    <w:pPr>
      <w:outlineLvl w:val="9"/>
    </w:pPr>
    <w:rPr>
      <w:lang w:eastAsia="de-DE"/>
    </w:rPr>
  </w:style>
  <w:style w:type="paragraph" w:styleId="Verzeichnis1">
    <w:name w:val="toc 1"/>
    <w:basedOn w:val="Standard"/>
    <w:next w:val="Standard"/>
    <w:autoRedefine/>
    <w:uiPriority w:val="39"/>
    <w:unhideWhenUsed/>
    <w:rsid w:val="00AD0629"/>
    <w:pPr>
      <w:spacing w:after="5pt"/>
    </w:pPr>
  </w:style>
  <w:style w:type="paragraph" w:styleId="Verzeichnis2">
    <w:name w:val="toc 2"/>
    <w:basedOn w:val="Standard"/>
    <w:next w:val="Standard"/>
    <w:autoRedefine/>
    <w:uiPriority w:val="39"/>
    <w:unhideWhenUsed/>
    <w:rsid w:val="00AD0629"/>
    <w:pPr>
      <w:spacing w:after="5pt"/>
      <w:ind w:start="11pt"/>
    </w:pPr>
  </w:style>
  <w:style w:type="paragraph" w:styleId="Verzeichnis3">
    <w:name w:val="toc 3"/>
    <w:basedOn w:val="Standard"/>
    <w:next w:val="Standard"/>
    <w:autoRedefine/>
    <w:uiPriority w:val="39"/>
    <w:unhideWhenUsed/>
    <w:rsid w:val="00AD0629"/>
    <w:pPr>
      <w:spacing w:after="5pt"/>
      <w:ind w:start="22pt"/>
    </w:pPr>
  </w:style>
  <w:style w:type="paragraph" w:styleId="Kopfzeile">
    <w:name w:val="header"/>
    <w:basedOn w:val="Standard"/>
    <w:link w:val="KopfzeileZchn"/>
    <w:uiPriority w:val="99"/>
    <w:unhideWhenUsed/>
    <w:rsid w:val="000C01FE"/>
    <w:pPr>
      <w:tabs>
        <w:tab w:val="center" w:pos="226.80pt"/>
        <w:tab w:val="end" w:pos="453.60pt"/>
      </w:tabs>
      <w:spacing w:after="0pt" w:line="12pt" w:lineRule="auto"/>
    </w:pPr>
  </w:style>
  <w:style w:type="character" w:customStyle="1" w:styleId="KopfzeileZchn">
    <w:name w:val="Kopfzeile Zchn"/>
    <w:basedOn w:val="Absatz-Standardschriftart"/>
    <w:link w:val="Kopfzeile"/>
    <w:uiPriority w:val="99"/>
    <w:rsid w:val="000C01FE"/>
  </w:style>
  <w:style w:type="paragraph" w:styleId="Fuzeile">
    <w:name w:val="footer"/>
    <w:basedOn w:val="Standard"/>
    <w:link w:val="FuzeileZchn"/>
    <w:uiPriority w:val="99"/>
    <w:unhideWhenUsed/>
    <w:rsid w:val="000C01FE"/>
    <w:pPr>
      <w:tabs>
        <w:tab w:val="center" w:pos="226.80pt"/>
        <w:tab w:val="end" w:pos="453.60pt"/>
      </w:tabs>
      <w:spacing w:after="0pt" w:line="12pt" w:lineRule="auto"/>
    </w:pPr>
  </w:style>
  <w:style w:type="character" w:customStyle="1" w:styleId="FuzeileZchn">
    <w:name w:val="Fußzeile Zchn"/>
    <w:basedOn w:val="Absatz-Standardschriftart"/>
    <w:link w:val="Fuzeile"/>
    <w:uiPriority w:val="99"/>
    <w:rsid w:val="000C01FE"/>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purl.oclc.org/ooxml/officeDocument/relationships/image" Target="media/image1.jpeg"/><Relationship Id="rId13" Type="http://purl.oclc.org/ooxml/officeDocument/relationships/image" Target="media/image5.png"/><Relationship Id="rId18" Type="http://purl.oclc.org/ooxml/officeDocument/relationships/image" Target="media/image10.png"/><Relationship Id="rId26" Type="http://purl.oclc.org/ooxml/officeDocument/relationships/image" Target="media/image18.png"/><Relationship Id="rId3" Type="http://purl.oclc.org/ooxml/officeDocument/relationships/styles" Target="styles.xml"/><Relationship Id="rId21" Type="http://purl.oclc.org/ooxml/officeDocument/relationships/image" Target="media/image13.png"/><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5" Type="http://purl.oclc.org/ooxml/officeDocument/relationships/image" Target="media/image17.png"/><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29" Type="http://purl.oclc.org/ooxml/officeDocument/relationships/header" Target="header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image" Target="media/image16.png"/><Relationship Id="rId32" Type="http://purl.oclc.org/ooxml/officeDocument/relationships/theme" Target="theme/theme1.xml"/><Relationship Id="rId5" Type="http://purl.oclc.org/ooxml/officeDocument/relationships/webSettings" Target="webSettings.xml"/><Relationship Id="rId15" Type="http://purl.oclc.org/ooxml/officeDocument/relationships/image" Target="media/image7.png"/><Relationship Id="rId23" Type="http://purl.oclc.org/ooxml/officeDocument/relationships/image" Target="media/image15.png"/><Relationship Id="rId28" Type="http://purl.oclc.org/ooxml/officeDocument/relationships/image" Target="media/image20.png"/><Relationship Id="rId10" Type="http://purl.oclc.org/ooxml/officeDocument/relationships/image" Target="media/image2.png"/><Relationship Id="rId19" Type="http://purl.oclc.org/ooxml/officeDocument/relationships/image" Target="media/image11.png"/><Relationship Id="rId31" Type="http://purl.oclc.org/ooxml/officeDocument/relationships/fontTable" Target="fontTable.xml"/><Relationship Id="rId4" Type="http://purl.oclc.org/ooxml/officeDocument/relationships/settings" Target="settings.xml"/><Relationship Id="rId9" Type="http://purl.oclc.org/ooxml/officeDocument/relationships/hyperlink" Target="https://github.com/philiplorenz-code/DatenbankenHausarbeit" TargetMode="External"/><Relationship Id="rId14" Type="http://purl.oclc.org/ooxml/officeDocument/relationships/image" Target="media/image6.png"/><Relationship Id="rId22" Type="http://purl.oclc.org/ooxml/officeDocument/relationships/image" Target="media/image14.png"/><Relationship Id="rId27" Type="http://purl.oclc.org/ooxml/officeDocument/relationships/image" Target="media/image19.png"/><Relationship Id="rId30" Type="http://purl.oclc.org/ooxml/officeDocument/relationships/footer" Target="footer1.xml"/></Relationships>
</file>

<file path=word/_rels/footnotes.xml.rels><?xml version="1.0" encoding="UTF-8" standalone="yes"?>
<Relationships xmlns="http://schemas.openxmlformats.org/package/2006/relationships"><Relationship Id="rId2" Type="http://purl.oclc.org/ooxml/officeDocument/relationships/hyperlink" Target="https://de.wikipedia.org/wiki/Amazon" TargetMode="External"/><Relationship Id="rId1" Type="http://purl.oclc.org/ooxml/officeDocument/relationships/hyperlink" Target="https://de.wikipedia.org/wiki/Virtueller_Marktplatz" TargetMode="External"/></Relationships>
</file>

<file path=word/theme/theme1.xml><?xml version="1.0" encoding="utf-8"?>
<a:theme xmlns:a="http://purl.oclc.org/ooxml/drawingml/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0D16FDA5-2AAC-42CB-9AC3-7B9E91C4D71D}">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10</Pages>
  <Words>1737</Words>
  <Characters>10946</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Lorenz</dc:creator>
  <cp:keywords/>
  <dc:description/>
  <cp:lastModifiedBy>Philip Lorenz</cp:lastModifiedBy>
  <cp:revision>50</cp:revision>
  <cp:lastPrinted>2021-11-30T15:57:00Z</cp:lastPrinted>
  <dcterms:created xsi:type="dcterms:W3CDTF">2021-11-25T09:21:00Z</dcterms:created>
  <dcterms:modified xsi:type="dcterms:W3CDTF">2021-11-30T16:51:00Z</dcterms:modified>
</cp:coreProperties>
</file>