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30bbaad00849d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pStyle w:val="Heading1"/>
        <w:ind/>
      </w:pPr>
      <w:r>
        <w:rPr>
          <w:color w:val="000000"/>
          <w:sz w:val="30"/>
          <w:szCs w:val="30"/>
          <w:b/>
          <w:lang w:val="de-DE"/>
        </w:rPr>
        <w:t>Laufwerk D: auf DESKTOP-JJPPNAF</w:t>
      </w:r>
    </w:p>
    <w:p>
      <w:pPr/>
      <w:r>
        <w:rPr>
          <w:lang w:val="de-DE"/>
        </w:rP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5f81ddc21524a9f" /><Relationship Type="http://schemas.openxmlformats.org/officeDocument/2006/relationships/numbering" Target="/word/numbering.xml" Id="Rfa938aee85724166" /><Relationship Type="http://schemas.openxmlformats.org/officeDocument/2006/relationships/settings" Target="/word/settings.xml" Id="R1928f1aadfa34730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Speicherbelegung</c:v>
                </c:pt>
              </c:strCache>
            </c:strRef>
          </c:tx>
          <c:invertIfNegative>0</c:invertIfNegative>
          <c:cat>
            <c:strRef>
              <c:f/>
              <c:strCache>
                <c:ptCount val="2"/>
                <c:pt idx="0">
                  <c:v>Belegt</c:v>
                </c:pt>
                <c:pt idx="1">
                  <c:v>Frei</c:v>
                </c:pt>
              </c:strCache>
            </c:strRef>
          </c:cat>
          <c:val>
            <c:numRef>
              <c:f/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</c:ser>
      </c:pieChart>
    </c:plotArea>
    <c:legend>
      <c:legendPos val="b"/>
      <c:overlay val="0"/>
    </c:legend>
    <c:plotVisOnly val="1"/>
    <c:dispBlanksAs val="gap"/>
    <c:showDLblsOverMax val="0"/>
  </c:chart>
</c:chartSpace>
</file>