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8D47F9B" wp14:paraId="278E9EE5" wp14:textId="25B1418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64A013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Question 7</w:t>
      </w:r>
    </w:p>
    <w:p xmlns:wp14="http://schemas.microsoft.com/office/word/2010/wordml" w:rsidP="58D47F9B" wp14:paraId="2CC629A0" wp14:textId="35A8B20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8D47F9B" wp14:paraId="1E6B56B5" wp14:textId="58DBFBA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Agile approach to project management and software development emphasizes flexibility, collaboration, and iterative delivery. There are many books and writings out there about the </w:t>
      </w:r>
      <w:r w:rsidRPr="58D47F9B" w:rsidR="4CB93D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gile movement. There seems to be some limited evidence suggesting that </w:t>
      </w:r>
      <w:r w:rsidRPr="58D47F9B" w:rsidR="713003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gile strategies can be more effective than traditional strategies. One recent survey of 173 respondents found that projects undertaken using the </w:t>
      </w:r>
      <w:r w:rsidRPr="58D47F9B" w:rsidR="070D5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gile method had a 64% success rate, compared with 49% for those using the </w:t>
      </w:r>
      <w:r w:rsidRPr="58D47F9B" w:rsidR="21D529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aterfall method. Some </w:t>
      </w:r>
      <w:r w:rsidRPr="58D47F9B" w:rsidR="3A3D3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gile principles that can be applied to all projects are a willingness to 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makes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changes when needed, taking feedback from clients along the way, and working at a sustainable pace. </w:t>
      </w:r>
      <w:r w:rsidRPr="58D47F9B" w:rsidR="3D8FBD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Agile seems to be a great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approach to project management as long as the team is in harmony within itself and shares a common </w:t>
      </w:r>
      <w:r w:rsidRPr="58D47F9B" w:rsidR="67E4EE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vision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</w:t>
      </w:r>
      <w:r w:rsidRPr="58D47F9B" w:rsidR="339C0A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begin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with.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D47F9B" w:rsidR="045D1B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inding the right people to work with</w:t>
      </w:r>
      <w:r w:rsidRPr="58D47F9B" w:rsidR="389DC3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probably more important than following any particular contrived methodology</w:t>
      </w:r>
      <w:r w:rsidRPr="58D47F9B" w:rsidR="1D0854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58D47F9B" w:rsidR="1D0854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for if</w:t>
      </w:r>
      <w:r w:rsidRPr="58D47F9B" w:rsidR="1D08548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8D47F9B" w:rsidR="1D0854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team members can’t get along, it may not matter much what framework these use</w:t>
      </w:r>
      <w:r w:rsidRPr="58D47F9B" w:rsidR="389DC3A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the end, 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58D47F9B" w:rsidR="175710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biggest difference</w:t>
      </w:r>
      <w:r w:rsidRPr="58D47F9B" w:rsidR="2CBB77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makers</w:t>
      </w:r>
      <w:r w:rsidRPr="58D47F9B" w:rsidR="175710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a project 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are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D47F9B" w:rsidR="1BAE9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58D47F9B" w:rsidR="337EA1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stakeholders</w:t>
      </w:r>
      <w:r w:rsidRPr="58D47F9B" w:rsidR="57A703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themselves</w:t>
      </w: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whether they be customers, contractors, or</w:t>
      </w:r>
      <w:r w:rsidRPr="58D47F9B" w:rsidR="6A41D3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team members.</w:t>
      </w:r>
      <w:r w:rsidRPr="58D47F9B" w:rsidR="7F780A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8D47F9B" wp14:paraId="66353EF7" wp14:textId="50DF0DD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8D47F9B" wp14:paraId="4DFAB149" wp14:textId="537C31F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References:</w:t>
      </w:r>
    </w:p>
    <w:p xmlns:wp14="http://schemas.microsoft.com/office/word/2010/wordml" w:rsidP="58D47F9B" wp14:paraId="2B74567E" wp14:textId="2DAC4C4D">
      <w:pPr>
        <w:spacing w:before="0" w:beforeAutospacing="off" w:after="0" w:afterAutospacing="off"/>
        <w:rPr>
          <w:rFonts w:ascii="Times New Roman" w:hAnsi="Times New Roman" w:eastAsia="Times New Roman" w:cs="Times New Roman"/>
          <w:color w:val="000096"/>
        </w:rPr>
      </w:pPr>
      <w:hyperlink r:id="Rd15e32ad47594a0f">
        <w:r w:rsidRPr="58D47F9B" w:rsidR="267D5D95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96"/>
            <w:sz w:val="24"/>
            <w:szCs w:val="24"/>
            <w:u w:val="single"/>
            <w:lang w:val="en-US"/>
          </w:rPr>
          <w:t>What is Agile? | Agile 101 | Agile Alliance</w:t>
        </w:r>
      </w:hyperlink>
    </w:p>
    <w:p xmlns:wp14="http://schemas.microsoft.com/office/word/2010/wordml" w:rsidP="58D47F9B" wp14:paraId="1345B5F6" wp14:textId="34D3E022">
      <w:pPr>
        <w:spacing w:before="0" w:beforeAutospacing="off" w:after="0" w:afterAutospacing="off"/>
        <w:rPr>
          <w:rFonts w:ascii="Times New Roman" w:hAnsi="Times New Roman" w:eastAsia="Times New Roman" w:cs="Times New Roman"/>
          <w:color w:val="000096"/>
        </w:rPr>
      </w:pPr>
      <w:hyperlink r:id="Rb947561f72e446da">
        <w:r w:rsidRPr="58D47F9B" w:rsidR="267D5D95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96"/>
            <w:sz w:val="24"/>
            <w:szCs w:val="24"/>
            <w:u w:val="single"/>
            <w:lang w:val="en-US"/>
          </w:rPr>
          <w:t>Ambysoft’s 2013 Project Success Rates Survey</w:t>
        </w:r>
      </w:hyperlink>
    </w:p>
    <w:p xmlns:wp14="http://schemas.microsoft.com/office/word/2010/wordml" w:rsidP="58D47F9B" wp14:paraId="2161C30D" wp14:textId="040FB824">
      <w:pPr>
        <w:spacing w:before="0" w:beforeAutospacing="off" w:after="0" w:afterAutospacing="off"/>
        <w:rPr>
          <w:rFonts w:ascii="Times New Roman" w:hAnsi="Times New Roman" w:eastAsia="Times New Roman" w:cs="Times New Roman"/>
          <w:color w:val="000096"/>
        </w:rPr>
      </w:pPr>
      <w:hyperlink r:id="R371ceb0291524871">
        <w:r w:rsidRPr="58D47F9B" w:rsidR="267D5D95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96"/>
            <w:sz w:val="24"/>
            <w:szCs w:val="24"/>
            <w:u w:val="single"/>
            <w:lang w:val="en-US"/>
          </w:rPr>
          <w:t>For an Agile Transformation, Choose the Right People</w:t>
        </w:r>
      </w:hyperlink>
    </w:p>
    <w:p xmlns:wp14="http://schemas.microsoft.com/office/word/2010/wordml" w:rsidP="58D47F9B" wp14:paraId="3BC1D51E" wp14:textId="4FC1114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8D47F9B" wp14:paraId="007EA301" wp14:textId="4F96719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Question 8</w:t>
      </w:r>
    </w:p>
    <w:p xmlns:wp14="http://schemas.microsoft.com/office/word/2010/wordml" w:rsidP="58D47F9B" wp14:paraId="6BED1422" wp14:textId="686967A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8D47F9B" wp14:paraId="41DFFECE" wp14:textId="5A6C642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D47F9B" w:rsidR="1D67E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Scrum is a </w:t>
      </w:r>
      <w:r w:rsidRPr="58D47F9B" w:rsidR="020170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popular Agile software development and pro</w:t>
      </w:r>
      <w:r w:rsidRPr="58D47F9B" w:rsidR="49DF7B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</w:t>
      </w:r>
      <w:r w:rsidRPr="58D47F9B" w:rsidR="020170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ct management </w:t>
      </w:r>
      <w:r w:rsidRPr="58D47F9B" w:rsidR="02A7CF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methodology</w:t>
      </w:r>
      <w:r w:rsidRPr="58D47F9B" w:rsidR="02A7CF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D47F9B" w:rsidR="15E11A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which</w:t>
      </w:r>
      <w:r w:rsidRPr="58D47F9B" w:rsidR="1D67E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deliverables are broken down </w:t>
      </w:r>
      <w:r w:rsidRPr="58D47F9B" w:rsidR="35C18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released in </w:t>
      </w:r>
      <w:r w:rsidRPr="58D47F9B" w:rsidR="1D67E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smaller </w:t>
      </w:r>
      <w:r w:rsidRPr="58D47F9B" w:rsidR="303CEE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increments </w:t>
      </w:r>
      <w:r w:rsidRPr="58D47F9B" w:rsidR="1D67E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called “</w:t>
      </w:r>
      <w:r w:rsidRPr="58D47F9B" w:rsidR="472307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58D47F9B" w:rsidR="1D67E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prints.”</w:t>
      </w:r>
      <w:r w:rsidRPr="58D47F9B" w:rsidR="21516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D47F9B" w:rsidR="21516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Each </w:t>
      </w:r>
      <w:r w:rsidRPr="58D47F9B" w:rsidR="10D859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58D47F9B" w:rsidR="21516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is made up of four steps</w:t>
      </w:r>
      <w:r w:rsidRPr="58D47F9B" w:rsidR="21516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D47F9B" w:rsidR="049269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r w:rsidRPr="58D47F9B" w:rsidR="21516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plan, build, test, and re</w:t>
      </w:r>
      <w:r w:rsidRPr="58D47F9B" w:rsidR="0983D7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view</w:t>
      </w:r>
      <w:r w:rsidRPr="58D47F9B" w:rsidR="78B69D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r w:rsidRPr="58D47F9B" w:rsidR="0983D7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over</w:t>
      </w:r>
      <w:r w:rsidRPr="58D47F9B" w:rsidR="7E5D95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period of one to three weeks</w:t>
      </w:r>
      <w:r w:rsidRPr="58D47F9B" w:rsidR="21516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58D47F9B" w:rsidR="2169B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outcome of every Sprint is a potentially shippable product.</w:t>
      </w:r>
      <w:r w:rsidRPr="58D47F9B" w:rsidR="21516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D47F9B" w:rsidR="1E6330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Scrum, t</w:t>
      </w:r>
      <w:r w:rsidRPr="58D47F9B" w:rsidR="54FAB8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here are three main</w:t>
      </w:r>
      <w:r w:rsidRPr="58D47F9B" w:rsidR="0A9D72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roles</w:t>
      </w:r>
      <w:r w:rsidRPr="58D47F9B" w:rsidR="54A18C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the Product Owner, the</w:t>
      </w:r>
      <w:r w:rsidRPr="58D47F9B" w:rsidR="21516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D47F9B" w:rsidR="3D97A2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58D47F9B" w:rsidR="21516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crum </w:t>
      </w:r>
      <w:r w:rsidRPr="58D47F9B" w:rsidR="1441FB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58D47F9B" w:rsidR="215161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aster</w:t>
      </w:r>
      <w:r w:rsidRPr="58D47F9B" w:rsidR="5607C2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the </w:t>
      </w:r>
      <w:r w:rsidRPr="58D47F9B" w:rsidR="174DF4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58D47F9B" w:rsidR="5607C2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eam. Three </w:t>
      </w:r>
      <w:r w:rsidRPr="58D47F9B" w:rsidR="0ED2A7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documen</w:t>
      </w:r>
      <w:r w:rsidRPr="58D47F9B" w:rsidR="5607C2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ts are used: </w:t>
      </w:r>
      <w:r w:rsidRPr="58D47F9B" w:rsidR="103997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Product Back</w:t>
      </w:r>
      <w:r w:rsidRPr="58D47F9B" w:rsidR="01EEBD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</w:t>
      </w:r>
      <w:r w:rsidRPr="58D47F9B" w:rsidR="103997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8D47F9B" w:rsidR="08924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Sprint Backlog</w:t>
      </w:r>
      <w:r w:rsidRPr="58D47F9B" w:rsidR="7223E2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8D47F9B" w:rsidR="1C7200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the </w:t>
      </w:r>
      <w:r w:rsidRPr="58D47F9B" w:rsidR="7A0AEA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Breakdown Chart</w:t>
      </w:r>
      <w:r w:rsidRPr="58D47F9B" w:rsidR="1C7200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58D47F9B" w:rsidR="3BF24B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There are </w:t>
      </w:r>
      <w:r w:rsidRPr="58D47F9B" w:rsidR="10AE7F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also </w:t>
      </w:r>
      <w:r w:rsidRPr="58D47F9B" w:rsidR="3BF24B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three </w:t>
      </w:r>
      <w:r w:rsidRPr="58D47F9B" w:rsidR="20039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58D47F9B" w:rsidR="5F0257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58D47F9B" w:rsidR="20039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four </w:t>
      </w:r>
      <w:r w:rsidRPr="58D47F9B" w:rsidR="57CB56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kinds of meetings: </w:t>
      </w:r>
      <w:r w:rsidRPr="58D47F9B" w:rsidR="5FCCC7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Sprint Planning, the Daily Scrum, </w:t>
      </w:r>
      <w:r w:rsidRPr="58D47F9B" w:rsidR="135AD4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Sprint Review</w:t>
      </w:r>
      <w:r w:rsidRPr="58D47F9B" w:rsidR="2F3A3E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the Sprint Retrospective</w:t>
      </w:r>
      <w:r w:rsidRPr="58D47F9B" w:rsidR="135AD4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58D47F9B" w:rsidR="34623F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D47F9B" w:rsidR="693659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key aspect of Scrum is</w:t>
      </w:r>
      <w:r w:rsidRPr="58D47F9B" w:rsidR="62777C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taking things one day at a time,</w:t>
      </w:r>
      <w:r w:rsidRPr="58D47F9B" w:rsidR="693659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8D47F9B" w:rsidR="693659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maintaining</w:t>
      </w:r>
      <w:r w:rsidRPr="58D47F9B" w:rsidR="693659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certain rhythm an</w:t>
      </w:r>
      <w:r w:rsidRPr="58D47F9B" w:rsidR="368972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 structure </w:t>
      </w:r>
      <w:r w:rsidRPr="58D47F9B" w:rsidR="693659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</w:t>
      </w:r>
      <w:r w:rsidRPr="58D47F9B" w:rsidR="0B60C0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still</w:t>
      </w:r>
      <w:r w:rsidRPr="58D47F9B" w:rsidR="693659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allowing for flexibility</w:t>
      </w:r>
      <w:r w:rsidRPr="58D47F9B" w:rsidR="00D1B7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8D47F9B" wp14:paraId="58878195" wp14:textId="0D0C08E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8D47F9B" wp14:paraId="3691E29F" wp14:textId="4B316D0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References:</w:t>
      </w:r>
    </w:p>
    <w:p xmlns:wp14="http://schemas.microsoft.com/office/word/2010/wordml" w:rsidP="58D47F9B" wp14:paraId="6F0E961F" wp14:textId="4EA07C7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96"/>
          <w:sz w:val="24"/>
          <w:szCs w:val="24"/>
          <w:lang w:val="en-US"/>
        </w:rPr>
      </w:pPr>
      <w:hyperlink r:id="Ra1de28d4efcf443b">
        <w:r w:rsidRPr="58D47F9B" w:rsidR="74F0B0E3">
          <w:rPr>
            <w:rStyle w:val="Hyperlink"/>
            <w:rFonts w:ascii="Times New Roman" w:hAnsi="Times New Roman" w:eastAsia="Times New Roman" w:cs="Times New Roman"/>
            <w:noProof w:val="0"/>
            <w:color w:val="000096"/>
            <w:sz w:val="24"/>
            <w:szCs w:val="24"/>
            <w:lang w:val="en-US"/>
          </w:rPr>
          <w:t>Introduction to Scrum - 7 Minutes</w:t>
        </w:r>
      </w:hyperlink>
      <w:r w:rsidRPr="58D47F9B" w:rsidR="2FA666CF">
        <w:rPr>
          <w:rFonts w:ascii="Times New Roman" w:hAnsi="Times New Roman" w:eastAsia="Times New Roman" w:cs="Times New Roman"/>
          <w:noProof w:val="0"/>
          <w:color w:val="000096"/>
          <w:sz w:val="24"/>
          <w:szCs w:val="24"/>
          <w:lang w:val="en-US"/>
        </w:rPr>
        <w:t xml:space="preserve"> </w:t>
      </w:r>
    </w:p>
    <w:p xmlns:wp14="http://schemas.microsoft.com/office/word/2010/wordml" w:rsidP="58D47F9B" wp14:paraId="2F86571F" wp14:textId="210FEF47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hyperlink r:id="R5527dd524c564326">
        <w:r w:rsidRPr="58D47F9B" w:rsidR="267D5D95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96"/>
            <w:sz w:val="24"/>
            <w:szCs w:val="24"/>
            <w:u w:val="single"/>
            <w:lang w:val="en-US"/>
          </w:rPr>
          <w:t>Intro to Scrum in Under 10 Minutes</w:t>
        </w:r>
      </w:hyperlink>
    </w:p>
    <w:p xmlns:wp14="http://schemas.microsoft.com/office/word/2010/wordml" w:rsidP="58D47F9B" wp14:paraId="12F08FE7" wp14:textId="0F2CDF8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8D47F9B" wp14:paraId="6EA82C86" wp14:textId="453ADD0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8D47F9B" wp14:paraId="6BF77F8A" wp14:textId="564A768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Question 9</w:t>
      </w:r>
    </w:p>
    <w:p xmlns:wp14="http://schemas.microsoft.com/office/word/2010/wordml" w:rsidP="58D47F9B" wp14:paraId="50523FE2" wp14:textId="5742EC2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8D47F9B" wp14:paraId="02A33E45" wp14:textId="73C3BA4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0CE3AE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Structural Frame:</w:t>
      </w:r>
    </w:p>
    <w:p xmlns:wp14="http://schemas.microsoft.com/office/word/2010/wordml" w:rsidP="58D47F9B" wp14:paraId="6E5B202D" wp14:textId="0B00B25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58D47F9B" w:rsidR="2C025A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TODO</w:t>
      </w:r>
    </w:p>
    <w:p xmlns:wp14="http://schemas.microsoft.com/office/word/2010/wordml" w:rsidP="58D47F9B" wp14:paraId="32A499FD" wp14:textId="6B7973D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8D47F9B" wp14:paraId="4A80FC68" wp14:textId="3A7C221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0CE3AE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Human Resources Frame:</w:t>
      </w:r>
    </w:p>
    <w:p xmlns:wp14="http://schemas.microsoft.com/office/word/2010/wordml" w:rsidP="58D47F9B" wp14:paraId="37C3CA5C" wp14:textId="674D004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58D47F9B" w:rsidR="487C4E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TODO</w:t>
      </w:r>
    </w:p>
    <w:p xmlns:wp14="http://schemas.microsoft.com/office/word/2010/wordml" w:rsidP="58D47F9B" wp14:paraId="37E83364" wp14:textId="46E6D2C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8D47F9B" wp14:paraId="7AF2A7F9" wp14:textId="3F90BB6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0CE3AE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Political Frame:</w:t>
      </w:r>
    </w:p>
    <w:p xmlns:wp14="http://schemas.microsoft.com/office/word/2010/wordml" w:rsidP="58D47F9B" wp14:paraId="536AB350" wp14:textId="7B240D0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72152D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TODO</w:t>
      </w:r>
    </w:p>
    <w:p xmlns:wp14="http://schemas.microsoft.com/office/word/2010/wordml" w:rsidP="58D47F9B" wp14:paraId="557590D5" wp14:textId="2894D2D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58D47F9B" wp14:paraId="75EBBA21" wp14:textId="42D8E8E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0CE3AE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Symbolic Frame:</w:t>
      </w:r>
    </w:p>
    <w:p xmlns:wp14="http://schemas.microsoft.com/office/word/2010/wordml" w:rsidP="58D47F9B" wp14:paraId="1D0BFE48" wp14:textId="2BD6231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6D464C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TODO</w:t>
      </w:r>
    </w:p>
    <w:p xmlns:wp14="http://schemas.microsoft.com/office/word/2010/wordml" w:rsidP="58D47F9B" wp14:paraId="0BC8CED9" wp14:textId="69FCCCC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267D5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8D47F9B" wp14:paraId="2C078E63" wp14:textId="42443B8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8D47F9B" w:rsidR="62F47C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References:</w:t>
      </w:r>
    </w:p>
    <w:p w:rsidR="449C202F" w:rsidP="58D47F9B" w:rsidRDefault="449C202F" w14:paraId="579835FB" w14:textId="493426EC">
      <w:pPr>
        <w:pStyle w:val="Normal"/>
        <w:spacing w:before="0" w:beforeAutospacing="off" w:after="0" w:afterAutospacing="off"/>
        <w:rPr>
          <w:color w:val="000096"/>
        </w:rPr>
      </w:pPr>
      <w:hyperlink r:id="Rb0d5f0b0290646c6">
        <w:r w:rsidRPr="58D47F9B" w:rsidR="449C202F">
          <w:rPr>
            <w:rStyle w:val="Hyperlink"/>
            <w:rFonts w:ascii="Times New Roman" w:hAnsi="Times New Roman" w:eastAsia="Times New Roman" w:cs="Times New Roman"/>
            <w:noProof w:val="0"/>
            <w:color w:val="000096"/>
            <w:sz w:val="24"/>
            <w:szCs w:val="24"/>
            <w:lang w:val="en-US"/>
          </w:rPr>
          <w:t xml:space="preserve">Partnership between Microsoft and NFL continues to score high for players, coaches and </w:t>
        </w:r>
        <w:r w:rsidRPr="58D47F9B" w:rsidR="3801687B">
          <w:rPr>
            <w:rStyle w:val="Hyperlink"/>
            <w:rFonts w:ascii="Times New Roman" w:hAnsi="Times New Roman" w:eastAsia="Times New Roman" w:cs="Times New Roman"/>
            <w:noProof w:val="0"/>
            <w:color w:val="000096"/>
            <w:sz w:val="24"/>
            <w:szCs w:val="24"/>
            <w:lang w:val="en-US"/>
          </w:rPr>
          <w:t>fans</w:t>
        </w:r>
      </w:hyperlink>
    </w:p>
    <w:p w:rsidR="79213DFF" w:rsidP="58D47F9B" w:rsidRDefault="79213DFF" w14:paraId="741A60F7" w14:textId="64DF410E">
      <w:pPr>
        <w:spacing w:before="0" w:beforeAutospacing="off" w:after="0" w:afterAutospacing="off"/>
        <w:rPr>
          <w:color w:val="000096"/>
        </w:rPr>
      </w:pPr>
      <w:hyperlink r:id="R493d2061b4db4478">
        <w:r w:rsidRPr="58D47F9B" w:rsidR="79213DFF">
          <w:rPr>
            <w:rStyle w:val="Hyperlink"/>
            <w:rFonts w:ascii="Times New Roman" w:hAnsi="Times New Roman" w:eastAsia="Times New Roman" w:cs="Times New Roman"/>
            <w:noProof w:val="0"/>
            <w:color w:val="000096"/>
            <w:sz w:val="24"/>
            <w:szCs w:val="24"/>
            <w:lang w:val="en-US"/>
          </w:rPr>
          <w:t>Sideline of the Future</w:t>
        </w:r>
      </w:hyperlink>
    </w:p>
    <w:p w:rsidR="58D47F9B" w:rsidP="58D47F9B" w:rsidRDefault="58D47F9B" w14:paraId="4472AF1A" w14:textId="33F957A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96"/>
          <w:sz w:val="24"/>
          <w:szCs w:val="24"/>
          <w:lang w:val="en-US"/>
        </w:rPr>
      </w:pPr>
    </w:p>
    <w:p w:rsidR="58D47F9B" w:rsidP="58D47F9B" w:rsidRDefault="58D47F9B" w14:paraId="67FC1A4C" w14:textId="5C48A0F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96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3B3499"/>
    <w:rsid w:val="000D56EF"/>
    <w:rsid w:val="0064DAC1"/>
    <w:rsid w:val="00D1B769"/>
    <w:rsid w:val="01AD19C2"/>
    <w:rsid w:val="01EEBD43"/>
    <w:rsid w:val="0201705F"/>
    <w:rsid w:val="02A7CFDD"/>
    <w:rsid w:val="045D1B5C"/>
    <w:rsid w:val="0492690F"/>
    <w:rsid w:val="070D54E4"/>
    <w:rsid w:val="08924881"/>
    <w:rsid w:val="095FB8A1"/>
    <w:rsid w:val="0983D73B"/>
    <w:rsid w:val="0A9D725D"/>
    <w:rsid w:val="0B60C0AC"/>
    <w:rsid w:val="0CE3AE72"/>
    <w:rsid w:val="0D24FDC3"/>
    <w:rsid w:val="0ED2A7EF"/>
    <w:rsid w:val="0F80D51D"/>
    <w:rsid w:val="103997A4"/>
    <w:rsid w:val="1055BDB4"/>
    <w:rsid w:val="10767A3E"/>
    <w:rsid w:val="10AE7F77"/>
    <w:rsid w:val="10D85916"/>
    <w:rsid w:val="135AD497"/>
    <w:rsid w:val="1441FBB2"/>
    <w:rsid w:val="15E11A7A"/>
    <w:rsid w:val="16ED5472"/>
    <w:rsid w:val="174DF441"/>
    <w:rsid w:val="17508D37"/>
    <w:rsid w:val="17571017"/>
    <w:rsid w:val="184E0480"/>
    <w:rsid w:val="190D3749"/>
    <w:rsid w:val="195F93EA"/>
    <w:rsid w:val="19F7D72C"/>
    <w:rsid w:val="1A6915E8"/>
    <w:rsid w:val="1A7B5A05"/>
    <w:rsid w:val="1AD26A0F"/>
    <w:rsid w:val="1BAE945C"/>
    <w:rsid w:val="1BB89420"/>
    <w:rsid w:val="1C720081"/>
    <w:rsid w:val="1C9321E0"/>
    <w:rsid w:val="1D085480"/>
    <w:rsid w:val="1D67E6F8"/>
    <w:rsid w:val="1E63309B"/>
    <w:rsid w:val="20039BB3"/>
    <w:rsid w:val="21516143"/>
    <w:rsid w:val="2169B1ED"/>
    <w:rsid w:val="21D5297F"/>
    <w:rsid w:val="23D37FA8"/>
    <w:rsid w:val="2583CE54"/>
    <w:rsid w:val="267D5D95"/>
    <w:rsid w:val="2768AA1D"/>
    <w:rsid w:val="296AA407"/>
    <w:rsid w:val="29FE6360"/>
    <w:rsid w:val="2C025A75"/>
    <w:rsid w:val="2C8E0BBC"/>
    <w:rsid w:val="2CBB77F9"/>
    <w:rsid w:val="2E21C341"/>
    <w:rsid w:val="2F3A3ECD"/>
    <w:rsid w:val="2FA666CF"/>
    <w:rsid w:val="2FC0828D"/>
    <w:rsid w:val="303CEEE5"/>
    <w:rsid w:val="31AB39E0"/>
    <w:rsid w:val="337EA10B"/>
    <w:rsid w:val="339C0A2B"/>
    <w:rsid w:val="33C5F273"/>
    <w:rsid w:val="34623F45"/>
    <w:rsid w:val="35C1814D"/>
    <w:rsid w:val="3689722B"/>
    <w:rsid w:val="36AEC58F"/>
    <w:rsid w:val="37DD2FCD"/>
    <w:rsid w:val="3801687B"/>
    <w:rsid w:val="389DC3A9"/>
    <w:rsid w:val="39138341"/>
    <w:rsid w:val="3958F8CD"/>
    <w:rsid w:val="39E2B269"/>
    <w:rsid w:val="3A3D372E"/>
    <w:rsid w:val="3BF24BD4"/>
    <w:rsid w:val="3C19379B"/>
    <w:rsid w:val="3D8FBD38"/>
    <w:rsid w:val="3D97A2D2"/>
    <w:rsid w:val="41088CF6"/>
    <w:rsid w:val="4349D0E3"/>
    <w:rsid w:val="4364B87F"/>
    <w:rsid w:val="4452FB1F"/>
    <w:rsid w:val="449C202F"/>
    <w:rsid w:val="450E2F70"/>
    <w:rsid w:val="45256F61"/>
    <w:rsid w:val="4527E887"/>
    <w:rsid w:val="4604AE78"/>
    <w:rsid w:val="4723076E"/>
    <w:rsid w:val="483B3499"/>
    <w:rsid w:val="487C4E02"/>
    <w:rsid w:val="49DF7B05"/>
    <w:rsid w:val="4B47C119"/>
    <w:rsid w:val="4CB93DC4"/>
    <w:rsid w:val="4DB6274F"/>
    <w:rsid w:val="4F7711B2"/>
    <w:rsid w:val="4FC77DF2"/>
    <w:rsid w:val="54A18C84"/>
    <w:rsid w:val="54F8D121"/>
    <w:rsid w:val="54FAB8BE"/>
    <w:rsid w:val="55C01E5A"/>
    <w:rsid w:val="5607C212"/>
    <w:rsid w:val="57A703BA"/>
    <w:rsid w:val="57ABBBFF"/>
    <w:rsid w:val="57CB5621"/>
    <w:rsid w:val="58D47F9B"/>
    <w:rsid w:val="59DC3792"/>
    <w:rsid w:val="5B50F97F"/>
    <w:rsid w:val="5BBE063E"/>
    <w:rsid w:val="5E593D95"/>
    <w:rsid w:val="5EA0FDF4"/>
    <w:rsid w:val="5F025776"/>
    <w:rsid w:val="5FCCC7B1"/>
    <w:rsid w:val="60C73B94"/>
    <w:rsid w:val="614D4FD0"/>
    <w:rsid w:val="61664161"/>
    <w:rsid w:val="62777C7E"/>
    <w:rsid w:val="62F47C78"/>
    <w:rsid w:val="64A01311"/>
    <w:rsid w:val="67E4EE1A"/>
    <w:rsid w:val="693659C1"/>
    <w:rsid w:val="69CA21C8"/>
    <w:rsid w:val="6A327054"/>
    <w:rsid w:val="6A41D34B"/>
    <w:rsid w:val="6C7C0CDC"/>
    <w:rsid w:val="6D464C30"/>
    <w:rsid w:val="6E928CE5"/>
    <w:rsid w:val="6EB274CF"/>
    <w:rsid w:val="6F573AF3"/>
    <w:rsid w:val="7022EDDB"/>
    <w:rsid w:val="7101243A"/>
    <w:rsid w:val="7106D20F"/>
    <w:rsid w:val="71300346"/>
    <w:rsid w:val="71B3B7C7"/>
    <w:rsid w:val="72152D69"/>
    <w:rsid w:val="7223E21C"/>
    <w:rsid w:val="74F0B0E3"/>
    <w:rsid w:val="7594A9B1"/>
    <w:rsid w:val="75E7F34A"/>
    <w:rsid w:val="78030B54"/>
    <w:rsid w:val="784D9F31"/>
    <w:rsid w:val="7864EE59"/>
    <w:rsid w:val="78B69D03"/>
    <w:rsid w:val="79213DFF"/>
    <w:rsid w:val="7A0AEA05"/>
    <w:rsid w:val="7AF6EBC3"/>
    <w:rsid w:val="7B8E1EDA"/>
    <w:rsid w:val="7E5D954A"/>
    <w:rsid w:val="7F78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3499"/>
  <w15:chartTrackingRefBased/>
  <w15:docId w15:val="{ABDDCC3E-B78B-410C-9B91-B792AC54AD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8D47F9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gilealliance.org/agile101/" TargetMode="External" Id="Rd15e32ad47594a0f" /><Relationship Type="http://schemas.openxmlformats.org/officeDocument/2006/relationships/hyperlink" Target="http://www.ambysoft.com/surveys/success2013.html" TargetMode="External" Id="Rb947561f72e446da" /><Relationship Type="http://schemas.openxmlformats.org/officeDocument/2006/relationships/hyperlink" Target="https://hbr.org/2021/03/for-an-agile-transformation-choose-the-right-people" TargetMode="External" Id="R371ceb0291524871" /><Relationship Type="http://schemas.openxmlformats.org/officeDocument/2006/relationships/hyperlink" Target="https://www.youtube.com/watch?v=9TycLR0TqFA" TargetMode="External" Id="Ra1de28d4efcf443b" /><Relationship Type="http://schemas.openxmlformats.org/officeDocument/2006/relationships/hyperlink" Target="https://www.youtube.com/watch?v=XU0llRltyFM" TargetMode="External" Id="R5527dd524c564326" /><Relationship Type="http://schemas.openxmlformats.org/officeDocument/2006/relationships/hyperlink" Target="https://news.microsoft.com/features/partnership-between-microsoft-and-nfl-continues-to-score-high-for-players-coaches-and-fans" TargetMode="External" Id="Rb0d5f0b0290646c6" /><Relationship Type="http://schemas.openxmlformats.org/officeDocument/2006/relationships/hyperlink" Target="https://operations.nfl.com/gameday/technology/sideline-of-the-future/" TargetMode="External" Id="R493d2061b4db44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2025-05-14T19:24:49.2416283Z</dcterms:created>
  <dcterms:modified xsi:type="dcterms:W3CDTF">2025-05-15T19:48:39.2511593Z</dcterms:modified>
  <dc:creator>Philip May'r</dc:creator>
  <lastModifiedBy>Philip May'r</lastModifiedBy>
</coreProperties>
</file>