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07" w:rsidRPr="00770DF3" w:rsidRDefault="00770DF3" w:rsidP="00B4050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Feuille d'e</w:t>
      </w:r>
      <w:r w:rsidR="00B40507" w:rsidRPr="0080130D">
        <w:rPr>
          <w:rFonts w:asciiTheme="minorHAnsi" w:hAnsiTheme="minorHAnsi" w:cstheme="minorHAnsi"/>
          <w:b/>
          <w:sz w:val="40"/>
          <w:szCs w:val="40"/>
        </w:rPr>
        <w:t>xercices</w:t>
      </w:r>
      <w:r>
        <w:rPr>
          <w:rFonts w:asciiTheme="minorHAnsi" w:hAnsiTheme="minorHAnsi" w:cstheme="minorHAnsi"/>
          <w:b/>
          <w:sz w:val="40"/>
          <w:szCs w:val="40"/>
        </w:rPr>
        <w:t xml:space="preserve"> n°02</w:t>
      </w:r>
      <w:r w:rsidR="00B40507" w:rsidRPr="0080130D">
        <w:rPr>
          <w:rFonts w:asciiTheme="minorHAnsi" w:hAnsiTheme="minorHAnsi" w:cstheme="minorHAnsi"/>
          <w:b/>
          <w:sz w:val="40"/>
          <w:szCs w:val="40"/>
        </w:rPr>
        <w:t xml:space="preserve"> – </w:t>
      </w:r>
      <w:r w:rsidR="00B40507" w:rsidRPr="0080130D">
        <w:rPr>
          <w:rFonts w:asciiTheme="minorHAnsi" w:hAnsiTheme="minorHAnsi" w:cstheme="minorHAnsi"/>
          <w:b/>
          <w:iCs/>
          <w:sz w:val="40"/>
          <w:szCs w:val="40"/>
        </w:rPr>
        <w:t>Notion de fonction</w:t>
      </w:r>
      <w:r w:rsidR="00B40507" w:rsidRPr="0080130D">
        <w:rPr>
          <w:rFonts w:asciiTheme="minorHAnsi" w:hAnsiTheme="minorHAnsi" w:cstheme="minorHAnsi"/>
          <w:b/>
          <w:sz w:val="40"/>
          <w:szCs w:val="40"/>
        </w:rPr>
        <w:t xml:space="preserve"> – 3</w:t>
      </w:r>
      <w:r w:rsidR="00B40507" w:rsidRPr="0080130D">
        <w:rPr>
          <w:rFonts w:asciiTheme="minorHAnsi" w:hAnsiTheme="minorHAnsi" w:cstheme="minorHAnsi"/>
          <w:b/>
          <w:sz w:val="40"/>
          <w:szCs w:val="40"/>
          <w:vertAlign w:val="superscript"/>
        </w:rPr>
        <w:t>ème</w:t>
      </w:r>
      <w:r>
        <w:rPr>
          <w:rFonts w:asciiTheme="minorHAnsi" w:hAnsiTheme="minorHAnsi" w:cstheme="minorHAnsi"/>
          <w:b/>
          <w:sz w:val="40"/>
          <w:szCs w:val="40"/>
        </w:rPr>
        <w:t xml:space="preserve"> 1</w:t>
      </w:r>
    </w:p>
    <w:p w:rsidR="00B40507" w:rsidRPr="00B2161B" w:rsidRDefault="00B2161B" w:rsidP="00B40507">
      <w:pPr>
        <w:jc w:val="center"/>
        <w:rPr>
          <w:rFonts w:asciiTheme="minorHAnsi" w:hAnsiTheme="minorHAnsi" w:cstheme="minorHAnsi"/>
          <w:i/>
          <w:sz w:val="40"/>
          <w:szCs w:val="40"/>
        </w:rPr>
      </w:pPr>
      <w:r w:rsidRPr="00B2161B">
        <w:rPr>
          <w:rFonts w:asciiTheme="minorHAnsi" w:hAnsiTheme="minorHAnsi" w:cstheme="minorHAnsi"/>
          <w:i/>
          <w:sz w:val="40"/>
          <w:szCs w:val="40"/>
        </w:rPr>
        <w:t>Synthèse.</w:t>
      </w:r>
    </w:p>
    <w:p w:rsidR="00B40507" w:rsidRDefault="00B40507" w:rsidP="00B40507">
      <w:pPr>
        <w:rPr>
          <w:rFonts w:asciiTheme="minorHAnsi" w:hAnsiTheme="minorHAnsi" w:cstheme="minorHAnsi"/>
          <w:sz w:val="28"/>
          <w:szCs w:val="28"/>
        </w:rPr>
      </w:pPr>
    </w:p>
    <w:p w:rsidR="00B40507" w:rsidRPr="00A35FCB" w:rsidRDefault="00B40507" w:rsidP="00B40507">
      <w:pPr>
        <w:rPr>
          <w:rFonts w:asciiTheme="minorHAnsi" w:hAnsiTheme="minorHAnsi" w:cstheme="minorHAnsi"/>
          <w:sz w:val="28"/>
          <w:szCs w:val="28"/>
        </w:rPr>
      </w:pPr>
    </w:p>
    <w:p w:rsidR="00B40507" w:rsidRDefault="00CA4932" w:rsidP="00B40507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fldChar w:fldCharType="begin"/>
      </w:r>
      <w:r w:rsidR="00B40507" w:rsidRPr="00A35FCB">
        <w:rPr>
          <w:rFonts w:asciiTheme="minorHAnsi" w:hAnsiTheme="minorHAnsi" w:cstheme="minorHAnsi"/>
          <w:sz w:val="28"/>
          <w:szCs w:val="28"/>
        </w:rPr>
        <w:instrText xml:space="preserve"> eq \x(Exercice 1)</w:instrText>
      </w:r>
      <w:r w:rsidRPr="00A35FCB">
        <w:rPr>
          <w:rFonts w:asciiTheme="minorHAnsi" w:hAnsiTheme="minorHAnsi" w:cstheme="minorHAnsi"/>
          <w:sz w:val="28"/>
          <w:szCs w:val="28"/>
        </w:rPr>
        <w:fldChar w:fldCharType="end"/>
      </w:r>
    </w:p>
    <w:p w:rsidR="00174A52" w:rsidRPr="00A35FCB" w:rsidRDefault="00174A52" w:rsidP="00B40507">
      <w:pPr>
        <w:rPr>
          <w:rFonts w:asciiTheme="minorHAnsi" w:hAnsiTheme="minorHAnsi" w:cstheme="minorHAnsi"/>
          <w:sz w:val="28"/>
          <w:szCs w:val="28"/>
        </w:rPr>
      </w:pPr>
    </w:p>
    <w:p w:rsidR="007D21C4" w:rsidRDefault="00EF69B5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On donne la fonction </w:t>
      </w:r>
      <w:r w:rsidRPr="007D21C4">
        <w:rPr>
          <w:rFonts w:asciiTheme="minorHAnsi" w:hAnsiTheme="minorHAnsi" w:cstheme="minorHAnsi"/>
          <w:i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 xml:space="preserve"> définie par le programme de calcul suivant</w:t>
      </w:r>
      <w:r w:rsidR="007D21C4">
        <w:rPr>
          <w:rFonts w:asciiTheme="minorHAnsi" w:hAnsiTheme="minorHAnsi" w:cstheme="minorHAnsi"/>
          <w:sz w:val="28"/>
          <w:szCs w:val="28"/>
        </w:rPr>
        <w:t>, ainsi que sa représentation</w:t>
      </w:r>
      <w:r w:rsidR="007D21C4" w:rsidRPr="00FC5CC9">
        <w:rPr>
          <w:rFonts w:ascii="Kunstler Script" w:hAnsi="Kunstler Script" w:cstheme="minorHAnsi"/>
          <w:b/>
          <w:sz w:val="36"/>
          <w:szCs w:val="36"/>
        </w:rPr>
        <w:t>C</w:t>
      </w:r>
      <w:r w:rsidR="007D21C4" w:rsidRPr="00FC5CC9">
        <w:rPr>
          <w:rFonts w:asciiTheme="minorHAnsi" w:hAnsiTheme="minorHAnsi" w:cs="BitstreamVeraSans-Roman"/>
          <w:sz w:val="28"/>
          <w:szCs w:val="28"/>
        </w:rPr>
        <w:t xml:space="preserve"> </w:t>
      </w:r>
      <w:r w:rsidR="007D21C4" w:rsidRPr="009846BE">
        <w:rPr>
          <w:rFonts w:asciiTheme="minorHAnsi" w:hAnsiTheme="minorHAnsi" w:cs="BitstreamVeraSans-Roman"/>
          <w:i/>
          <w:sz w:val="28"/>
          <w:szCs w:val="28"/>
          <w:vertAlign w:val="subscript"/>
        </w:rPr>
        <w:t>f</w:t>
      </w:r>
      <w:r w:rsidR="007D21C4">
        <w:rPr>
          <w:rFonts w:asciiTheme="minorHAnsi" w:hAnsiTheme="minorHAnsi" w:cstheme="minorHAnsi"/>
          <w:sz w:val="28"/>
          <w:szCs w:val="28"/>
        </w:rPr>
        <w:t xml:space="preserve">  dans un repère orthogonal :</w:t>
      </w: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CA4932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0;margin-top:14.2pt;width:390.75pt;height:125.15pt;z-index:251662336;mso-height-percent:200;mso-position-horizontal:center;mso-height-percent:200;mso-width-relative:margin;mso-height-relative:margin;v-text-anchor:middle" fillcolor="#bfbfbf [2412]" strokeweight="1.25pt">
            <v:textbox style="mso-fit-shape-to-text:t">
              <w:txbxContent>
                <w:p w:rsidR="007D21C4" w:rsidRPr="00CD1AB7" w:rsidRDefault="007D21C4" w:rsidP="007D21C4">
                  <w:pPr>
                    <w:overflowPunct/>
                    <w:textAlignment w:val="auto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CD1AB7">
                    <w:rPr>
                      <w:rFonts w:asciiTheme="minorHAnsi" w:hAnsiTheme="minorHAnsi" w:cstheme="minorHAnsi"/>
                      <w:sz w:val="32"/>
                      <w:szCs w:val="32"/>
                    </w:rPr>
                    <w:t>• Choisir un nombre</w:t>
                  </w: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>.</w:t>
                  </w:r>
                </w:p>
                <w:p w:rsidR="007D21C4" w:rsidRPr="007D21C4" w:rsidRDefault="007D21C4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CD1AB7">
                    <w:rPr>
                      <w:rFonts w:asciiTheme="minorHAnsi" w:hAnsiTheme="minorHAnsi" w:cstheme="minorHAnsi"/>
                      <w:sz w:val="32"/>
                      <w:szCs w:val="32"/>
                    </w:rPr>
                    <w:t>•</w:t>
                  </w:r>
                  <w:r w:rsidRPr="007D21C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L’élever au cube.</w:t>
                  </w:r>
                </w:p>
                <w:p w:rsidR="007D21C4" w:rsidRPr="007D21C4" w:rsidRDefault="007D21C4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CD1AB7">
                    <w:rPr>
                      <w:rFonts w:asciiTheme="minorHAnsi" w:hAnsiTheme="minorHAnsi" w:cstheme="minorHAnsi"/>
                      <w:sz w:val="32"/>
                      <w:szCs w:val="32"/>
                    </w:rPr>
                    <w:t>•</w:t>
                  </w:r>
                  <w:r w:rsidRPr="007D21C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Lui soustraire le double du carré du nombre de départ.</w:t>
                  </w:r>
                </w:p>
                <w:p w:rsidR="007D21C4" w:rsidRPr="007D21C4" w:rsidRDefault="007D21C4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CD1AB7">
                    <w:rPr>
                      <w:rFonts w:asciiTheme="minorHAnsi" w:hAnsiTheme="minorHAnsi" w:cstheme="minorHAnsi"/>
                      <w:sz w:val="32"/>
                      <w:szCs w:val="32"/>
                    </w:rPr>
                    <w:t>•</w:t>
                  </w:r>
                  <w:r w:rsidRPr="007D21C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Ajouter 3.</w:t>
                  </w:r>
                </w:p>
                <w:p w:rsidR="007D21C4" w:rsidRPr="007D21C4" w:rsidRDefault="007D21C4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CD1AB7">
                    <w:rPr>
                      <w:rFonts w:asciiTheme="minorHAnsi" w:hAnsiTheme="minorHAnsi" w:cstheme="minorHAnsi"/>
                      <w:sz w:val="32"/>
                      <w:szCs w:val="32"/>
                    </w:rPr>
                    <w:t>•</w:t>
                  </w:r>
                  <w:r w:rsidRPr="007D21C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Donner le résultat.</w:t>
                  </w:r>
                </w:p>
              </w:txbxContent>
            </v:textbox>
          </v:shape>
        </w:pict>
      </w: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492A2A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7047134" cy="4349750"/>
            <wp:effectExtent l="19050" t="0" r="1366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134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492A2A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en-US"/>
        </w:rPr>
        <w:pict>
          <v:shape id="_x0000_s1068" type="#_x0000_t202" style="position:absolute;margin-left:180.9pt;margin-top:9.1pt;width:42.45pt;height:26.9pt;z-index:251665408;mso-height-percent:200;mso-height-percent:200;mso-width-relative:margin;mso-height-relative:margin" filled="f" fillcolor="white [3212]" stroked="f">
            <v:textbox style="mso-fit-shape-to-text:t">
              <w:txbxContent>
                <w:p w:rsidR="00051B60" w:rsidRPr="00482AFA" w:rsidRDefault="00051B60">
                  <w:pPr>
                    <w:rPr>
                      <w:b/>
                    </w:rPr>
                  </w:pPr>
                  <w:r w:rsidRPr="00482AFA">
                    <w:rPr>
                      <w:rFonts w:ascii="Kunstler Script" w:hAnsi="Kunstler Script" w:cstheme="minorHAnsi"/>
                      <w:b/>
                      <w:sz w:val="36"/>
                      <w:szCs w:val="36"/>
                    </w:rPr>
                    <w:t>C</w:t>
                  </w:r>
                  <w:r w:rsidRPr="00482AFA">
                    <w:rPr>
                      <w:rFonts w:asciiTheme="minorHAnsi" w:hAnsiTheme="minorHAnsi" w:cs="BitstreamVeraSans-Roman"/>
                      <w:b/>
                      <w:sz w:val="28"/>
                      <w:szCs w:val="28"/>
                    </w:rPr>
                    <w:t xml:space="preserve"> </w:t>
                  </w:r>
                  <w:r w:rsidRPr="00482AFA">
                    <w:rPr>
                      <w:rFonts w:asciiTheme="minorHAnsi" w:hAnsiTheme="minorHAnsi" w:cs="BitstreamVeraSans-Roman"/>
                      <w:b/>
                      <w:i/>
                      <w:sz w:val="28"/>
                      <w:szCs w:val="28"/>
                      <w:vertAlign w:val="subscript"/>
                    </w:rPr>
                    <w:t>f</w:t>
                  </w:r>
                </w:p>
              </w:txbxContent>
            </v:textbox>
          </v:shape>
        </w:pict>
      </w: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F27088" w:rsidRDefault="00F27088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D21C4" w:rsidRDefault="007D21C4" w:rsidP="007727E6">
      <w:p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727E6" w:rsidRDefault="00B40507" w:rsidP="007727E6">
      <w:pPr>
        <w:pStyle w:val="Paragraphedeliste"/>
        <w:numPr>
          <w:ilvl w:val="0"/>
          <w:numId w:val="14"/>
        </w:numPr>
        <w:overflowPunct/>
        <w:textAlignment w:val="auto"/>
        <w:rPr>
          <w:rFonts w:asciiTheme="minorHAnsi" w:hAnsiTheme="minorHAnsi" w:cstheme="minorHAnsi"/>
          <w:sz w:val="28"/>
          <w:szCs w:val="28"/>
        </w:rPr>
      </w:pPr>
      <w:r w:rsidRPr="00FE0A70">
        <w:rPr>
          <w:rFonts w:asciiTheme="minorHAnsi" w:hAnsiTheme="minorHAnsi" w:cstheme="minorHAnsi"/>
          <w:sz w:val="28"/>
          <w:szCs w:val="28"/>
        </w:rPr>
        <w:lastRenderedPageBreak/>
        <w:t>Recopie et complète le tableau suivant.</w:t>
      </w:r>
    </w:p>
    <w:p w:rsidR="00FE0A70" w:rsidRPr="00FE0A70" w:rsidRDefault="00FE0A70" w:rsidP="00FE0A70">
      <w:pPr>
        <w:pStyle w:val="Paragraphedeliste"/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788"/>
        <w:gridCol w:w="873"/>
        <w:gridCol w:w="851"/>
        <w:gridCol w:w="850"/>
        <w:gridCol w:w="852"/>
        <w:gridCol w:w="848"/>
        <w:gridCol w:w="853"/>
        <w:gridCol w:w="783"/>
        <w:gridCol w:w="808"/>
      </w:tblGrid>
      <w:tr w:rsidR="00051B60" w:rsidTr="00F13B8E">
        <w:trPr>
          <w:trHeight w:val="427"/>
          <w:jc w:val="center"/>
        </w:trPr>
        <w:tc>
          <w:tcPr>
            <w:tcW w:w="788" w:type="dxa"/>
            <w:vAlign w:val="center"/>
          </w:tcPr>
          <w:p w:rsidR="00051B60" w:rsidRDefault="00051B60" w:rsidP="007727E6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727E6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873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-3</w:t>
            </w:r>
          </w:p>
        </w:tc>
        <w:tc>
          <w:tcPr>
            <w:tcW w:w="851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-2</w:t>
            </w:r>
          </w:p>
        </w:tc>
        <w:tc>
          <w:tcPr>
            <w:tcW w:w="850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848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783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08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051B60" w:rsidTr="00F13B8E">
        <w:trPr>
          <w:trHeight w:val="427"/>
          <w:jc w:val="center"/>
        </w:trPr>
        <w:tc>
          <w:tcPr>
            <w:tcW w:w="788" w:type="dxa"/>
            <w:vAlign w:val="center"/>
          </w:tcPr>
          <w:p w:rsidR="00051B60" w:rsidRDefault="00051B60" w:rsidP="007727E6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318E6">
              <w:rPr>
                <w:rFonts w:asciiTheme="minorHAnsi" w:hAnsiTheme="minorHAnsi" w:cstheme="minorHAnsi"/>
                <w:i/>
                <w:sz w:val="28"/>
                <w:szCs w:val="28"/>
              </w:rPr>
              <w:t>f</w:t>
            </w:r>
            <w:r w:rsidR="00E43B27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</w:t>
            </w:r>
            <w:r w:rsidRPr="00B318E6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B318E6">
              <w:rPr>
                <w:i/>
                <w:sz w:val="28"/>
                <w:szCs w:val="28"/>
              </w:rPr>
              <w:t>x</w:t>
            </w:r>
            <w:r w:rsidRPr="00B318E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873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852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48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3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83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051B60" w:rsidRDefault="00051B60" w:rsidP="00051B6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7727E6" w:rsidRPr="00B318E6" w:rsidRDefault="007727E6" w:rsidP="007727E6">
      <w:pPr>
        <w:pStyle w:val="Paragraphedeliste"/>
        <w:overflowPunct/>
        <w:textAlignment w:val="auto"/>
        <w:rPr>
          <w:rFonts w:asciiTheme="minorHAnsi" w:hAnsiTheme="minorHAnsi" w:cstheme="minorHAnsi"/>
          <w:sz w:val="28"/>
          <w:szCs w:val="28"/>
        </w:rPr>
      </w:pPr>
    </w:p>
    <w:p w:rsidR="00B40507" w:rsidRDefault="00B40507" w:rsidP="00FE0A70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FE0A70">
        <w:rPr>
          <w:rFonts w:asciiTheme="minorHAnsi" w:hAnsiTheme="minorHAnsi" w:cstheme="minorHAnsi"/>
          <w:sz w:val="28"/>
          <w:szCs w:val="28"/>
        </w:rPr>
        <w:t xml:space="preserve"> </w:t>
      </w:r>
      <w:r w:rsidR="00051B60">
        <w:rPr>
          <w:rFonts w:asciiTheme="minorHAnsi" w:hAnsiTheme="minorHAnsi" w:cstheme="minorHAnsi"/>
          <w:sz w:val="28"/>
          <w:szCs w:val="28"/>
        </w:rPr>
        <w:t>1 a-t-il des antécédents</w:t>
      </w:r>
      <w:r w:rsidR="00FE0A70" w:rsidRPr="00FE0A70">
        <w:rPr>
          <w:rFonts w:asciiTheme="minorHAnsi" w:hAnsiTheme="minorHAnsi" w:cstheme="minorHAnsi"/>
          <w:sz w:val="28"/>
          <w:szCs w:val="28"/>
        </w:rPr>
        <w:t> ?</w:t>
      </w:r>
      <w:r w:rsidR="00051B60">
        <w:rPr>
          <w:rFonts w:asciiTheme="minorHAnsi" w:hAnsiTheme="minorHAnsi" w:cstheme="minorHAnsi"/>
          <w:sz w:val="28"/>
          <w:szCs w:val="28"/>
        </w:rPr>
        <w:t xml:space="preserve"> Lesquels éventuellement ? Justifie ta réponse.</w:t>
      </w:r>
    </w:p>
    <w:p w:rsidR="00174A52" w:rsidRDefault="00174A52" w:rsidP="00174A52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051B60" w:rsidRDefault="00051B60" w:rsidP="00FE0A70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Donne l’expression algébrique de </w:t>
      </w:r>
      <w:r w:rsidRPr="00051B60">
        <w:rPr>
          <w:rFonts w:asciiTheme="minorHAnsi" w:hAnsiTheme="minorHAnsi" w:cstheme="minorHAnsi"/>
          <w:i/>
          <w:sz w:val="28"/>
          <w:szCs w:val="28"/>
        </w:rPr>
        <w:t>f</w:t>
      </w:r>
      <w:r w:rsidR="00E43B27"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051B60">
        <w:rPr>
          <w:i/>
          <w:sz w:val="28"/>
          <w:szCs w:val="28"/>
        </w:rPr>
        <w:t>x</w:t>
      </w:r>
      <w:r>
        <w:rPr>
          <w:rFonts w:asciiTheme="minorHAnsi" w:hAnsiTheme="minorHAnsi" w:cstheme="minorHAnsi"/>
          <w:sz w:val="28"/>
          <w:szCs w:val="28"/>
        </w:rPr>
        <w:t>).</w:t>
      </w:r>
    </w:p>
    <w:p w:rsidR="00174A52" w:rsidRDefault="00174A52" w:rsidP="00174A52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0D5431" w:rsidRPr="001B57F4" w:rsidRDefault="000D5431" w:rsidP="000D5431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B57F4">
        <w:rPr>
          <w:rFonts w:asciiTheme="minorHAnsi" w:hAnsiTheme="minorHAnsi" w:cstheme="minorHAnsi"/>
          <w:sz w:val="28"/>
          <w:szCs w:val="28"/>
        </w:rPr>
        <w:t>Place dans le repère le point M(</w:t>
      </w:r>
      <w:r w:rsidR="001B57F4">
        <w:rPr>
          <w:rFonts w:asciiTheme="minorHAnsi" w:hAnsiTheme="minorHAnsi" w:cstheme="minorHAnsi"/>
          <w:sz w:val="28"/>
          <w:szCs w:val="28"/>
        </w:rPr>
        <w:t xml:space="preserve"> </w:t>
      </w:r>
      <w:r w:rsidRPr="001B57F4">
        <w:rPr>
          <w:rFonts w:asciiTheme="minorHAnsi" w:hAnsiTheme="minorHAnsi" w:cstheme="minorHAnsi"/>
          <w:sz w:val="28"/>
          <w:szCs w:val="28"/>
        </w:rPr>
        <w:t>0,5 ; 2,5</w:t>
      </w:r>
      <w:r w:rsidR="001B57F4">
        <w:rPr>
          <w:rFonts w:asciiTheme="minorHAnsi" w:hAnsiTheme="minorHAnsi" w:cstheme="minorHAnsi"/>
          <w:sz w:val="28"/>
          <w:szCs w:val="28"/>
        </w:rPr>
        <w:t xml:space="preserve"> </w:t>
      </w:r>
      <w:r w:rsidRPr="001B57F4">
        <w:rPr>
          <w:rFonts w:asciiTheme="minorHAnsi" w:hAnsiTheme="minorHAnsi" w:cstheme="minorHAnsi"/>
          <w:sz w:val="28"/>
          <w:szCs w:val="28"/>
        </w:rPr>
        <w:t>).</w:t>
      </w:r>
      <w:r w:rsidR="001B57F4">
        <w:rPr>
          <w:rFonts w:asciiTheme="minorHAnsi" w:hAnsiTheme="minorHAnsi" w:cstheme="minorHAnsi"/>
          <w:sz w:val="28"/>
          <w:szCs w:val="28"/>
        </w:rPr>
        <w:t xml:space="preserve"> </w:t>
      </w:r>
      <w:r w:rsidRPr="001B57F4">
        <w:rPr>
          <w:rFonts w:asciiTheme="minorHAnsi" w:hAnsiTheme="minorHAnsi" w:cstheme="minorHAnsi"/>
          <w:sz w:val="28"/>
          <w:szCs w:val="28"/>
        </w:rPr>
        <w:t>Ce point appartient-il à la courbe</w:t>
      </w:r>
      <w:r w:rsidRPr="001B57F4">
        <w:rPr>
          <w:rFonts w:ascii="Kunstler Script" w:hAnsi="Kunstler Script" w:cstheme="minorHAnsi"/>
          <w:b/>
          <w:sz w:val="36"/>
          <w:szCs w:val="36"/>
        </w:rPr>
        <w:t>C</w:t>
      </w:r>
      <w:r w:rsidRPr="001B57F4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1B57F4">
        <w:rPr>
          <w:rFonts w:asciiTheme="minorHAnsi" w:hAnsiTheme="minorHAnsi" w:cs="BitstreamVeraSans-Roman"/>
          <w:i/>
          <w:sz w:val="28"/>
          <w:szCs w:val="28"/>
          <w:vertAlign w:val="subscript"/>
        </w:rPr>
        <w:t>f</w:t>
      </w:r>
      <w:r w:rsidRPr="001B57F4">
        <w:rPr>
          <w:rFonts w:asciiTheme="minorHAnsi" w:hAnsiTheme="minorHAnsi" w:cstheme="minorHAnsi"/>
          <w:sz w:val="28"/>
          <w:szCs w:val="28"/>
        </w:rPr>
        <w:t> ?</w:t>
      </w:r>
    </w:p>
    <w:p w:rsidR="00D83AE9" w:rsidRDefault="00D83AE9" w:rsidP="000B24A2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Calcule </w:t>
      </w:r>
      <w:r w:rsidRPr="00D83AE9">
        <w:rPr>
          <w:rFonts w:asciiTheme="minorHAnsi" w:hAnsiTheme="minorHAnsi" w:cstheme="minorHAnsi"/>
          <w:i/>
          <w:sz w:val="28"/>
          <w:szCs w:val="28"/>
        </w:rPr>
        <w:t>f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B24A2">
        <w:rPr>
          <w:rFonts w:asciiTheme="minorHAnsi" w:hAnsiTheme="minorHAnsi" w:cstheme="minorHAnsi"/>
          <w:sz w:val="28"/>
          <w:szCs w:val="28"/>
        </w:rPr>
        <w:fldChar w:fldCharType="begin"/>
      </w:r>
      <w:r w:rsidR="000B24A2">
        <w:rPr>
          <w:rFonts w:asciiTheme="minorHAnsi" w:hAnsiTheme="minorHAnsi" w:cstheme="minorHAnsi"/>
          <w:sz w:val="28"/>
          <w:szCs w:val="28"/>
        </w:rPr>
        <w:instrText xml:space="preserve"> eq \b(</w:instrText>
      </w:r>
      <w:r w:rsidR="000B24A2">
        <w:rPr>
          <w:rFonts w:asciiTheme="minorHAnsi" w:hAnsiTheme="minorHAnsi" w:cstheme="minorHAnsi"/>
          <w:i/>
          <w:sz w:val="28"/>
          <w:szCs w:val="28"/>
        </w:rPr>
        <w:instrText xml:space="preserve"> </w:instrText>
      </w:r>
      <w:r w:rsidR="000B24A2">
        <w:rPr>
          <w:rFonts w:asciiTheme="minorHAnsi" w:hAnsiTheme="minorHAnsi" w:cstheme="minorHAnsi"/>
          <w:sz w:val="28"/>
          <w:szCs w:val="28"/>
        </w:rPr>
        <w:fldChar w:fldCharType="begin"/>
      </w:r>
      <w:r w:rsidR="000B24A2">
        <w:rPr>
          <w:rFonts w:asciiTheme="minorHAnsi" w:hAnsiTheme="minorHAnsi" w:cstheme="minorHAnsi"/>
          <w:sz w:val="28"/>
          <w:szCs w:val="28"/>
        </w:rPr>
        <w:instrText xml:space="preserve"> eq \s\do1(\f(1;2))</w:instrText>
      </w:r>
      <w:r w:rsidR="000B24A2">
        <w:rPr>
          <w:rFonts w:asciiTheme="minorHAnsi" w:hAnsiTheme="minorHAnsi" w:cstheme="minorHAnsi"/>
          <w:sz w:val="28"/>
          <w:szCs w:val="28"/>
        </w:rPr>
        <w:fldChar w:fldCharType="end"/>
      </w:r>
      <w:r w:rsidR="000B24A2">
        <w:rPr>
          <w:rFonts w:asciiTheme="minorHAnsi" w:hAnsiTheme="minorHAnsi" w:cstheme="minorHAnsi"/>
          <w:sz w:val="28"/>
          <w:szCs w:val="28"/>
        </w:rPr>
        <w:instrText xml:space="preserve"> )</w:instrText>
      </w:r>
      <w:r w:rsidR="000B24A2">
        <w:rPr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t>. Que conclues-tu quant à la question précédente ?</w:t>
      </w:r>
    </w:p>
    <w:p w:rsidR="00DE0571" w:rsidRDefault="00DE0571" w:rsidP="00D83AE9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Détermine graphiquement un antécédent de 4.</w:t>
      </w:r>
    </w:p>
    <w:p w:rsidR="00174A52" w:rsidRDefault="00174A52" w:rsidP="00174A52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DE0571" w:rsidRDefault="00DE0571" w:rsidP="00D83AE9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Peut-on répondre à la question précédente autrement que graphiquement ?</w:t>
      </w:r>
    </w:p>
    <w:p w:rsidR="000C44FF" w:rsidRDefault="000C44FF" w:rsidP="00FE0A70">
      <w:pPr>
        <w:rPr>
          <w:rFonts w:asciiTheme="minorHAnsi" w:hAnsiTheme="minorHAnsi" w:cstheme="minorHAnsi"/>
          <w:sz w:val="28"/>
          <w:szCs w:val="28"/>
        </w:rPr>
      </w:pPr>
    </w:p>
    <w:p w:rsidR="00FE0A70" w:rsidRDefault="00FE0A70" w:rsidP="00FE0A70">
      <w:pPr>
        <w:rPr>
          <w:rFonts w:asciiTheme="minorHAnsi" w:hAnsiTheme="minorHAnsi" w:cstheme="minorHAnsi"/>
          <w:sz w:val="28"/>
          <w:szCs w:val="28"/>
        </w:rPr>
      </w:pPr>
    </w:p>
    <w:p w:rsidR="000C44FF" w:rsidRDefault="00CA4932" w:rsidP="003B6D6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fldChar w:fldCharType="begin"/>
      </w:r>
      <w:r w:rsidR="00FE0A70">
        <w:rPr>
          <w:rFonts w:asciiTheme="minorHAnsi" w:hAnsiTheme="minorHAnsi" w:cstheme="minorHAnsi"/>
          <w:sz w:val="28"/>
          <w:szCs w:val="28"/>
        </w:rPr>
        <w:instrText xml:space="preserve"> eq \x(Exercice 2)</w:instrText>
      </w:r>
      <w:r>
        <w:rPr>
          <w:rFonts w:asciiTheme="minorHAnsi" w:hAnsiTheme="minorHAnsi" w:cstheme="minorHAnsi"/>
          <w:sz w:val="28"/>
          <w:szCs w:val="28"/>
        </w:rPr>
        <w:fldChar w:fldCharType="end"/>
      </w:r>
    </w:p>
    <w:p w:rsidR="00174A52" w:rsidRDefault="00174A52" w:rsidP="003B6D61">
      <w:pPr>
        <w:rPr>
          <w:rFonts w:asciiTheme="minorHAnsi" w:hAnsiTheme="minorHAnsi" w:cstheme="minorHAnsi"/>
          <w:sz w:val="28"/>
          <w:szCs w:val="28"/>
        </w:rPr>
      </w:pPr>
    </w:p>
    <w:p w:rsidR="003B6D61" w:rsidRDefault="00725B8C" w:rsidP="00725B8C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Trace un repère orthogonal où l’unité pour les abscisses est la même que celle pour les ordonnées et vaut 1 cm.</w:t>
      </w:r>
    </w:p>
    <w:p w:rsidR="00174A52" w:rsidRDefault="00174A52" w:rsidP="00174A52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725B8C" w:rsidRDefault="00725B8C" w:rsidP="00725B8C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Trace une courbe qui </w:t>
      </w:r>
      <w:r w:rsidR="00CE358E">
        <w:rPr>
          <w:rFonts w:asciiTheme="minorHAnsi" w:hAnsiTheme="minorHAnsi" w:cstheme="minorHAnsi"/>
          <w:sz w:val="28"/>
          <w:szCs w:val="28"/>
        </w:rPr>
        <w:t xml:space="preserve">peut </w:t>
      </w:r>
      <w:r>
        <w:rPr>
          <w:rFonts w:asciiTheme="minorHAnsi" w:hAnsiTheme="minorHAnsi" w:cstheme="minorHAnsi"/>
          <w:sz w:val="28"/>
          <w:szCs w:val="28"/>
        </w:rPr>
        <w:t>représente</w:t>
      </w:r>
      <w:r w:rsidR="00CE358E">
        <w:rPr>
          <w:rFonts w:asciiTheme="minorHAnsi" w:hAnsiTheme="minorHAnsi" w:cstheme="minorHAnsi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 xml:space="preserve"> la fonction </w:t>
      </w:r>
      <w:r w:rsidRPr="00C63F05">
        <w:rPr>
          <w:rFonts w:asciiTheme="minorHAnsi" w:hAnsiTheme="minorHAnsi" w:cstheme="minorHAnsi"/>
          <w:i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 xml:space="preserve"> suivante :</w:t>
      </w:r>
    </w:p>
    <w:p w:rsidR="000A709D" w:rsidRDefault="000A709D" w:rsidP="000A709D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725B8C" w:rsidRDefault="00725B8C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L’image de 3 est 2 par la fonction </w:t>
      </w:r>
      <w:r w:rsidRPr="00C63F05">
        <w:rPr>
          <w:rFonts w:asciiTheme="minorHAnsi" w:hAnsiTheme="minorHAnsi" w:cstheme="minorHAnsi"/>
          <w:i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725B8C" w:rsidRDefault="00C63F05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-3 n’a pas d’antécédent.</w:t>
      </w:r>
    </w:p>
    <w:p w:rsidR="00C63F05" w:rsidRDefault="00C63F05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0 admet </w:t>
      </w:r>
      <w:r w:rsidR="000A709D">
        <w:rPr>
          <w:rFonts w:asciiTheme="minorHAnsi" w:hAnsiTheme="minorHAnsi" w:cstheme="minorHAnsi"/>
          <w:sz w:val="28"/>
          <w:szCs w:val="28"/>
        </w:rPr>
        <w:t>quatre</w:t>
      </w:r>
      <w:r>
        <w:rPr>
          <w:rFonts w:asciiTheme="minorHAnsi" w:hAnsiTheme="minorHAnsi" w:cstheme="minorHAnsi"/>
          <w:sz w:val="28"/>
          <w:szCs w:val="28"/>
        </w:rPr>
        <w:t xml:space="preserve"> antécédents </w:t>
      </w:r>
      <w:r w:rsidR="000A709D">
        <w:rPr>
          <w:rFonts w:asciiTheme="minorHAnsi" w:hAnsiTheme="minorHAnsi" w:cstheme="minorHAnsi"/>
          <w:sz w:val="28"/>
          <w:szCs w:val="28"/>
        </w:rPr>
        <w:t xml:space="preserve">dont </w:t>
      </w:r>
      <w:r>
        <w:rPr>
          <w:rFonts w:asciiTheme="minorHAnsi" w:hAnsiTheme="minorHAnsi" w:cstheme="minorHAnsi"/>
          <w:sz w:val="28"/>
          <w:szCs w:val="28"/>
        </w:rPr>
        <w:t>-3 et 2.</w:t>
      </w:r>
    </w:p>
    <w:p w:rsidR="00C63F05" w:rsidRDefault="00C63F05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63F05">
        <w:rPr>
          <w:rFonts w:asciiTheme="minorHAnsi" w:hAnsiTheme="minorHAnsi" w:cstheme="minorHAnsi"/>
          <w:i/>
          <w:sz w:val="28"/>
          <w:szCs w:val="28"/>
        </w:rPr>
        <w:t>f</w:t>
      </w:r>
      <w:r w:rsidR="00A71B00"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(-4) = 1.</w:t>
      </w:r>
    </w:p>
    <w:p w:rsidR="00C63F05" w:rsidRDefault="00C63F05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 point de coordonnées (</w:t>
      </w:r>
      <w:r w:rsidR="00A71B0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-1 ; -1</w:t>
      </w:r>
      <w:r w:rsidR="00A71B0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) appartient à la courbe.</w:t>
      </w:r>
    </w:p>
    <w:p w:rsidR="00C63F05" w:rsidRDefault="00673484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8B6AAA">
        <w:rPr>
          <w:rFonts w:asciiTheme="minorHAnsi" w:hAnsiTheme="minorHAnsi" w:cstheme="minorHAnsi"/>
          <w:i/>
          <w:sz w:val="28"/>
          <w:szCs w:val="28"/>
        </w:rPr>
        <w:t>f</w:t>
      </w:r>
      <w:r w:rsidR="00A71B00"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(1) est inférieur à -1.</w:t>
      </w:r>
    </w:p>
    <w:p w:rsidR="00673484" w:rsidRDefault="00673484" w:rsidP="00725B8C">
      <w:pPr>
        <w:pStyle w:val="Paragraphedeliste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L’image de 0 est comprise entre 1 et 1,5.</w:t>
      </w:r>
    </w:p>
    <w:p w:rsidR="00673484" w:rsidRDefault="00673484" w:rsidP="00673484">
      <w:pPr>
        <w:rPr>
          <w:rFonts w:asciiTheme="minorHAnsi" w:hAnsiTheme="minorHAnsi" w:cstheme="minorHAnsi"/>
          <w:sz w:val="28"/>
          <w:szCs w:val="28"/>
        </w:rPr>
      </w:pPr>
    </w:p>
    <w:p w:rsidR="00673484" w:rsidRDefault="00673484" w:rsidP="00673484">
      <w:pPr>
        <w:rPr>
          <w:rFonts w:asciiTheme="minorHAnsi" w:hAnsiTheme="minorHAnsi" w:cstheme="minorHAnsi"/>
          <w:sz w:val="28"/>
          <w:szCs w:val="28"/>
        </w:rPr>
      </w:pPr>
    </w:p>
    <w:p w:rsidR="00860B8C" w:rsidRDefault="00860B8C" w:rsidP="00673484">
      <w:pPr>
        <w:rPr>
          <w:rFonts w:asciiTheme="minorHAnsi" w:hAnsiTheme="minorHAnsi" w:cstheme="minorHAnsi"/>
          <w:sz w:val="28"/>
          <w:szCs w:val="28"/>
        </w:rPr>
      </w:pPr>
    </w:p>
    <w:p w:rsidR="00860B8C" w:rsidRDefault="00860B8C" w:rsidP="00673484">
      <w:pPr>
        <w:rPr>
          <w:rFonts w:asciiTheme="minorHAnsi" w:hAnsiTheme="minorHAnsi" w:cstheme="minorHAnsi"/>
          <w:sz w:val="28"/>
          <w:szCs w:val="28"/>
        </w:rPr>
      </w:pPr>
    </w:p>
    <w:p w:rsidR="00860B8C" w:rsidRDefault="00860B8C" w:rsidP="00673484">
      <w:pPr>
        <w:rPr>
          <w:rFonts w:asciiTheme="minorHAnsi" w:hAnsiTheme="minorHAnsi" w:cstheme="minorHAnsi"/>
          <w:sz w:val="28"/>
          <w:szCs w:val="28"/>
        </w:rPr>
      </w:pPr>
    </w:p>
    <w:p w:rsidR="00860B8C" w:rsidRDefault="00860B8C" w:rsidP="00673484">
      <w:pPr>
        <w:rPr>
          <w:rFonts w:asciiTheme="minorHAnsi" w:hAnsiTheme="minorHAnsi" w:cstheme="minorHAnsi"/>
          <w:sz w:val="28"/>
          <w:szCs w:val="28"/>
        </w:rPr>
      </w:pPr>
    </w:p>
    <w:p w:rsidR="000B24A2" w:rsidRDefault="00BC6BE5" w:rsidP="0067348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fldChar w:fldCharType="begin"/>
      </w:r>
      <w:r>
        <w:rPr>
          <w:rFonts w:asciiTheme="minorHAnsi" w:hAnsiTheme="minorHAnsi" w:cstheme="minorHAnsi"/>
          <w:sz w:val="28"/>
          <w:szCs w:val="28"/>
        </w:rPr>
        <w:instrText xml:space="preserve"> eq \x(Exercices conseillés dans le manuel Sésamath (version 2))</w:instrText>
      </w:r>
      <w:r>
        <w:rPr>
          <w:rFonts w:asciiTheme="minorHAnsi" w:hAnsiTheme="minorHAnsi" w:cstheme="minorHAnsi"/>
          <w:sz w:val="28"/>
          <w:szCs w:val="28"/>
        </w:rPr>
        <w:fldChar w:fldCharType="end"/>
      </w:r>
    </w:p>
    <w:p w:rsidR="0088193F" w:rsidRDefault="0088193F" w:rsidP="00673484">
      <w:pPr>
        <w:rPr>
          <w:rFonts w:asciiTheme="minorHAnsi" w:hAnsiTheme="minorHAnsi" w:cstheme="minorHAnsi"/>
          <w:sz w:val="28"/>
          <w:szCs w:val="28"/>
        </w:rPr>
      </w:pPr>
    </w:p>
    <w:p w:rsidR="006A0DB6" w:rsidRDefault="006A0DB6" w:rsidP="0067348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Exercices n°14 et 16 page 183  //  Exercices n°23, 24, 25 et 26 page 183  //  </w:t>
      </w:r>
    </w:p>
    <w:p w:rsidR="006A0DB6" w:rsidRDefault="006A0DB6" w:rsidP="00673484">
      <w:pPr>
        <w:rPr>
          <w:rFonts w:asciiTheme="minorHAnsi" w:hAnsiTheme="minorHAnsi" w:cstheme="minorHAnsi"/>
          <w:sz w:val="28"/>
          <w:szCs w:val="28"/>
        </w:rPr>
      </w:pPr>
    </w:p>
    <w:p w:rsidR="006A0DB6" w:rsidRDefault="006A0DB6" w:rsidP="0067348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Exercices n°27 et 28 page 184  //  Exercice n°39 page 185  //  Exercice n°33 page 194</w:t>
      </w:r>
    </w:p>
    <w:sectPr w:rsidR="006A0DB6" w:rsidSect="006D396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1E4"/>
    <w:multiLevelType w:val="hybridMultilevel"/>
    <w:tmpl w:val="098229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559D8"/>
    <w:multiLevelType w:val="hybridMultilevel"/>
    <w:tmpl w:val="08D675AC"/>
    <w:lvl w:ilvl="0" w:tplc="EBFE0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F55F9"/>
    <w:multiLevelType w:val="hybridMultilevel"/>
    <w:tmpl w:val="3C1E95FC"/>
    <w:lvl w:ilvl="0" w:tplc="7B585B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3745F"/>
    <w:multiLevelType w:val="hybridMultilevel"/>
    <w:tmpl w:val="5ACE1BFA"/>
    <w:lvl w:ilvl="0" w:tplc="AEF46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77133"/>
    <w:multiLevelType w:val="hybridMultilevel"/>
    <w:tmpl w:val="D842D6C4"/>
    <w:lvl w:ilvl="0" w:tplc="DE84F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C3253"/>
    <w:multiLevelType w:val="hybridMultilevel"/>
    <w:tmpl w:val="7FAEA4CC"/>
    <w:lvl w:ilvl="0" w:tplc="D6B099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86A50"/>
    <w:multiLevelType w:val="hybridMultilevel"/>
    <w:tmpl w:val="8B20EC18"/>
    <w:lvl w:ilvl="0" w:tplc="FC8E82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C45E4"/>
    <w:multiLevelType w:val="hybridMultilevel"/>
    <w:tmpl w:val="C3E6E5FC"/>
    <w:lvl w:ilvl="0" w:tplc="8F426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6117FB"/>
    <w:multiLevelType w:val="hybridMultilevel"/>
    <w:tmpl w:val="3C1E95FC"/>
    <w:lvl w:ilvl="0" w:tplc="7B585B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D1"/>
    <w:multiLevelType w:val="hybridMultilevel"/>
    <w:tmpl w:val="C3E6E5FC"/>
    <w:lvl w:ilvl="0" w:tplc="8F426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4B7AD0"/>
    <w:multiLevelType w:val="hybridMultilevel"/>
    <w:tmpl w:val="99B062E6"/>
    <w:lvl w:ilvl="0" w:tplc="A6C8BE7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645D79"/>
    <w:multiLevelType w:val="hybridMultilevel"/>
    <w:tmpl w:val="267CA90C"/>
    <w:lvl w:ilvl="0" w:tplc="AE8CD920">
      <w:start w:val="2"/>
      <w:numFmt w:val="lowerLetter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BEC68E0"/>
    <w:multiLevelType w:val="hybridMultilevel"/>
    <w:tmpl w:val="F9CEF3A0"/>
    <w:lvl w:ilvl="0" w:tplc="F96C63FC">
      <w:start w:val="2"/>
      <w:numFmt w:val="lowerLetter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33681C"/>
    <w:multiLevelType w:val="hybridMultilevel"/>
    <w:tmpl w:val="25A4851C"/>
    <w:lvl w:ilvl="0" w:tplc="CC44CA44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F28648D"/>
    <w:multiLevelType w:val="hybridMultilevel"/>
    <w:tmpl w:val="AA82BA94"/>
    <w:lvl w:ilvl="0" w:tplc="35123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61ADE"/>
    <w:multiLevelType w:val="hybridMultilevel"/>
    <w:tmpl w:val="EF620C6A"/>
    <w:lvl w:ilvl="0" w:tplc="88243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C847DF"/>
    <w:multiLevelType w:val="hybridMultilevel"/>
    <w:tmpl w:val="F1F02B94"/>
    <w:lvl w:ilvl="0" w:tplc="DDFCBB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9078A"/>
    <w:multiLevelType w:val="hybridMultilevel"/>
    <w:tmpl w:val="F5463B4E"/>
    <w:lvl w:ilvl="0" w:tplc="91DC4C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C3BD6"/>
    <w:multiLevelType w:val="hybridMultilevel"/>
    <w:tmpl w:val="3B0459F6"/>
    <w:lvl w:ilvl="0" w:tplc="899A44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74E02"/>
    <w:multiLevelType w:val="hybridMultilevel"/>
    <w:tmpl w:val="5B6E202C"/>
    <w:lvl w:ilvl="0" w:tplc="79040F5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3339F"/>
    <w:multiLevelType w:val="hybridMultilevel"/>
    <w:tmpl w:val="19A05900"/>
    <w:lvl w:ilvl="0" w:tplc="DEA29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06C19"/>
    <w:multiLevelType w:val="hybridMultilevel"/>
    <w:tmpl w:val="9BBE2F9E"/>
    <w:lvl w:ilvl="0" w:tplc="4594CE52">
      <w:numFmt w:val="bullet"/>
      <w:lvlText w:val="-"/>
      <w:lvlJc w:val="left"/>
      <w:pPr>
        <w:ind w:left="1776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9"/>
  </w:num>
  <w:num w:numId="5">
    <w:abstractNumId w:val="11"/>
  </w:num>
  <w:num w:numId="6">
    <w:abstractNumId w:val="3"/>
  </w:num>
  <w:num w:numId="7">
    <w:abstractNumId w:val="16"/>
  </w:num>
  <w:num w:numId="8">
    <w:abstractNumId w:val="13"/>
  </w:num>
  <w:num w:numId="9">
    <w:abstractNumId w:val="12"/>
  </w:num>
  <w:num w:numId="10">
    <w:abstractNumId w:val="18"/>
  </w:num>
  <w:num w:numId="11">
    <w:abstractNumId w:val="17"/>
  </w:num>
  <w:num w:numId="12">
    <w:abstractNumId w:val="20"/>
  </w:num>
  <w:num w:numId="13">
    <w:abstractNumId w:val="4"/>
  </w:num>
  <w:num w:numId="14">
    <w:abstractNumId w:val="5"/>
  </w:num>
  <w:num w:numId="15">
    <w:abstractNumId w:val="1"/>
  </w:num>
  <w:num w:numId="16">
    <w:abstractNumId w:val="10"/>
  </w:num>
  <w:num w:numId="17">
    <w:abstractNumId w:val="8"/>
  </w:num>
  <w:num w:numId="18">
    <w:abstractNumId w:val="2"/>
  </w:num>
  <w:num w:numId="19">
    <w:abstractNumId w:val="21"/>
  </w:num>
  <w:num w:numId="20">
    <w:abstractNumId w:val="6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63159E"/>
    <w:rsid w:val="00001128"/>
    <w:rsid w:val="00051B60"/>
    <w:rsid w:val="0006480B"/>
    <w:rsid w:val="0008144E"/>
    <w:rsid w:val="000915DA"/>
    <w:rsid w:val="000A709D"/>
    <w:rsid w:val="000B24A2"/>
    <w:rsid w:val="000B4F31"/>
    <w:rsid w:val="000C44FF"/>
    <w:rsid w:val="000D5431"/>
    <w:rsid w:val="000E307E"/>
    <w:rsid w:val="001148B8"/>
    <w:rsid w:val="00114E30"/>
    <w:rsid w:val="00140772"/>
    <w:rsid w:val="00160132"/>
    <w:rsid w:val="001658AA"/>
    <w:rsid w:val="00174A52"/>
    <w:rsid w:val="00185502"/>
    <w:rsid w:val="001B57F4"/>
    <w:rsid w:val="001D14E9"/>
    <w:rsid w:val="001D3F75"/>
    <w:rsid w:val="001E2565"/>
    <w:rsid w:val="001E4557"/>
    <w:rsid w:val="00246912"/>
    <w:rsid w:val="00254BC3"/>
    <w:rsid w:val="00295087"/>
    <w:rsid w:val="00313B31"/>
    <w:rsid w:val="003168B1"/>
    <w:rsid w:val="0033062F"/>
    <w:rsid w:val="00340433"/>
    <w:rsid w:val="00363F37"/>
    <w:rsid w:val="003B6D61"/>
    <w:rsid w:val="003D0343"/>
    <w:rsid w:val="003F456C"/>
    <w:rsid w:val="003F5A92"/>
    <w:rsid w:val="00442BF5"/>
    <w:rsid w:val="00443DB9"/>
    <w:rsid w:val="004669F9"/>
    <w:rsid w:val="0047409A"/>
    <w:rsid w:val="00482AFA"/>
    <w:rsid w:val="004905F2"/>
    <w:rsid w:val="00492A2A"/>
    <w:rsid w:val="004F5226"/>
    <w:rsid w:val="0051378D"/>
    <w:rsid w:val="005329D4"/>
    <w:rsid w:val="00535409"/>
    <w:rsid w:val="005428B8"/>
    <w:rsid w:val="0054566B"/>
    <w:rsid w:val="00554496"/>
    <w:rsid w:val="005A5D66"/>
    <w:rsid w:val="005C50EF"/>
    <w:rsid w:val="005D6347"/>
    <w:rsid w:val="005E27FE"/>
    <w:rsid w:val="0063159E"/>
    <w:rsid w:val="006459A8"/>
    <w:rsid w:val="00663B13"/>
    <w:rsid w:val="00673484"/>
    <w:rsid w:val="00681530"/>
    <w:rsid w:val="006A0BC7"/>
    <w:rsid w:val="006A0DB6"/>
    <w:rsid w:val="006F40D6"/>
    <w:rsid w:val="00725B8C"/>
    <w:rsid w:val="0074108E"/>
    <w:rsid w:val="00743802"/>
    <w:rsid w:val="00756E66"/>
    <w:rsid w:val="00770DF3"/>
    <w:rsid w:val="007727E6"/>
    <w:rsid w:val="007C4751"/>
    <w:rsid w:val="007D21C4"/>
    <w:rsid w:val="00814951"/>
    <w:rsid w:val="00846D3D"/>
    <w:rsid w:val="00860B8C"/>
    <w:rsid w:val="008677A2"/>
    <w:rsid w:val="008771C0"/>
    <w:rsid w:val="0088193F"/>
    <w:rsid w:val="008B10A4"/>
    <w:rsid w:val="008B6AAA"/>
    <w:rsid w:val="00A1584B"/>
    <w:rsid w:val="00A3105E"/>
    <w:rsid w:val="00A71B00"/>
    <w:rsid w:val="00A763BB"/>
    <w:rsid w:val="00AA5AC8"/>
    <w:rsid w:val="00AF4601"/>
    <w:rsid w:val="00B2161B"/>
    <w:rsid w:val="00B40507"/>
    <w:rsid w:val="00B8631F"/>
    <w:rsid w:val="00BC678E"/>
    <w:rsid w:val="00BC6BE5"/>
    <w:rsid w:val="00BD20BB"/>
    <w:rsid w:val="00BE532B"/>
    <w:rsid w:val="00C0215D"/>
    <w:rsid w:val="00C63F05"/>
    <w:rsid w:val="00C975A2"/>
    <w:rsid w:val="00CA1733"/>
    <w:rsid w:val="00CA4932"/>
    <w:rsid w:val="00CB4B94"/>
    <w:rsid w:val="00CB7FB8"/>
    <w:rsid w:val="00CC0644"/>
    <w:rsid w:val="00CC3109"/>
    <w:rsid w:val="00CD1AB7"/>
    <w:rsid w:val="00CE358E"/>
    <w:rsid w:val="00CF28CA"/>
    <w:rsid w:val="00D75395"/>
    <w:rsid w:val="00D8190B"/>
    <w:rsid w:val="00D83AE9"/>
    <w:rsid w:val="00DC15C1"/>
    <w:rsid w:val="00DD726B"/>
    <w:rsid w:val="00DE0505"/>
    <w:rsid w:val="00DE0571"/>
    <w:rsid w:val="00E43B27"/>
    <w:rsid w:val="00E5093B"/>
    <w:rsid w:val="00E654A8"/>
    <w:rsid w:val="00E86CF3"/>
    <w:rsid w:val="00E91A14"/>
    <w:rsid w:val="00EA637E"/>
    <w:rsid w:val="00EC6E6C"/>
    <w:rsid w:val="00EE3557"/>
    <w:rsid w:val="00EF69B5"/>
    <w:rsid w:val="00F13B8E"/>
    <w:rsid w:val="00F27088"/>
    <w:rsid w:val="00F63B7B"/>
    <w:rsid w:val="00F8173A"/>
    <w:rsid w:val="00FE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9E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8771C0"/>
    <w:rPr>
      <w:i/>
      <w:noProof/>
      <w:color w:val="0000FF"/>
    </w:rPr>
  </w:style>
  <w:style w:type="paragraph" w:styleId="Paragraphedeliste">
    <w:name w:val="List Paragraph"/>
    <w:basedOn w:val="Normal"/>
    <w:link w:val="ParagraphedelisteCar"/>
    <w:uiPriority w:val="34"/>
    <w:qFormat/>
    <w:rsid w:val="0063159E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3159E"/>
  </w:style>
  <w:style w:type="paragraph" w:styleId="Textedebulles">
    <w:name w:val="Balloon Text"/>
    <w:basedOn w:val="Normal"/>
    <w:link w:val="TextedebullesCar"/>
    <w:uiPriority w:val="99"/>
    <w:semiHidden/>
    <w:unhideWhenUsed/>
    <w:rsid w:val="00DE05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50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727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122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Hewlett-Packard Company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Jean Marie</dc:creator>
  <cp:lastModifiedBy>Toshiba</cp:lastModifiedBy>
  <cp:revision>41</cp:revision>
  <cp:lastPrinted>2017-01-19T17:52:00Z</cp:lastPrinted>
  <dcterms:created xsi:type="dcterms:W3CDTF">2012-10-17T21:33:00Z</dcterms:created>
  <dcterms:modified xsi:type="dcterms:W3CDTF">2017-01-19T18:04:00Z</dcterms:modified>
</cp:coreProperties>
</file>