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BC" w:rsidRPr="00760525" w:rsidRDefault="000A21BC" w:rsidP="00760525">
      <w:pPr>
        <w:pStyle w:val="PargrafodaLista"/>
        <w:numPr>
          <w:ilvl w:val="0"/>
          <w:numId w:val="3"/>
        </w:numPr>
        <w:jc w:val="both"/>
        <w:rPr>
          <w:b/>
          <w:color w:val="FF0000"/>
          <w:sz w:val="26"/>
          <w:szCs w:val="26"/>
        </w:rPr>
      </w:pPr>
      <w:r w:rsidRPr="00760525">
        <w:rPr>
          <w:b/>
          <w:color w:val="FF0000"/>
          <w:sz w:val="26"/>
          <w:szCs w:val="26"/>
          <w:u w:val="single"/>
        </w:rPr>
        <w:t>Linhas de Pesquisa</w:t>
      </w:r>
      <w:r w:rsidRPr="00760525">
        <w:rPr>
          <w:b/>
          <w:color w:val="FF0000"/>
          <w:sz w:val="26"/>
          <w:szCs w:val="26"/>
        </w:rPr>
        <w:t>:</w:t>
      </w:r>
    </w:p>
    <w:p w:rsidR="000A21BC" w:rsidRDefault="0073002A" w:rsidP="00E618BA">
      <w:pPr>
        <w:jc w:val="both"/>
      </w:pPr>
      <w:r>
        <w:t xml:space="preserve"> - </w:t>
      </w:r>
      <w:r w:rsidR="000A21BC" w:rsidRPr="000A21BC">
        <w:t xml:space="preserve">O laboratório fornece uma série de linhas de pesquisas voltadas para o desenvolvimento tecnológico de materiais naturais e oriundos de siderúrgicas e mineradoras para </w:t>
      </w:r>
      <w:r w:rsidR="00760525" w:rsidRPr="000A21BC">
        <w:t>utilização</w:t>
      </w:r>
      <w:r w:rsidR="000A21BC" w:rsidRPr="000A21BC">
        <w:t xml:space="preserve"> em pavimentação rodoviária e ferroviária, além de pesquisas de padronização de nossas metodologias que visam a melhoria contínua na qualidade d</w:t>
      </w:r>
      <w:r w:rsidR="00760525">
        <w:t>e execução de serviços nas</w:t>
      </w:r>
      <w:r w:rsidR="000A21BC" w:rsidRPr="000A21BC">
        <w:t xml:space="preserve"> vias</w:t>
      </w:r>
      <w:r w:rsidR="00760525">
        <w:t xml:space="preserve"> brasileiras</w:t>
      </w:r>
      <w:r w:rsidR="000A21BC" w:rsidRPr="000A21BC">
        <w:t>. Entre estas linhas de pesquisa vale destacar:</w:t>
      </w:r>
    </w:p>
    <w:p w:rsidR="000A21BC" w:rsidRDefault="00760525" w:rsidP="00760525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5715</wp:posOffset>
                </wp:positionV>
                <wp:extent cx="352425" cy="2457450"/>
                <wp:effectExtent l="0" t="0" r="28575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57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89B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0;margin-top:.45pt;width:27.75pt;height:193.5pt;z-index:25165926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" adj="258" strokecolor="#4579b8 [3044]">
                <w10:wrap anchorx="margin"/>
              </v:shape>
            </w:pict>
          </mc:Fallback>
        </mc:AlternateContent>
      </w:r>
      <w:r w:rsidR="000A21BC">
        <w:t xml:space="preserve">- </w:t>
      </w:r>
      <w:r w:rsidR="000A21BC" w:rsidRPr="000A21BC">
        <w:t>APLICAÇÃO DE REJEITOS ORIUNDOS DA MINERAÇÃO EM MISTURAS ASFÁLTICAS E BASE E SUB BASE DE PAVIMENTOS E PAVIMENTAÇÃO PRIMÁRIA</w:t>
      </w:r>
    </w:p>
    <w:p w:rsidR="000A21BC" w:rsidRDefault="000A21BC" w:rsidP="00760525">
      <w:pPr>
        <w:jc w:val="both"/>
      </w:pPr>
      <w:r>
        <w:t xml:space="preserve">- </w:t>
      </w:r>
      <w:r w:rsidRPr="000A21BC">
        <w:t>UTILIZAÇÃO DE EQUIPAMENTO DE DETERMINAÇÃO DE CBR IN SITU PARA LIBERAÇÃO DE CAMADAS DE PAVIMENTOS</w:t>
      </w:r>
    </w:p>
    <w:p w:rsidR="000A21BC" w:rsidRDefault="000A21BC" w:rsidP="00760525">
      <w:pPr>
        <w:jc w:val="both"/>
      </w:pPr>
      <w:r>
        <w:t>-</w:t>
      </w:r>
      <w:r w:rsidRPr="000A21BC">
        <w:t>UTILIZAÇÃO DO EQUIPAMENTO GEOGAUGE H4140 HUMBOLTD EM CONTROLE TECNOLÓGICO E LIBERAÇÃO DE CAMADAS DE PAVIMENTOS</w:t>
      </w:r>
    </w:p>
    <w:p w:rsidR="000A21BC" w:rsidRDefault="000A21BC" w:rsidP="00760525">
      <w:pPr>
        <w:jc w:val="both"/>
      </w:pPr>
      <w:r>
        <w:t>-</w:t>
      </w:r>
      <w:r w:rsidRPr="000A21BC">
        <w:t>ESTUDO PARA AVALIAÇÃO DOS IMPACTOS DOS RUÍDOS CAUSADOS PELO TRANSPORTE RODOVIÁRIO EM ÁREAS URBANAS</w:t>
      </w:r>
    </w:p>
    <w:p w:rsidR="000A21BC" w:rsidRDefault="000A21BC" w:rsidP="00760525">
      <w:pPr>
        <w:jc w:val="both"/>
      </w:pPr>
      <w:r>
        <w:t>-</w:t>
      </w:r>
      <w:r w:rsidRPr="000A21BC">
        <w:t>UTILIZAÇÃO DE CÂMERA INFRAVERMELHA PARA A VERIFICAÇÃO DE TEMPERATURA DE MISTURAS BETUMINOSAS USINADAS À QUENTE DURANTE O PROCESSO DE APLICAÇÃO</w:t>
      </w:r>
    </w:p>
    <w:p w:rsidR="00760525" w:rsidRDefault="00760525" w:rsidP="00760525">
      <w:pPr>
        <w:jc w:val="both"/>
      </w:pPr>
    </w:p>
    <w:p w:rsidR="00760525" w:rsidRDefault="00760525" w:rsidP="00760525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10795</wp:posOffset>
                </wp:positionV>
                <wp:extent cx="228600" cy="657225"/>
                <wp:effectExtent l="0" t="0" r="19050" b="2857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57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5894" id="Chave direita 2" o:spid="_x0000_s1026" type="#_x0000_t88" style="position:absolute;margin-left:0;margin-top:.85pt;width:18pt;height:51.75pt;z-index:2516602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" adj="626" strokecolor="#4579b8 [3044]">
                <w10:wrap anchorx="margin"/>
              </v:shape>
            </w:pict>
          </mc:Fallback>
        </mc:AlternateContent>
      </w:r>
      <w:r w:rsidR="00A26B1C">
        <w:t xml:space="preserve">Este primeiro subgrupo pode ser parte de um grupo mais geral de pesquisa </w:t>
      </w:r>
      <w:proofErr w:type="gramStart"/>
      <w:r w:rsidR="00A26B1C">
        <w:t>denominado  “</w:t>
      </w:r>
      <w:proofErr w:type="gramEnd"/>
      <w:r w:rsidR="00A26B1C">
        <w:t xml:space="preserve"> Pesquisas em Pavimentação Asfáltica” . Já o segundo pode estar dentro de “Pesquisas em Ferrovias” ou somente “Pavimentação Asfáltica” e “Ferrovias”. </w:t>
      </w:r>
    </w:p>
    <w:p w:rsidR="0073002A" w:rsidRDefault="000A21BC" w:rsidP="00E618BA">
      <w:pPr>
        <w:jc w:val="both"/>
      </w:pPr>
      <w:r>
        <w:t xml:space="preserve">- CARACTERIZAÇÃO GEO –MECANICA DE ESCÓRIAS SIDERURGICAS PARA UTILIZAÇÃO COMO </w:t>
      </w:r>
      <w:bookmarkStart w:id="0" w:name="_GoBack"/>
      <w:bookmarkEnd w:id="0"/>
      <w:r>
        <w:t>LASTRO E SUB LASTRO DE FERROVIAS E BASE E SUB BASES DE PAVIMENTOS</w:t>
      </w:r>
      <w:r w:rsidR="0073002A">
        <w:t>.</w:t>
      </w:r>
    </w:p>
    <w:p w:rsidR="00040481" w:rsidRDefault="00040481" w:rsidP="00E618BA">
      <w:pPr>
        <w:jc w:val="both"/>
        <w:rPr>
          <w:color w:val="000000" w:themeColor="text1"/>
        </w:rPr>
      </w:pPr>
    </w:p>
    <w:p w:rsidR="00284DFC" w:rsidRDefault="00284DFC" w:rsidP="00E618BA">
      <w:pPr>
        <w:jc w:val="both"/>
        <w:rPr>
          <w:color w:val="000000" w:themeColor="text1"/>
        </w:rPr>
      </w:pPr>
    </w:p>
    <w:p w:rsidR="00284DFC" w:rsidRDefault="00284DFC" w:rsidP="00E618BA">
      <w:pPr>
        <w:jc w:val="both"/>
        <w:rPr>
          <w:color w:val="000000" w:themeColor="text1"/>
        </w:rPr>
      </w:pPr>
    </w:p>
    <w:p w:rsidR="00FA36FF" w:rsidRPr="00906DA0" w:rsidRDefault="00FA36FF" w:rsidP="00E618BA">
      <w:pPr>
        <w:jc w:val="both"/>
        <w:rPr>
          <w:color w:val="000000" w:themeColor="text1"/>
        </w:rPr>
      </w:pPr>
    </w:p>
    <w:sectPr w:rsidR="00FA36FF" w:rsidRPr="0090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B6EFF"/>
    <w:multiLevelType w:val="hybridMultilevel"/>
    <w:tmpl w:val="13783FE6"/>
    <w:lvl w:ilvl="0" w:tplc="392A8C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7AF4"/>
    <w:multiLevelType w:val="multilevel"/>
    <w:tmpl w:val="44700B7E"/>
    <w:lvl w:ilvl="0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5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1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1800"/>
      </w:pPr>
      <w:rPr>
        <w:rFonts w:hint="default"/>
      </w:rPr>
    </w:lvl>
  </w:abstractNum>
  <w:abstractNum w:abstractNumId="2" w15:restartNumberingAfterBreak="0">
    <w:nsid w:val="7CAF0667"/>
    <w:multiLevelType w:val="hybridMultilevel"/>
    <w:tmpl w:val="8730DC10"/>
    <w:lvl w:ilvl="0" w:tplc="A4C0DE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54"/>
    <w:rsid w:val="00040481"/>
    <w:rsid w:val="00053528"/>
    <w:rsid w:val="000865B3"/>
    <w:rsid w:val="000A21BC"/>
    <w:rsid w:val="000F6B54"/>
    <w:rsid w:val="00111C80"/>
    <w:rsid w:val="002279B2"/>
    <w:rsid w:val="00284DFC"/>
    <w:rsid w:val="002C56DE"/>
    <w:rsid w:val="00365CB6"/>
    <w:rsid w:val="003E2BC3"/>
    <w:rsid w:val="00481BE6"/>
    <w:rsid w:val="004F2BF2"/>
    <w:rsid w:val="00553AFB"/>
    <w:rsid w:val="005C0087"/>
    <w:rsid w:val="0073002A"/>
    <w:rsid w:val="00757AD5"/>
    <w:rsid w:val="00760525"/>
    <w:rsid w:val="007B071B"/>
    <w:rsid w:val="007E7064"/>
    <w:rsid w:val="00853E63"/>
    <w:rsid w:val="00902259"/>
    <w:rsid w:val="00906DA0"/>
    <w:rsid w:val="009264FE"/>
    <w:rsid w:val="0099022C"/>
    <w:rsid w:val="00A16478"/>
    <w:rsid w:val="00A26B1C"/>
    <w:rsid w:val="00A559D4"/>
    <w:rsid w:val="00B05D2D"/>
    <w:rsid w:val="00B87F1B"/>
    <w:rsid w:val="00BC0B62"/>
    <w:rsid w:val="00BC7761"/>
    <w:rsid w:val="00CF6CC1"/>
    <w:rsid w:val="00D35C52"/>
    <w:rsid w:val="00E618BA"/>
    <w:rsid w:val="00E63C9C"/>
    <w:rsid w:val="00EB5163"/>
    <w:rsid w:val="00F01299"/>
    <w:rsid w:val="00F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2C652-D287-4E55-B639-AAF37135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OP-SP-0080</dc:creator>
  <cp:lastModifiedBy>Ferrovias</cp:lastModifiedBy>
  <cp:revision>4</cp:revision>
  <dcterms:created xsi:type="dcterms:W3CDTF">2017-02-07T15:39:00Z</dcterms:created>
  <dcterms:modified xsi:type="dcterms:W3CDTF">2017-02-07T15:45:00Z</dcterms:modified>
</cp:coreProperties>
</file>