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CE50" w14:textId="29D3EE6E" w:rsidR="0095466A" w:rsidRDefault="009C6A39">
      <w:r>
        <w:t>Human population notes</w:t>
      </w:r>
    </w:p>
    <w:p w14:paraId="584C442C" w14:textId="77777777" w:rsidR="0095466A" w:rsidRDefault="0095466A"/>
    <w:p w14:paraId="321DA111" w14:textId="77777777" w:rsidR="0095466A" w:rsidRDefault="0095466A"/>
    <w:p w14:paraId="10CC5C8E" w14:textId="00E025FA" w:rsidR="000F21DA" w:rsidRDefault="00720B9A">
      <w:proofErr w:type="spellStart"/>
      <w:r>
        <w:t>Stockwell</w:t>
      </w:r>
      <w:proofErr w:type="spellEnd"/>
      <w:r>
        <w:t xml:space="preserve"> 2017. Dissertation. Chapter 2. </w:t>
      </w:r>
    </w:p>
    <w:p w14:paraId="4CB1EC23" w14:textId="5A4361FE" w:rsidR="00720B9A" w:rsidRDefault="00720B9A">
      <w:r w:rsidRPr="00720B9A">
        <w:rPr>
          <w:i/>
          <w:iCs/>
        </w:rPr>
        <w:t>Environmental impact data</w:t>
      </w:r>
    </w:p>
    <w:p w14:paraId="66133353" w14:textId="795F135F" w:rsidR="00720B9A" w:rsidRDefault="00720B9A">
      <w:r>
        <w:t>Human coastal population was used as a proxy for local fishing pressure. Used data from the Philippine GIS Data Clearinghouse (</w:t>
      </w:r>
      <w:hyperlink r:id="rId4" w:history="1">
        <w:r w:rsidRPr="0047097B">
          <w:rPr>
            <w:rStyle w:val="Hyperlink"/>
          </w:rPr>
          <w:t>www.philgis.org</w:t>
        </w:r>
      </w:hyperlink>
      <w:r>
        <w:t>)</w:t>
      </w:r>
    </w:p>
    <w:p w14:paraId="699ED467" w14:textId="5862CB9A" w:rsidR="00720B9A" w:rsidRDefault="00720B9A"/>
    <w:p w14:paraId="6129C4D6" w14:textId="1A71232E" w:rsidR="00720B9A" w:rsidRDefault="00720B9A"/>
    <w:p w14:paraId="66BEA2ED" w14:textId="5289CB28" w:rsidR="00720B9A" w:rsidRDefault="00720B9A">
      <w:proofErr w:type="spellStart"/>
      <w:r>
        <w:t>Geoporetal</w:t>
      </w:r>
      <w:proofErr w:type="spellEnd"/>
      <w:r>
        <w:t xml:space="preserve"> PH (geoportal.gov.ph)</w:t>
      </w:r>
    </w:p>
    <w:p w14:paraId="0B43A157" w14:textId="203C3881" w:rsidR="00720B9A" w:rsidRDefault="00720B9A">
      <w:r>
        <w:t>Probably not a good resource</w:t>
      </w:r>
    </w:p>
    <w:p w14:paraId="41507193" w14:textId="4621DD88" w:rsidR="00720B9A" w:rsidRDefault="00720B9A"/>
    <w:p w14:paraId="1C3C8F0A" w14:textId="59D905CB" w:rsidR="00720B9A" w:rsidRPr="00720B9A" w:rsidRDefault="00720B9A">
      <w:proofErr w:type="spellStart"/>
      <w:r>
        <w:t>PhilGIS</w:t>
      </w:r>
      <w:proofErr w:type="spellEnd"/>
      <w:r>
        <w:t xml:space="preserve"> (</w:t>
      </w:r>
      <w:r w:rsidRPr="00720B9A">
        <w:t>https://docofi.github.io/Building_Data_Visualization_Tools/PhilGIS/</w:t>
      </w:r>
      <w:r>
        <w:t>)</w:t>
      </w:r>
    </w:p>
    <w:sectPr w:rsidR="00720B9A" w:rsidRPr="0072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9A"/>
    <w:rsid w:val="000F21DA"/>
    <w:rsid w:val="00720B9A"/>
    <w:rsid w:val="0095466A"/>
    <w:rsid w:val="009C6A39"/>
    <w:rsid w:val="00A1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158D"/>
  <w15:chartTrackingRefBased/>
  <w15:docId w15:val="{5BD434DD-15F2-4578-8BF1-2B4E5425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lgi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2023-04-05T14:50:00Z</dcterms:created>
  <dcterms:modified xsi:type="dcterms:W3CDTF">2023-04-05T17:11:00Z</dcterms:modified>
</cp:coreProperties>
</file>