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media/image1.jpeg" ContentType="image/jpeg"/>
  <Override PartName="/word/media/image3.png" ContentType="image/png"/>
  <Override PartName="/word/media/image2.png" ContentType="image/png"/>
  <Override PartName="/word/media/image4.png" ContentType="image/png"/>
  <Override PartName="/word/media/image5.png" ContentType="image/png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body>
    <w:p>
      <w:pPr>
        <w:pStyle w:val="Titel"/>
        <w:bidi w:val="0"/>
        <w:spacing w:before="240" w:after="120"/>
        <w:rPr/>
      </w:pPr>
      <w:r>
        <w:rPr/>
        <w:t>Dokumentation</w:t>
      </w:r>
    </w:p>
    <w:p>
      <w:pPr>
        <w:pStyle w:val="Titel"/>
        <w:bidi w:val="0"/>
        <w:rPr/>
      </w:pPr>
      <w:r>
        <w:rPr/>
        <w:t>Selbstfahrendes Auto</w:t>
      </w:r>
    </w:p>
    <w:p>
      <w:pPr>
        <w:pStyle w:val="VorformatierterText"/>
        <w:bidi w:val="0"/>
        <w:jc w:val="left"/>
        <w:rPr>
          <w:rFonts w:ascii="Calibri" w:hAnsi="Calibri"/>
          <w:sz w:val="22"/>
          <w:szCs w:val="22"/>
        </w:rPr>
      </w:pPr>
      <w:r>
        <w:rPr>
          <w:rFonts w:ascii="Calibri" w:hAnsi="Calibri"/>
          <w:sz w:val="22"/>
          <w:szCs w:val="22"/>
        </w:rPr>
      </w:r>
    </w:p>
    <w:p>
      <w:pPr>
        <w:pStyle w:val="Berschrift1"/>
        <w:bidi w:val="0"/>
        <w:jc w:val="left"/>
        <w:rPr/>
      </w:pPr>
      <w:r>
        <w:rPr/>
        <w:t>Grundlagen</w:t>
      </w:r>
    </w:p>
    <w:p>
      <w:pPr>
        <w:pStyle w:val="Berschrift2"/>
        <w:bidi w:val="0"/>
        <w:jc w:val="left"/>
        <w:rPr/>
      </w:pPr>
      <w:r>
        <w:rPr/>
        <w:t>Batterien</w:t>
      </w:r>
    </w:p>
    <w:p>
      <w:pPr>
        <w:pStyle w:val="VorformatierterText"/>
        <w:bidi w:val="0"/>
        <w:jc w:val="left"/>
        <w:rPr>
          <w:rFonts w:ascii="Calibri" w:hAnsi="Calibri" w:eastAsia="NSimSun" w:cs="Liberation Mono"/>
          <w:sz w:val="22"/>
          <w:szCs w:val="22"/>
        </w:rPr>
      </w:pPr>
      <w:r>
        <w:rPr>
          <w:rFonts w:eastAsia="NSimSun" w:cs="Liberation Mono" w:ascii="Calibri" w:hAnsi="Calibri"/>
          <w:sz w:val="22"/>
          <w:szCs w:val="22"/>
        </w:rPr>
        <w:t>Plus / Minus der 18650er Li-Ion Akkus 3,6 V</w:t>
      </w:r>
    </w:p>
    <w:p>
      <w:pPr>
        <w:pStyle w:val="VorformatierterText"/>
        <w:bidi w:val="0"/>
        <w:jc w:val="left"/>
        <w:rPr>
          <w:rFonts w:ascii="Calibri" w:hAnsi="Calibri"/>
          <w:sz w:val="22"/>
          <w:szCs w:val="22"/>
        </w:rPr>
      </w:pPr>
      <w:r>
        <w:rPr>
          <w:rFonts w:ascii="Calibri" w:hAnsi="Calibri"/>
          <w:sz w:val="22"/>
          <w:szCs w:val="22"/>
        </w:rPr>
        <w:drawing>
          <wp:anchor behindDoc="0" distT="0" distB="0" distL="0" distR="0" simplePos="0" locked="0" layoutInCell="0" allowOverlap="1" relativeHeight="4">
            <wp:simplePos x="0" y="0"/>
            <wp:positionH relativeFrom="column">
              <wp:posOffset>99060</wp:posOffset>
            </wp:positionH>
            <wp:positionV relativeFrom="paragraph">
              <wp:posOffset>71755</wp:posOffset>
            </wp:positionV>
            <wp:extent cx="2432050" cy="2432050"/>
            <wp:effectExtent l="0" t="0" r="0" b="0"/>
            <wp:wrapTopAndBottom/>
            <wp:docPr id="1" name="Bild2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Bild2" descr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32050" cy="24320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  <mc:AlternateContent>
          <mc:Choice Requires="wps">
            <w:drawing>
              <wp:anchor behindDoc="0" distT="0" distB="0" distL="0" distR="0" simplePos="0" locked="0" layoutInCell="0" allowOverlap="1" relativeHeight="5">
                <wp:simplePos x="0" y="0"/>
                <wp:positionH relativeFrom="column">
                  <wp:posOffset>-121285</wp:posOffset>
                </wp:positionH>
                <wp:positionV relativeFrom="paragraph">
                  <wp:posOffset>1666875</wp:posOffset>
                </wp:positionV>
                <wp:extent cx="534670" cy="174625"/>
                <wp:effectExtent l="0" t="0" r="0" b="0"/>
                <wp:wrapNone/>
                <wp:docPr id="2" name="Form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33880" cy="1738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Rahmeninhalt"/>
                              <w:overflowPunct w:val="true"/>
                              <w:bidi w:val="0"/>
                              <w:rPr/>
                            </w:pPr>
                            <w:r>
                              <w:rPr>
                                <w:b/>
                                <w:bCs/>
                              </w:rPr>
                              <w:t>Minus –</w:t>
                            </w:r>
                          </w:p>
                        </w:txbxContent>
                      </wps:txbx>
                      <wps:bodyPr lIns="0" rIns="0" tIns="0" bIns="0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ID="Form1" path="m0,0l-2147483645,0l-2147483645,-2147483646l0,-2147483646xe" stroked="f" o:allowincell="f" style="position:absolute;margin-left:-9.55pt;margin-top:131.25pt;width:42pt;height:13.65pt;mso-wrap-style:square;v-text-anchor:top">
                <v:fill o:detectmouseclick="t" on="false"/>
                <v:stroke color="#3465a4" joinstyle="round" endcap="flat"/>
                <v:textbox>
                  <w:txbxContent>
                    <w:p>
                      <w:pPr>
                        <w:pStyle w:val="Rahmeninhalt"/>
                        <w:overflowPunct w:val="true"/>
                        <w:bidi w:val="0"/>
                        <w:rPr/>
                      </w:pPr>
                      <w:r>
                        <w:rPr>
                          <w:b/>
                          <w:bCs/>
                        </w:rPr>
                        <w:t>Minus –</w:t>
                      </w:r>
                    </w:p>
                  </w:txbxContent>
                </v:textbox>
                <w10:wrap type="none"/>
              </v:rect>
            </w:pict>
          </mc:Fallback>
        </mc:AlternateContent>
        <mc:AlternateContent>
          <mc:Choice Requires="wps">
            <w:drawing>
              <wp:anchor behindDoc="0" distT="0" distB="0" distL="0" distR="0" simplePos="0" locked="0" layoutInCell="0" allowOverlap="1" relativeHeight="7">
                <wp:simplePos x="0" y="0"/>
                <wp:positionH relativeFrom="column">
                  <wp:posOffset>568325</wp:posOffset>
                </wp:positionH>
                <wp:positionV relativeFrom="paragraph">
                  <wp:posOffset>1811655</wp:posOffset>
                </wp:positionV>
                <wp:extent cx="481330" cy="174625"/>
                <wp:effectExtent l="0" t="0" r="0" b="0"/>
                <wp:wrapNone/>
                <wp:docPr id="4" name="Form1_0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80600" cy="1738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Rahmeninhalt"/>
                              <w:overflowPunct w:val="true"/>
                              <w:bidi w:val="0"/>
                              <w:rPr/>
                            </w:pPr>
                            <w:r>
                              <w:rPr>
                                <w:b/>
                                <w:bCs/>
                                <w:color w:val="C9211E"/>
                              </w:rPr>
                              <w:t>+ Plus</w:t>
                            </w:r>
                          </w:p>
                        </w:txbxContent>
                      </wps:txbx>
                      <wps:bodyPr lIns="0" rIns="0" tIns="0" bIns="0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ID="Form1_0" path="m0,0l-2147483645,0l-2147483645,-2147483646l0,-2147483646xe" stroked="f" o:allowincell="f" style="position:absolute;margin-left:44.75pt;margin-top:142.65pt;width:37.8pt;height:13.65pt;mso-wrap-style:square;v-text-anchor:top">
                <v:fill o:detectmouseclick="t" on="false"/>
                <v:stroke color="#3465a4" joinstyle="round" endcap="flat"/>
                <v:textbox>
                  <w:txbxContent>
                    <w:p>
                      <w:pPr>
                        <w:pStyle w:val="Rahmeninhalt"/>
                        <w:overflowPunct w:val="true"/>
                        <w:bidi w:val="0"/>
                        <w:rPr/>
                      </w:pPr>
                      <w:r>
                        <w:rPr>
                          <w:b/>
                          <w:bCs/>
                          <w:color w:val="C9211E"/>
                        </w:rPr>
                        <w:t>+ Plus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</w:p>
    <w:p>
      <w:pPr>
        <w:pStyle w:val="VorformatierterText"/>
        <w:bidi w:val="0"/>
        <w:jc w:val="left"/>
        <w:rPr>
          <w:rFonts w:ascii="Calibri" w:hAnsi="Calibri"/>
          <w:sz w:val="22"/>
          <w:szCs w:val="22"/>
        </w:rPr>
      </w:pPr>
      <w:r>
        <w:rPr>
          <w:rFonts w:ascii="Calibri" w:hAnsi="Calibri"/>
          <w:sz w:val="22"/>
          <w:szCs w:val="22"/>
        </w:rPr>
      </w:r>
    </w:p>
    <w:p>
      <w:pPr>
        <w:pStyle w:val="Berschrift2"/>
        <w:bidi w:val="0"/>
        <w:jc w:val="left"/>
        <w:rPr/>
      </w:pPr>
      <w:r>
        <w:rPr/>
        <w:t>Motor Driver</w:t>
      </w:r>
    </w:p>
    <w:p>
      <w:pPr>
        <w:pStyle w:val="Textkrper"/>
        <w:bidi w:val="0"/>
        <w:jc w:val="left"/>
        <w:rPr>
          <w:rFonts w:ascii="Calibri" w:hAnsi="Calibri"/>
          <w:sz w:val="22"/>
          <w:szCs w:val="22"/>
        </w:rPr>
      </w:pPr>
      <w:r>
        <w:rPr>
          <w:rFonts w:ascii="Calibri" w:hAnsi="Calibri"/>
          <w:sz w:val="22"/>
          <w:szCs w:val="22"/>
        </w:rPr>
        <w:drawing>
          <wp:anchor behindDoc="0" distT="0" distB="0" distL="0" distR="0" simplePos="0" locked="0" layoutInCell="0" allowOverlap="1" relativeHeight="3">
            <wp:simplePos x="0" y="0"/>
            <wp:positionH relativeFrom="column">
              <wp:posOffset>12700</wp:posOffset>
            </wp:positionH>
            <wp:positionV relativeFrom="paragraph">
              <wp:posOffset>29210</wp:posOffset>
            </wp:positionV>
            <wp:extent cx="4433570" cy="2907665"/>
            <wp:effectExtent l="0" t="0" r="0" b="0"/>
            <wp:wrapTopAndBottom/>
            <wp:docPr id="6" name="Bild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Bild1" descr="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33570" cy="29076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erschrift2"/>
        <w:bidi w:val="0"/>
        <w:jc w:val="left"/>
        <w:rPr/>
      </w:pPr>
      <w:r>
        <w:rPr/>
        <w:t>Spannungsversorgungskonzept</w:t>
      </w:r>
    </w:p>
    <w:p>
      <w:pPr>
        <w:pStyle w:val="VorformatierterText"/>
        <w:bidi w:val="0"/>
        <w:jc w:val="left"/>
        <w:rPr>
          <w:rFonts w:ascii="Calibri" w:hAnsi="Calibri"/>
          <w:sz w:val="22"/>
          <w:szCs w:val="22"/>
        </w:rPr>
      </w:pPr>
      <w:r>
        <w:rPr>
          <w:rFonts w:ascii="Calibri" w:hAnsi="Calibri"/>
          <w:sz w:val="22"/>
          <w:szCs w:val="22"/>
        </w:rPr>
        <w:drawing>
          <wp:anchor behindDoc="0" distT="0" distB="0" distL="0" distR="0" simplePos="0" locked="0" layoutInCell="0" allowOverlap="1" relativeHeight="2">
            <wp:simplePos x="0" y="0"/>
            <wp:positionH relativeFrom="column">
              <wp:posOffset>12700</wp:posOffset>
            </wp:positionH>
            <wp:positionV relativeFrom="paragraph">
              <wp:posOffset>29210</wp:posOffset>
            </wp:positionV>
            <wp:extent cx="3623310" cy="2376170"/>
            <wp:effectExtent l="0" t="0" r="0" b="0"/>
            <wp:wrapTopAndBottom/>
            <wp:docPr id="7" name="Bild3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Bild3" descr="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23310" cy="23761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  <mc:AlternateContent>
          <mc:Choice Requires="wps">
            <w:drawing>
              <wp:anchor behindDoc="0" distT="0" distB="0" distL="0" distR="0" simplePos="0" locked="0" layoutInCell="0" allowOverlap="1" relativeHeight="9">
                <wp:simplePos x="0" y="0"/>
                <wp:positionH relativeFrom="column">
                  <wp:posOffset>92075</wp:posOffset>
                </wp:positionH>
                <wp:positionV relativeFrom="paragraph">
                  <wp:posOffset>2324735</wp:posOffset>
                </wp:positionV>
                <wp:extent cx="1060450" cy="185420"/>
                <wp:effectExtent l="0" t="0" r="0" b="0"/>
                <wp:wrapNone/>
                <wp:docPr id="8" name="Form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59840" cy="1846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Rahmeninhalt"/>
                              <w:overflowPunct w:val="true"/>
                              <w:bidi w:val="0"/>
                              <w:rPr/>
                            </w:pPr>
                            <w:r>
                              <w:rPr>
                                <w:rFonts w:ascii="Calibri" w:hAnsi="Calibri"/>
                                <w:b/>
                                <w:bCs/>
                              </w:rPr>
                              <w:t>Battery-Pack</w:t>
                            </w:r>
                          </w:p>
                        </w:txbxContent>
                      </wps:txbx>
                      <wps:bodyPr lIns="0" rIns="0" tIns="0" bIns="0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ID="Form3" path="m0,0l-2147483645,0l-2147483645,-2147483646l0,-2147483646xe" stroked="f" o:allowincell="f" style="position:absolute;margin-left:7.25pt;margin-top:183.05pt;width:83.4pt;height:14.5pt;mso-wrap-style:square;v-text-anchor:top">
                <v:fill o:detectmouseclick="t" on="false"/>
                <v:stroke color="#3465a4" joinstyle="round" endcap="flat"/>
                <v:textbox>
                  <w:txbxContent>
                    <w:p>
                      <w:pPr>
                        <w:pStyle w:val="Rahmeninhalt"/>
                        <w:overflowPunct w:val="true"/>
                        <w:bidi w:val="0"/>
                        <w:rPr/>
                      </w:pPr>
                      <w:r>
                        <w:rPr>
                          <w:rFonts w:ascii="Calibri" w:hAnsi="Calibri"/>
                          <w:b/>
                          <w:bCs/>
                        </w:rPr>
                        <w:t>Battery-Pack</w:t>
                      </w:r>
                    </w:p>
                  </w:txbxContent>
                </v:textbox>
                <w10:wrap type="none"/>
              </v:rect>
            </w:pict>
          </mc:Fallback>
        </mc:AlternateContent>
        <mc:AlternateContent>
          <mc:Choice Requires="wps">
            <w:drawing>
              <wp:anchor behindDoc="0" distT="0" distB="0" distL="0" distR="0" simplePos="0" locked="0" layoutInCell="0" allowOverlap="1" relativeHeight="11">
                <wp:simplePos x="0" y="0"/>
                <wp:positionH relativeFrom="column">
                  <wp:posOffset>2789555</wp:posOffset>
                </wp:positionH>
                <wp:positionV relativeFrom="paragraph">
                  <wp:posOffset>2080895</wp:posOffset>
                </wp:positionV>
                <wp:extent cx="1060450" cy="371475"/>
                <wp:effectExtent l="0" t="0" r="0" b="0"/>
                <wp:wrapNone/>
                <wp:docPr id="10" name="Form3_0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59840" cy="370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Rahmeninhalt"/>
                              <w:overflowPunct w:val="true"/>
                              <w:bidi w:val="0"/>
                              <w:rPr/>
                            </w:pPr>
                            <w:r>
                              <w:rPr>
                                <w:rFonts w:ascii="Calibri" w:hAnsi="Calibri"/>
                                <w:b/>
                                <w:bCs/>
                              </w:rPr>
                              <w:t>Arduino oder Sensor-Shield</w:t>
                            </w:r>
                          </w:p>
                        </w:txbxContent>
                      </wps:txbx>
                      <wps:bodyPr lIns="0" rIns="0" tIns="0" bIns="0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ID="Form3_0" path="m0,0l-2147483645,0l-2147483645,-2147483646l0,-2147483646xe" stroked="f" o:allowincell="f" style="position:absolute;margin-left:219.65pt;margin-top:163.85pt;width:83.4pt;height:29.15pt;mso-wrap-style:square;v-text-anchor:top">
                <v:fill o:detectmouseclick="t" on="false"/>
                <v:stroke color="#3465a4" joinstyle="round" endcap="flat"/>
                <v:textbox>
                  <w:txbxContent>
                    <w:p>
                      <w:pPr>
                        <w:pStyle w:val="Rahmeninhalt"/>
                        <w:overflowPunct w:val="true"/>
                        <w:bidi w:val="0"/>
                        <w:rPr/>
                      </w:pPr>
                      <w:r>
                        <w:rPr>
                          <w:rFonts w:ascii="Calibri" w:hAnsi="Calibri"/>
                          <w:b/>
                          <w:bCs/>
                        </w:rPr>
                        <w:t>Arduino oder Sensor-Shield</w:t>
                      </w:r>
                    </w:p>
                  </w:txbxContent>
                </v:textbox>
                <w10:wrap type="none"/>
              </v:rect>
            </w:pict>
          </mc:Fallback>
        </mc:AlternateContent>
        <mc:AlternateContent>
          <mc:Choice Requires="wps">
            <w:drawing>
              <wp:anchor behindDoc="0" distT="6350" distB="6350" distL="6350" distR="6350" simplePos="0" locked="0" layoutInCell="0" allowOverlap="1" relativeHeight="15">
                <wp:simplePos x="0" y="0"/>
                <wp:positionH relativeFrom="column">
                  <wp:posOffset>1320800</wp:posOffset>
                </wp:positionH>
                <wp:positionV relativeFrom="paragraph">
                  <wp:posOffset>1661160</wp:posOffset>
                </wp:positionV>
                <wp:extent cx="1447165" cy="977265"/>
                <wp:effectExtent l="0" t="0" r="0" b="0"/>
                <wp:wrapNone/>
                <wp:docPr id="12" name="Form2_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46480" cy="976680"/>
                        </a:xfrm>
                        <a:prstGeom prst="line">
                          <a:avLst/>
                        </a:prstGeom>
                        <a:ln w="12600">
                          <a:solidFill>
                            <a:srgbClr val="000000"/>
                          </a:solidFill>
                          <a:round/>
                          <a:tailEnd len="med" type="triangle" w="med"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04pt,130.8pt" to="217.85pt,207.65pt" ID="Form2_2" stroked="t" o:allowincell="f" style="position:absolute">
                <v:stroke color="black" weight="12600" endarrow="block" endarrowwidth="medium" endarrowlength="medium" joinstyle="round" endcap="flat"/>
                <v:fill o:detectmouseclick="t" on="false"/>
                <w10:wrap type="none"/>
              </v:line>
            </w:pict>
          </mc:Fallback>
        </mc:AlternateContent>
        <mc:AlternateContent>
          <mc:Choice Requires="wps">
            <w:drawing>
              <wp:anchor behindDoc="0" distT="6350" distB="6350" distL="6350" distR="6350" simplePos="0" locked="0" layoutInCell="0" allowOverlap="1" relativeHeight="16">
                <wp:simplePos x="0" y="0"/>
                <wp:positionH relativeFrom="column">
                  <wp:posOffset>802005</wp:posOffset>
                </wp:positionH>
                <wp:positionV relativeFrom="paragraph">
                  <wp:posOffset>1661160</wp:posOffset>
                </wp:positionV>
                <wp:extent cx="519430" cy="611505"/>
                <wp:effectExtent l="0" t="0" r="0" b="0"/>
                <wp:wrapNone/>
                <wp:docPr id="13" name="Form2_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518760" cy="610920"/>
                        </a:xfrm>
                        <a:prstGeom prst="line">
                          <a:avLst/>
                        </a:prstGeom>
                        <a:ln w="12600">
                          <a:solidFill>
                            <a:srgbClr val="000000"/>
                          </a:solidFill>
                          <a:round/>
                          <a:tailEnd len="med" type="triangle" w="med"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63.15pt,130.8pt" to="103.95pt,178.85pt" ID="Form2_1" stroked="t" o:allowincell="f" style="position:absolute;flip:y">
                <v:stroke color="black" weight="12600" endarrow="block" endarrowwidth="medium" endarrowlength="medium" joinstyle="round" endcap="flat"/>
                <v:fill o:detectmouseclick="t" on="false"/>
                <w10:wrap type="none"/>
              </v:line>
            </w:pict>
          </mc:Fallback>
        </mc:AlternateContent>
        <mc:AlternateContent>
          <mc:Choice Requires="wps">
            <w:drawing>
              <wp:anchor behindDoc="0" distT="6350" distB="6350" distL="6350" distR="6350" simplePos="0" locked="0" layoutInCell="0" allowOverlap="1" relativeHeight="17">
                <wp:simplePos x="0" y="0"/>
                <wp:positionH relativeFrom="column">
                  <wp:posOffset>323850</wp:posOffset>
                </wp:positionH>
                <wp:positionV relativeFrom="paragraph">
                  <wp:posOffset>1608455</wp:posOffset>
                </wp:positionV>
                <wp:extent cx="831850" cy="664210"/>
                <wp:effectExtent l="0" t="0" r="0" b="0"/>
                <wp:wrapNone/>
                <wp:docPr id="14" name="Form2_0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831240" cy="663480"/>
                        </a:xfrm>
                        <a:prstGeom prst="line">
                          <a:avLst/>
                        </a:prstGeom>
                        <a:ln w="12600">
                          <a:solidFill>
                            <a:srgbClr val="f10d0c"/>
                          </a:solidFill>
                          <a:round/>
                          <a:tailEnd len="med" type="triangle" w="med"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25.5pt,126.65pt" to="90.9pt,178.85pt" ID="Form2_0" stroked="t" o:allowincell="f" style="position:absolute;flip:y">
                <v:stroke color="#f10d0c" weight="12600" endarrow="block" endarrowwidth="medium" endarrowlength="medium" joinstyle="round" endcap="flat"/>
                <v:fill o:detectmouseclick="t" on="false"/>
                <w10:wrap type="none"/>
              </v:line>
            </w:pict>
          </mc:Fallback>
        </mc:AlternateContent>
        <mc:AlternateContent>
          <mc:Choice Requires="wps">
            <w:drawing>
              <wp:anchor behindDoc="0" distT="6350" distB="6350" distL="6350" distR="6350" simplePos="0" locked="0" layoutInCell="0" allowOverlap="1" relativeHeight="18">
                <wp:simplePos x="0" y="0"/>
                <wp:positionH relativeFrom="column">
                  <wp:posOffset>1520825</wp:posOffset>
                </wp:positionH>
                <wp:positionV relativeFrom="paragraph">
                  <wp:posOffset>1864995</wp:posOffset>
                </wp:positionV>
                <wp:extent cx="1250950" cy="466090"/>
                <wp:effectExtent l="0" t="0" r="0" b="0"/>
                <wp:wrapNone/>
                <wp:docPr id="15" name="Form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50280" cy="465480"/>
                        </a:xfrm>
                        <a:prstGeom prst="line">
                          <a:avLst/>
                        </a:prstGeom>
                        <a:ln w="12600">
                          <a:solidFill>
                            <a:srgbClr val="f10d0c"/>
                          </a:solidFill>
                          <a:round/>
                          <a:tailEnd len="med" type="triangle" w="med"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19.75pt,146.85pt" to="218.15pt,183.45pt" ID="Form2" stroked="t" o:allowincell="f" style="position:absolute">
                <v:stroke color="#f10d0c" weight="12600" endarrow="block" endarrowwidth="medium" endarrowlength="medium" joinstyle="round" endcap="flat"/>
                <v:fill o:detectmouseclick="t" on="false"/>
                <w10:wrap type="none"/>
              </v:line>
            </w:pict>
          </mc:Fallback>
        </mc:AlternateContent>
      </w:r>
    </w:p>
    <w:p>
      <w:pPr>
        <w:pStyle w:val="VorformatierterText"/>
        <w:bidi w:val="0"/>
        <w:jc w:val="left"/>
        <w:rPr>
          <w:rFonts w:ascii="Calibri" w:hAnsi="Calibri"/>
          <w:sz w:val="22"/>
          <w:szCs w:val="22"/>
        </w:rPr>
      </w:pPr>
      <w:r>
        <w:rPr>
          <w:rFonts w:ascii="Calibri" w:hAnsi="Calibri"/>
          <w:sz w:val="22"/>
          <w:szCs w:val="22"/>
        </w:rPr>
      </w:r>
    </w:p>
    <w:p>
      <w:pPr>
        <w:pStyle w:val="VorformatierterText"/>
        <w:bidi w:val="0"/>
        <w:jc w:val="left"/>
        <w:rPr>
          <w:rFonts w:ascii="Calibri" w:hAnsi="Calibri"/>
          <w:sz w:val="22"/>
          <w:szCs w:val="22"/>
        </w:rPr>
      </w:pPr>
      <w:r>
        <w:rPr>
          <w:rFonts w:ascii="Calibri" w:hAnsi="Calibri"/>
          <w:sz w:val="22"/>
          <w:szCs w:val="22"/>
        </w:rPr>
      </w:r>
    </w:p>
    <w:p>
      <w:pPr>
        <w:pStyle w:val="VorformatierterText"/>
        <w:bidi w:val="0"/>
        <w:jc w:val="left"/>
        <w:rPr>
          <w:rFonts w:ascii="Calibri" w:hAnsi="Calibri"/>
          <w:sz w:val="22"/>
          <w:szCs w:val="22"/>
        </w:rPr>
      </w:pPr>
      <w:r>
        <w:rPr>
          <w:rFonts w:ascii="Calibri" w:hAnsi="Calibri"/>
          <w:sz w:val="22"/>
          <w:szCs w:val="22"/>
        </w:rPr>
      </w:r>
    </w:p>
    <w:p>
      <w:pPr>
        <w:pStyle w:val="VorformatierterText"/>
        <w:bidi w:val="0"/>
        <w:jc w:val="left"/>
        <w:rPr>
          <w:rFonts w:ascii="Calibri" w:hAnsi="Calibri"/>
          <w:sz w:val="22"/>
          <w:szCs w:val="22"/>
        </w:rPr>
      </w:pPr>
      <w:r>
        <w:rPr>
          <w:rFonts w:ascii="Calibri" w:hAnsi="Calibri"/>
          <w:sz w:val="22"/>
          <w:szCs w:val="22"/>
        </w:rPr>
        <w:t>Oder Verwendung des 7805 Spannungsreglers</w:t>
      </w:r>
    </w:p>
    <w:p>
      <w:pPr>
        <w:pStyle w:val="VorformatierterText"/>
        <w:bidi w:val="0"/>
        <w:jc w:val="left"/>
        <w:rPr>
          <w:rFonts w:ascii="Calibri" w:hAnsi="Calibri"/>
          <w:sz w:val="22"/>
          <w:szCs w:val="22"/>
        </w:rPr>
      </w:pPr>
      <w:r>
        <w:rPr>
          <w:rFonts w:ascii="Calibri" w:hAnsi="Calibri"/>
          <w:sz w:val="22"/>
          <w:szCs w:val="22"/>
        </w:rPr>
        <w:drawing>
          <wp:anchor behindDoc="0" distT="0" distB="0" distL="0" distR="0" simplePos="0" locked="0" layoutInCell="0" allowOverlap="1" relativeHeight="14">
            <wp:simplePos x="0" y="0"/>
            <wp:positionH relativeFrom="column">
              <wp:posOffset>142875</wp:posOffset>
            </wp:positionH>
            <wp:positionV relativeFrom="paragraph">
              <wp:posOffset>60960</wp:posOffset>
            </wp:positionV>
            <wp:extent cx="2176780" cy="2159635"/>
            <wp:effectExtent l="0" t="0" r="0" b="0"/>
            <wp:wrapTopAndBottom/>
            <wp:docPr id="16" name="Bild5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Bild5" descr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76780" cy="21596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erschrift3"/>
        <w:bidi w:val="0"/>
        <w:jc w:val="left"/>
        <w:rPr>
          <w:rFonts w:ascii="Liberation Sans" w:hAnsi="Liberation Sans" w:eastAsia="Microsoft YaHei" w:cs="Arial"/>
          <w:b/>
          <w:b/>
          <w:bCs/>
          <w:color w:val="C9211E"/>
          <w:sz w:val="28"/>
          <w:szCs w:val="28"/>
        </w:rPr>
      </w:pPr>
      <w:r>
        <w:rPr>
          <w:rFonts w:eastAsia="Microsoft YaHei" w:cs="Arial"/>
          <w:b/>
          <w:bCs/>
          <w:color w:val="C9211E"/>
          <w:sz w:val="28"/>
          <w:szCs w:val="28"/>
        </w:rPr>
        <w:t>Wie kann man die Akkuspannung überwachen um eine Tiefentladung zu verhindern?</w:t>
      </w:r>
    </w:p>
    <w:p>
      <w:pPr>
        <w:pStyle w:val="Textkrper"/>
        <w:bidi w:val="0"/>
        <w:jc w:val="left"/>
        <w:rPr/>
      </w:pPr>
      <w:r>
        <w:rPr>
          <w:rFonts w:eastAsia="NSimSun" w:cs="Liberation Mono" w:ascii="Calibri" w:hAnsi="Calibri"/>
          <w:sz w:val="22"/>
          <w:szCs w:val="22"/>
        </w:rPr>
        <w:t>Bis nach Ostern zu überlegen und zu skizzieren + Programmcode.</w:t>
      </w:r>
    </w:p>
    <w:p>
      <w:pPr>
        <w:pStyle w:val="Textkrper"/>
        <w:bidi w:val="0"/>
        <w:jc w:val="left"/>
        <w:rPr>
          <w:rFonts w:ascii="Calibri" w:hAnsi="Calibri" w:eastAsia="NSimSun" w:cs="Liberation Mono"/>
          <w:sz w:val="22"/>
          <w:szCs w:val="22"/>
        </w:rPr>
      </w:pPr>
      <w:r>
        <w:rPr/>
        <w:drawing>
          <wp:anchor behindDoc="0" distT="0" distB="0" distL="0" distR="0" simplePos="0" locked="0" layoutInCell="0" allowOverlap="1" relativeHeight="19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130" cy="3820160"/>
            <wp:effectExtent l="0" t="0" r="0" b="0"/>
            <wp:wrapSquare wrapText="largest"/>
            <wp:docPr id="17" name="Bild6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Bild6" descr="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38201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VorformatierterText"/>
        <w:bidi w:val="0"/>
        <w:jc w:val="left"/>
        <w:rPr>
          <w:rFonts w:ascii="Calibri" w:hAnsi="Calibri"/>
          <w:sz w:val="22"/>
          <w:szCs w:val="22"/>
        </w:rPr>
      </w:pPr>
      <w:r>
        <w:rPr>
          <w:rFonts w:ascii="Calibri" w:hAnsi="Calibri"/>
          <w:sz w:val="22"/>
          <w:szCs w:val="22"/>
        </w:rPr>
        <w:t>Spannungsteiler</w:t>
      </w:r>
    </w:p>
    <w:p>
      <w:pPr>
        <w:pStyle w:val="VorformatierterText"/>
        <w:bidi w:val="0"/>
        <w:jc w:val="left"/>
        <w:rPr>
          <w:rFonts w:ascii="Calibri" w:hAnsi="Calibri"/>
          <w:sz w:val="22"/>
          <w:szCs w:val="22"/>
        </w:rPr>
      </w:pPr>
      <w:r>
        <w:rPr>
          <w:rFonts w:ascii="Calibri" w:hAnsi="Calibri"/>
          <w:sz w:val="22"/>
          <w:szCs w:val="22"/>
        </w:rPr>
      </w:r>
    </w:p>
    <w:p>
      <w:pPr>
        <w:pStyle w:val="VorformatierterText"/>
        <w:bidi w:val="0"/>
        <w:jc w:val="left"/>
        <w:rPr>
          <w:rFonts w:ascii="Calibri" w:hAnsi="Calibri"/>
          <w:sz w:val="22"/>
          <w:szCs w:val="22"/>
        </w:rPr>
      </w:pPr>
      <w:r>
        <w:rPr>
          <w:rFonts w:ascii="Calibri" w:hAnsi="Calibri"/>
          <w:sz w:val="22"/>
          <w:szCs w:val="22"/>
        </w:rPr>
        <w:t>220k / (470k + 220k) → 0,3188</w:t>
      </w:r>
    </w:p>
    <w:p>
      <w:pPr>
        <w:pStyle w:val="VorformatierterText"/>
        <w:bidi w:val="0"/>
        <w:jc w:val="left"/>
        <w:rPr>
          <w:rFonts w:ascii="Calibri" w:hAnsi="Calibri"/>
          <w:sz w:val="22"/>
          <w:szCs w:val="22"/>
        </w:rPr>
      </w:pPr>
      <w:r>
        <w:rPr>
          <w:rFonts w:ascii="Calibri" w:hAnsi="Calibri"/>
          <w:sz w:val="22"/>
          <w:szCs w:val="22"/>
        </w:rPr>
      </w:r>
    </w:p>
    <w:p>
      <w:pPr>
        <w:pStyle w:val="VorformatierterText"/>
        <w:bidi w:val="0"/>
        <w:jc w:val="left"/>
        <w:rPr>
          <w:rFonts w:ascii="Calibri" w:hAnsi="Calibri"/>
          <w:sz w:val="22"/>
          <w:szCs w:val="22"/>
        </w:rPr>
      </w:pPr>
      <w:r>
        <w:rPr>
          <w:rFonts w:ascii="Calibri" w:hAnsi="Calibri"/>
          <w:sz w:val="22"/>
          <w:szCs w:val="22"/>
        </w:rPr>
      </w:r>
    </w:p>
    <w:p>
      <w:pPr>
        <w:pStyle w:val="Berschrift2"/>
        <w:bidi w:val="0"/>
        <w:jc w:val="left"/>
        <w:rPr/>
      </w:pPr>
      <w:r>
        <w:rPr/>
        <w:t>Arduino in C</w:t>
      </w:r>
    </w:p>
    <w:p>
      <w:pPr>
        <w:pStyle w:val="VorformatierterText"/>
        <w:bidi w:val="0"/>
        <w:jc w:val="left"/>
        <w:rPr>
          <w:rFonts w:ascii="Calibri" w:hAnsi="Calibri"/>
          <w:sz w:val="22"/>
          <w:szCs w:val="22"/>
        </w:rPr>
      </w:pPr>
      <w:r>
        <w:rPr>
          <w:rFonts w:ascii="Calibri" w:hAnsi="Calibri"/>
          <w:sz w:val="22"/>
          <w:szCs w:val="22"/>
        </w:rPr>
        <w:t>Falls eigene main() Funktion geschrieben wird → nach den Variablendefinitionen init() aufrufen um Arduino-Funktionen wie delay, Serial…, … verwenden zu können → besser ist natürlich alles in C</w:t>
      </w:r>
    </w:p>
    <w:p>
      <w:pPr>
        <w:pStyle w:val="VorformatierterText"/>
        <w:bidi w:val="0"/>
        <w:jc w:val="left"/>
        <w:rPr>
          <w:rFonts w:ascii="Calibri" w:hAnsi="Calibri"/>
          <w:sz w:val="22"/>
          <w:szCs w:val="22"/>
        </w:rPr>
      </w:pPr>
      <w:r>
        <w:rPr>
          <w:rFonts w:ascii="Calibri" w:hAnsi="Calibri"/>
          <w:sz w:val="22"/>
          <w:szCs w:val="22"/>
        </w:rPr>
        <w:t>Vergleiche: main.cpp in arduino/hardware/arduino/avr/cores/arduino/ und wiring.c für Definition von init()</w:t>
      </w:r>
    </w:p>
    <w:p>
      <w:pPr>
        <w:pStyle w:val="VorformatierterText"/>
        <w:bidi w:val="0"/>
        <w:jc w:val="left"/>
        <w:rPr>
          <w:rFonts w:ascii="Calibri" w:hAnsi="Calibri"/>
          <w:sz w:val="22"/>
          <w:szCs w:val="22"/>
        </w:rPr>
      </w:pPr>
      <w:r>
        <w:rPr>
          <w:rFonts w:ascii="Calibri" w:hAnsi="Calibri"/>
          <w:sz w:val="22"/>
          <w:szCs w:val="22"/>
        </w:rPr>
      </w:r>
    </w:p>
    <w:p>
      <w:pPr>
        <w:pStyle w:val="VorformatierterText"/>
        <w:bidi w:val="0"/>
        <w:jc w:val="left"/>
        <w:rPr>
          <w:rFonts w:ascii="Calibri" w:hAnsi="Calibri"/>
          <w:sz w:val="22"/>
          <w:szCs w:val="22"/>
        </w:rPr>
      </w:pPr>
      <w:r>
        <w:rPr/>
        <w:drawing>
          <wp:anchor behindDoc="0" distT="0" distB="0" distL="0" distR="0" simplePos="0" locked="0" layoutInCell="0" allowOverlap="1" relativeHeight="13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3688715" cy="1282065"/>
            <wp:effectExtent l="0" t="0" r="0" b="0"/>
            <wp:wrapSquare wrapText="largest"/>
            <wp:docPr id="18" name="Bild4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Bild4" descr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88715" cy="12820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0"/>
    <w:family w:val="roman"/>
    <w:pitch w:val="variable"/>
  </w:font>
  <w:font w:name="Liberation Sans">
    <w:altName w:val="Arial"/>
    <w:charset w:val="00"/>
    <w:family w:val="roman"/>
    <w:pitch w:val="variable"/>
  </w:font>
  <w:font w:name="Liberation Mono">
    <w:altName w:val="Courier New"/>
    <w:charset w:val="00"/>
    <w:family w:val="roman"/>
    <w:pitch w:val="variable"/>
  </w:font>
  <w:font w:name="Calibri">
    <w:charset w:val="00"/>
    <w:family w:val="roman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pStyle w:val="Berschrift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pStyle w:val="Berschrift2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pStyle w:val="Berschrift3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</w:numbering>
</file>

<file path=word/settings.xml><?xml version="1.0" encoding="utf-8"?>
<w:settings xmlns:w="http://schemas.openxmlformats.org/wordprocessingml/2006/main">
  <w:zoom w:percent="100"/>
  <w:defaultTabStop w:val="709"/>
  <w:autoHyphenation w:val="true"/>
  <w:compat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Arial"/>
        <w:kern w:val="2"/>
        <w:sz w:val="24"/>
        <w:szCs w:val="24"/>
        <w:lang w:val="de-AT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  <w:spacing w:before="0" w:after="0"/>
      <w:jc w:val="left"/>
    </w:pPr>
    <w:rPr>
      <w:rFonts w:ascii="Liberation Serif" w:hAnsi="Liberation Serif" w:eastAsia="NSimSun" w:cs="Arial"/>
      <w:color w:val="auto"/>
      <w:kern w:val="2"/>
      <w:sz w:val="24"/>
      <w:szCs w:val="24"/>
      <w:lang w:val="de-AT" w:eastAsia="zh-CN" w:bidi="hi-IN"/>
    </w:rPr>
  </w:style>
  <w:style w:type="paragraph" w:styleId="Berschrift1">
    <w:name w:val="Heading 1"/>
    <w:basedOn w:val="Berschrift"/>
    <w:next w:val="Textkrper"/>
    <w:qFormat/>
    <w:pPr>
      <w:numPr>
        <w:ilvl w:val="0"/>
        <w:numId w:val="1"/>
      </w:numPr>
      <w:spacing w:before="240" w:after="120"/>
      <w:outlineLvl w:val="0"/>
    </w:pPr>
    <w:rPr>
      <w:b/>
      <w:bCs/>
      <w:sz w:val="36"/>
      <w:szCs w:val="36"/>
    </w:rPr>
  </w:style>
  <w:style w:type="paragraph" w:styleId="Berschrift2">
    <w:name w:val="Heading 2"/>
    <w:basedOn w:val="Berschrift"/>
    <w:next w:val="Textkrper"/>
    <w:qFormat/>
    <w:pPr>
      <w:numPr>
        <w:ilvl w:val="1"/>
        <w:numId w:val="1"/>
      </w:numPr>
      <w:spacing w:before="200" w:after="120"/>
      <w:outlineLvl w:val="1"/>
    </w:pPr>
    <w:rPr>
      <w:b/>
      <w:bCs/>
      <w:sz w:val="32"/>
      <w:szCs w:val="32"/>
    </w:rPr>
  </w:style>
  <w:style w:type="paragraph" w:styleId="Berschrift3">
    <w:name w:val="Heading 3"/>
    <w:basedOn w:val="Berschrift"/>
    <w:next w:val="Textkrper"/>
    <w:qFormat/>
    <w:pPr>
      <w:numPr>
        <w:ilvl w:val="2"/>
        <w:numId w:val="1"/>
      </w:numPr>
      <w:spacing w:before="140" w:after="120"/>
      <w:outlineLvl w:val="2"/>
    </w:pPr>
    <w:rPr>
      <w:b/>
      <w:bCs/>
      <w:sz w:val="28"/>
      <w:szCs w:val="28"/>
    </w:rPr>
  </w:style>
  <w:style w:type="paragraph" w:styleId="Berschrift">
    <w:name w:val="Überschrift"/>
    <w:basedOn w:val="Normal"/>
    <w:next w:val="Textkrper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Textkrper">
    <w:name w:val="Body Text"/>
    <w:basedOn w:val="Normal"/>
    <w:pPr>
      <w:spacing w:lineRule="auto" w:line="276" w:before="0" w:after="140"/>
    </w:pPr>
    <w:rPr/>
  </w:style>
  <w:style w:type="paragraph" w:styleId="Aufzhlung">
    <w:name w:val="List"/>
    <w:basedOn w:val="Textkrper"/>
    <w:pPr/>
    <w:rPr>
      <w:rFonts w:cs="Arial"/>
    </w:rPr>
  </w:style>
  <w:style w:type="paragraph" w:styleId="Beschriftung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Verzeichnis">
    <w:name w:val="Verzeichnis"/>
    <w:basedOn w:val="Normal"/>
    <w:qFormat/>
    <w:pPr>
      <w:suppressLineNumbers/>
    </w:pPr>
    <w:rPr>
      <w:rFonts w:cs="Arial"/>
    </w:rPr>
  </w:style>
  <w:style w:type="paragraph" w:styleId="VorformatierterText">
    <w:name w:val="Vorformatierter Text"/>
    <w:basedOn w:val="Normal"/>
    <w:qFormat/>
    <w:pPr>
      <w:spacing w:before="0" w:after="0"/>
    </w:pPr>
    <w:rPr>
      <w:rFonts w:ascii="Liberation Mono" w:hAnsi="Liberation Mono" w:eastAsia="NSimSun" w:cs="Liberation Mono"/>
      <w:sz w:val="20"/>
      <w:szCs w:val="20"/>
    </w:rPr>
  </w:style>
  <w:style w:type="paragraph" w:styleId="Titel">
    <w:name w:val="Title"/>
    <w:basedOn w:val="Berschrift"/>
    <w:next w:val="Textkrper"/>
    <w:qFormat/>
    <w:pPr>
      <w:jc w:val="center"/>
    </w:pPr>
    <w:rPr>
      <w:b/>
      <w:bCs/>
      <w:sz w:val="56"/>
      <w:szCs w:val="56"/>
    </w:rPr>
  </w:style>
  <w:style w:type="paragraph" w:styleId="Rahmeninhalt">
    <w:name w:val="Rahmeninhalt"/>
    <w:basedOn w:val="Normal"/>
    <w:qFormat/>
    <w:pPr/>
    <w:r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jpeg"/><Relationship Id="rId3" Type="http://schemas.openxmlformats.org/officeDocument/2006/relationships/image" Target="media/image2.png"/><Relationship Id="rId4" Type="http://schemas.openxmlformats.org/officeDocument/2006/relationships/image" Target="media/image2.png"/><Relationship Id="rId5" Type="http://schemas.openxmlformats.org/officeDocument/2006/relationships/image" Target="media/image3.png"/><Relationship Id="rId6" Type="http://schemas.openxmlformats.org/officeDocument/2006/relationships/image" Target="media/image4.png"/><Relationship Id="rId7" Type="http://schemas.openxmlformats.org/officeDocument/2006/relationships/image" Target="media/image5.png"/><Relationship Id="rId8" Type="http://schemas.openxmlformats.org/officeDocument/2006/relationships/numbering" Target="numbering.xml"/><Relationship Id="rId9" Type="http://schemas.openxmlformats.org/officeDocument/2006/relationships/fontTable" Target="fontTable.xml"/><Relationship Id="rId10" Type="http://schemas.openxmlformats.org/officeDocument/2006/relationships/settings" Target="setting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13471</TotalTime>
  <Application>LibreOffice/7.2.3.2$Windows_X86_64 LibreOffice_project/d166454616c1632304285822f9c83ce2e660fd92</Application>
  <AppVersion>15.0000</AppVersion>
  <Pages>3</Pages>
  <Words>99</Words>
  <Characters>638</Characters>
  <CharactersWithSpaces>719</CharactersWithSpaces>
  <Paragraphs>19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2020-03-30T10:13:33Z</dcterms:created>
  <dc:creator/>
  <dc:description/>
  <dc:language>de-AT</dc:language>
  <cp:lastModifiedBy/>
  <dcterms:modified xsi:type="dcterms:W3CDTF">2022-04-06T18:09:41Z</dcterms:modified>
  <cp:revision>5</cp:revision>
  <dc:subject/>
  <dc:title/>
</cp:coreProperties>
</file>