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298B" w:rsidRDefault="00BC0FAA" w:rsidP="00220D3A">
      <w:pPr>
        <w:pStyle w:val="Title"/>
      </w:pPr>
      <w:bookmarkStart w:id="0" w:name="_Toc373669156"/>
      <w:r>
        <w:t>A brief guide to openLISEM</w:t>
      </w:r>
      <w:bookmarkEnd w:id="0"/>
    </w:p>
    <w:bookmarkStart w:id="1" w:name="_Toc373669157" w:displacedByCustomXml="next"/>
    <w:sdt>
      <w:sdtPr>
        <w:rPr>
          <w:rFonts w:asciiTheme="minorHAnsi" w:eastAsiaTheme="minorEastAsia" w:hAnsiTheme="minorHAnsi" w:cstheme="minorBidi"/>
          <w:b w:val="0"/>
          <w:bCs w:val="0"/>
          <w:color w:val="auto"/>
          <w:sz w:val="22"/>
          <w:szCs w:val="22"/>
        </w:rPr>
        <w:id w:val="-576743976"/>
        <w:docPartObj>
          <w:docPartGallery w:val="Table of Contents"/>
          <w:docPartUnique/>
        </w:docPartObj>
      </w:sdtPr>
      <w:sdtEndPr>
        <w:rPr>
          <w:noProof/>
        </w:rPr>
      </w:sdtEndPr>
      <w:sdtContent>
        <w:p w:rsidR="00220D3A" w:rsidRDefault="00220D3A">
          <w:pPr>
            <w:pStyle w:val="TOCHeading"/>
          </w:pPr>
          <w:r>
            <w:t>Contents</w:t>
          </w:r>
        </w:p>
        <w:p w:rsidR="00E72B92" w:rsidRDefault="00220D3A">
          <w:pPr>
            <w:pStyle w:val="TOC2"/>
            <w:tabs>
              <w:tab w:val="right" w:leader="dot" w:pos="9017"/>
            </w:tabs>
            <w:rPr>
              <w:noProof/>
            </w:rPr>
          </w:pPr>
          <w:r>
            <w:fldChar w:fldCharType="begin"/>
          </w:r>
          <w:r>
            <w:instrText xml:space="preserve"> TOC \o "1-3" \h \z \u </w:instrText>
          </w:r>
          <w:r>
            <w:fldChar w:fldCharType="separate"/>
          </w:r>
          <w:hyperlink w:anchor="_Toc376415468" w:history="1">
            <w:r w:rsidR="00E72B92" w:rsidRPr="000675BA">
              <w:rPr>
                <w:rStyle w:val="Hyperlink"/>
                <w:noProof/>
              </w:rPr>
              <w:t>Introduction</w:t>
            </w:r>
            <w:r w:rsidR="00E72B92">
              <w:rPr>
                <w:noProof/>
                <w:webHidden/>
              </w:rPr>
              <w:tab/>
            </w:r>
            <w:r w:rsidR="00E72B92">
              <w:rPr>
                <w:noProof/>
                <w:webHidden/>
              </w:rPr>
              <w:fldChar w:fldCharType="begin"/>
            </w:r>
            <w:r w:rsidR="00E72B92">
              <w:rPr>
                <w:noProof/>
                <w:webHidden/>
              </w:rPr>
              <w:instrText xml:space="preserve"> PAGEREF _Toc376415468 \h </w:instrText>
            </w:r>
            <w:r w:rsidR="00E72B92">
              <w:rPr>
                <w:noProof/>
                <w:webHidden/>
              </w:rPr>
            </w:r>
            <w:r w:rsidR="00E72B92">
              <w:rPr>
                <w:noProof/>
                <w:webHidden/>
              </w:rPr>
              <w:fldChar w:fldCharType="separate"/>
            </w:r>
            <w:r w:rsidR="00E72B92">
              <w:rPr>
                <w:noProof/>
                <w:webHidden/>
              </w:rPr>
              <w:t>1</w:t>
            </w:r>
            <w:r w:rsidR="00E72B92">
              <w:rPr>
                <w:noProof/>
                <w:webHidden/>
              </w:rPr>
              <w:fldChar w:fldCharType="end"/>
            </w:r>
          </w:hyperlink>
        </w:p>
        <w:p w:rsidR="00E72B92" w:rsidRDefault="009F015E">
          <w:pPr>
            <w:pStyle w:val="TOC2"/>
            <w:tabs>
              <w:tab w:val="right" w:leader="dot" w:pos="9017"/>
            </w:tabs>
            <w:rPr>
              <w:noProof/>
            </w:rPr>
          </w:pPr>
          <w:hyperlink w:anchor="_Toc376415469" w:history="1">
            <w:r w:rsidR="00E72B92" w:rsidRPr="000675BA">
              <w:rPr>
                <w:rStyle w:val="Hyperlink"/>
                <w:noProof/>
              </w:rPr>
              <w:t>Installing openLISEM</w:t>
            </w:r>
            <w:r w:rsidR="00E72B92">
              <w:rPr>
                <w:noProof/>
                <w:webHidden/>
              </w:rPr>
              <w:tab/>
            </w:r>
            <w:r w:rsidR="00E72B92">
              <w:rPr>
                <w:noProof/>
                <w:webHidden/>
              </w:rPr>
              <w:fldChar w:fldCharType="begin"/>
            </w:r>
            <w:r w:rsidR="00E72B92">
              <w:rPr>
                <w:noProof/>
                <w:webHidden/>
              </w:rPr>
              <w:instrText xml:space="preserve"> PAGEREF _Toc376415469 \h </w:instrText>
            </w:r>
            <w:r w:rsidR="00E72B92">
              <w:rPr>
                <w:noProof/>
                <w:webHidden/>
              </w:rPr>
            </w:r>
            <w:r w:rsidR="00E72B92">
              <w:rPr>
                <w:noProof/>
                <w:webHidden/>
              </w:rPr>
              <w:fldChar w:fldCharType="separate"/>
            </w:r>
            <w:r w:rsidR="00E72B92">
              <w:rPr>
                <w:noProof/>
                <w:webHidden/>
              </w:rPr>
              <w:t>3</w:t>
            </w:r>
            <w:r w:rsidR="00E72B92">
              <w:rPr>
                <w:noProof/>
                <w:webHidden/>
              </w:rPr>
              <w:fldChar w:fldCharType="end"/>
            </w:r>
          </w:hyperlink>
        </w:p>
        <w:p w:rsidR="00E72B92" w:rsidRDefault="009F015E">
          <w:pPr>
            <w:pStyle w:val="TOC2"/>
            <w:tabs>
              <w:tab w:val="right" w:leader="dot" w:pos="9017"/>
            </w:tabs>
            <w:rPr>
              <w:noProof/>
            </w:rPr>
          </w:pPr>
          <w:hyperlink w:anchor="_Toc376415470" w:history="1">
            <w:r w:rsidR="00E72B92" w:rsidRPr="000675BA">
              <w:rPr>
                <w:rStyle w:val="Hyperlink"/>
                <w:noProof/>
              </w:rPr>
              <w:t>The database</w:t>
            </w:r>
            <w:r w:rsidR="00E72B92">
              <w:rPr>
                <w:noProof/>
                <w:webHidden/>
              </w:rPr>
              <w:tab/>
            </w:r>
            <w:r w:rsidR="00E72B92">
              <w:rPr>
                <w:noProof/>
                <w:webHidden/>
              </w:rPr>
              <w:fldChar w:fldCharType="begin"/>
            </w:r>
            <w:r w:rsidR="00E72B92">
              <w:rPr>
                <w:noProof/>
                <w:webHidden/>
              </w:rPr>
              <w:instrText xml:space="preserve"> PAGEREF _Toc376415470 \h </w:instrText>
            </w:r>
            <w:r w:rsidR="00E72B92">
              <w:rPr>
                <w:noProof/>
                <w:webHidden/>
              </w:rPr>
            </w:r>
            <w:r w:rsidR="00E72B92">
              <w:rPr>
                <w:noProof/>
                <w:webHidden/>
              </w:rPr>
              <w:fldChar w:fldCharType="separate"/>
            </w:r>
            <w:r w:rsidR="00E72B92">
              <w:rPr>
                <w:noProof/>
                <w:webHidden/>
              </w:rPr>
              <w:t>3</w:t>
            </w:r>
            <w:r w:rsidR="00E72B92">
              <w:rPr>
                <w:noProof/>
                <w:webHidden/>
              </w:rPr>
              <w:fldChar w:fldCharType="end"/>
            </w:r>
          </w:hyperlink>
        </w:p>
        <w:p w:rsidR="00E72B92" w:rsidRDefault="009F015E">
          <w:pPr>
            <w:pStyle w:val="TOC2"/>
            <w:tabs>
              <w:tab w:val="right" w:leader="dot" w:pos="9017"/>
            </w:tabs>
            <w:rPr>
              <w:noProof/>
            </w:rPr>
          </w:pPr>
          <w:hyperlink w:anchor="_Toc376415471" w:history="1">
            <w:r w:rsidR="00E72B92" w:rsidRPr="000675BA">
              <w:rPr>
                <w:rStyle w:val="Hyperlink"/>
                <w:noProof/>
              </w:rPr>
              <w:t>The interface</w:t>
            </w:r>
            <w:r w:rsidR="00E72B92">
              <w:rPr>
                <w:noProof/>
                <w:webHidden/>
              </w:rPr>
              <w:tab/>
            </w:r>
            <w:r w:rsidR="00E72B92">
              <w:rPr>
                <w:noProof/>
                <w:webHidden/>
              </w:rPr>
              <w:fldChar w:fldCharType="begin"/>
            </w:r>
            <w:r w:rsidR="00E72B92">
              <w:rPr>
                <w:noProof/>
                <w:webHidden/>
              </w:rPr>
              <w:instrText xml:space="preserve"> PAGEREF _Toc376415471 \h </w:instrText>
            </w:r>
            <w:r w:rsidR="00E72B92">
              <w:rPr>
                <w:noProof/>
                <w:webHidden/>
              </w:rPr>
            </w:r>
            <w:r w:rsidR="00E72B92">
              <w:rPr>
                <w:noProof/>
                <w:webHidden/>
              </w:rPr>
              <w:fldChar w:fldCharType="separate"/>
            </w:r>
            <w:r w:rsidR="00E72B92">
              <w:rPr>
                <w:noProof/>
                <w:webHidden/>
              </w:rPr>
              <w:t>4</w:t>
            </w:r>
            <w:r w:rsidR="00E72B92">
              <w:rPr>
                <w:noProof/>
                <w:webHidden/>
              </w:rPr>
              <w:fldChar w:fldCharType="end"/>
            </w:r>
          </w:hyperlink>
        </w:p>
        <w:p w:rsidR="00E72B92" w:rsidRDefault="009F015E">
          <w:pPr>
            <w:pStyle w:val="TOC3"/>
            <w:tabs>
              <w:tab w:val="right" w:leader="dot" w:pos="9017"/>
            </w:tabs>
            <w:rPr>
              <w:noProof/>
            </w:rPr>
          </w:pPr>
          <w:hyperlink w:anchor="_Toc376415472" w:history="1">
            <w:r w:rsidR="00E72B92" w:rsidRPr="000675BA">
              <w:rPr>
                <w:rStyle w:val="Hyperlink"/>
                <w:noProof/>
              </w:rPr>
              <w:t>Main page</w:t>
            </w:r>
            <w:r w:rsidR="00E72B92">
              <w:rPr>
                <w:noProof/>
                <w:webHidden/>
              </w:rPr>
              <w:tab/>
            </w:r>
            <w:r w:rsidR="00E72B92">
              <w:rPr>
                <w:noProof/>
                <w:webHidden/>
              </w:rPr>
              <w:fldChar w:fldCharType="begin"/>
            </w:r>
            <w:r w:rsidR="00E72B92">
              <w:rPr>
                <w:noProof/>
                <w:webHidden/>
              </w:rPr>
              <w:instrText xml:space="preserve"> PAGEREF _Toc376415472 \h </w:instrText>
            </w:r>
            <w:r w:rsidR="00E72B92">
              <w:rPr>
                <w:noProof/>
                <w:webHidden/>
              </w:rPr>
            </w:r>
            <w:r w:rsidR="00E72B92">
              <w:rPr>
                <w:noProof/>
                <w:webHidden/>
              </w:rPr>
              <w:fldChar w:fldCharType="separate"/>
            </w:r>
            <w:r w:rsidR="00E72B92">
              <w:rPr>
                <w:noProof/>
                <w:webHidden/>
              </w:rPr>
              <w:t>5</w:t>
            </w:r>
            <w:r w:rsidR="00E72B92">
              <w:rPr>
                <w:noProof/>
                <w:webHidden/>
              </w:rPr>
              <w:fldChar w:fldCharType="end"/>
            </w:r>
          </w:hyperlink>
        </w:p>
        <w:p w:rsidR="00E72B92" w:rsidRDefault="009F015E">
          <w:pPr>
            <w:pStyle w:val="TOC3"/>
            <w:tabs>
              <w:tab w:val="right" w:leader="dot" w:pos="9017"/>
            </w:tabs>
            <w:rPr>
              <w:noProof/>
            </w:rPr>
          </w:pPr>
          <w:hyperlink w:anchor="_Toc376415473" w:history="1">
            <w:r w:rsidR="00E72B92" w:rsidRPr="000675BA">
              <w:rPr>
                <w:rStyle w:val="Hyperlink"/>
                <w:noProof/>
              </w:rPr>
              <w:t>Map page</w:t>
            </w:r>
            <w:r w:rsidR="00E72B92">
              <w:rPr>
                <w:noProof/>
                <w:webHidden/>
              </w:rPr>
              <w:tab/>
            </w:r>
            <w:r w:rsidR="00E72B92">
              <w:rPr>
                <w:noProof/>
                <w:webHidden/>
              </w:rPr>
              <w:fldChar w:fldCharType="begin"/>
            </w:r>
            <w:r w:rsidR="00E72B92">
              <w:rPr>
                <w:noProof/>
                <w:webHidden/>
              </w:rPr>
              <w:instrText xml:space="preserve"> PAGEREF _Toc376415473 \h </w:instrText>
            </w:r>
            <w:r w:rsidR="00E72B92">
              <w:rPr>
                <w:noProof/>
                <w:webHidden/>
              </w:rPr>
            </w:r>
            <w:r w:rsidR="00E72B92">
              <w:rPr>
                <w:noProof/>
                <w:webHidden/>
              </w:rPr>
              <w:fldChar w:fldCharType="separate"/>
            </w:r>
            <w:r w:rsidR="00E72B92">
              <w:rPr>
                <w:noProof/>
                <w:webHidden/>
              </w:rPr>
              <w:t>7</w:t>
            </w:r>
            <w:r w:rsidR="00E72B92">
              <w:rPr>
                <w:noProof/>
                <w:webHidden/>
              </w:rPr>
              <w:fldChar w:fldCharType="end"/>
            </w:r>
          </w:hyperlink>
        </w:p>
        <w:p w:rsidR="00E72B92" w:rsidRDefault="009F015E">
          <w:pPr>
            <w:pStyle w:val="TOC3"/>
            <w:tabs>
              <w:tab w:val="right" w:leader="dot" w:pos="9017"/>
            </w:tabs>
            <w:rPr>
              <w:noProof/>
            </w:rPr>
          </w:pPr>
          <w:hyperlink w:anchor="_Toc376415474" w:history="1">
            <w:r w:rsidR="00E72B92" w:rsidRPr="000675BA">
              <w:rPr>
                <w:rStyle w:val="Hyperlink"/>
                <w:noProof/>
              </w:rPr>
              <w:t>Simulation page</w:t>
            </w:r>
            <w:r w:rsidR="00E72B92">
              <w:rPr>
                <w:noProof/>
                <w:webHidden/>
              </w:rPr>
              <w:tab/>
            </w:r>
            <w:r w:rsidR="00E72B92">
              <w:rPr>
                <w:noProof/>
                <w:webHidden/>
              </w:rPr>
              <w:fldChar w:fldCharType="begin"/>
            </w:r>
            <w:r w:rsidR="00E72B92">
              <w:rPr>
                <w:noProof/>
                <w:webHidden/>
              </w:rPr>
              <w:instrText xml:space="preserve"> PAGEREF _Toc376415474 \h </w:instrText>
            </w:r>
            <w:r w:rsidR="00E72B92">
              <w:rPr>
                <w:noProof/>
                <w:webHidden/>
              </w:rPr>
            </w:r>
            <w:r w:rsidR="00E72B92">
              <w:rPr>
                <w:noProof/>
                <w:webHidden/>
              </w:rPr>
              <w:fldChar w:fldCharType="separate"/>
            </w:r>
            <w:r w:rsidR="00E72B92">
              <w:rPr>
                <w:noProof/>
                <w:webHidden/>
              </w:rPr>
              <w:t>8</w:t>
            </w:r>
            <w:r w:rsidR="00E72B92">
              <w:rPr>
                <w:noProof/>
                <w:webHidden/>
              </w:rPr>
              <w:fldChar w:fldCharType="end"/>
            </w:r>
          </w:hyperlink>
        </w:p>
        <w:p w:rsidR="00E72B92" w:rsidRDefault="009F015E">
          <w:pPr>
            <w:pStyle w:val="TOC3"/>
            <w:tabs>
              <w:tab w:val="right" w:leader="dot" w:pos="9017"/>
            </w:tabs>
            <w:rPr>
              <w:noProof/>
            </w:rPr>
          </w:pPr>
          <w:hyperlink w:anchor="_Toc376415475" w:history="1">
            <w:r w:rsidR="00E72B92" w:rsidRPr="000675BA">
              <w:rPr>
                <w:rStyle w:val="Hyperlink"/>
                <w:noProof/>
              </w:rPr>
              <w:t>Display page</w:t>
            </w:r>
            <w:r w:rsidR="00E72B92">
              <w:rPr>
                <w:noProof/>
                <w:webHidden/>
              </w:rPr>
              <w:tab/>
            </w:r>
            <w:r w:rsidR="00E72B92">
              <w:rPr>
                <w:noProof/>
                <w:webHidden/>
              </w:rPr>
              <w:fldChar w:fldCharType="begin"/>
            </w:r>
            <w:r w:rsidR="00E72B92">
              <w:rPr>
                <w:noProof/>
                <w:webHidden/>
              </w:rPr>
              <w:instrText xml:space="preserve"> PAGEREF _Toc376415475 \h </w:instrText>
            </w:r>
            <w:r w:rsidR="00E72B92">
              <w:rPr>
                <w:noProof/>
                <w:webHidden/>
              </w:rPr>
            </w:r>
            <w:r w:rsidR="00E72B92">
              <w:rPr>
                <w:noProof/>
                <w:webHidden/>
              </w:rPr>
              <w:fldChar w:fldCharType="separate"/>
            </w:r>
            <w:r w:rsidR="00E72B92">
              <w:rPr>
                <w:noProof/>
                <w:webHidden/>
              </w:rPr>
              <w:t>9</w:t>
            </w:r>
            <w:r w:rsidR="00E72B92">
              <w:rPr>
                <w:noProof/>
                <w:webHidden/>
              </w:rPr>
              <w:fldChar w:fldCharType="end"/>
            </w:r>
          </w:hyperlink>
        </w:p>
        <w:p w:rsidR="00E72B92" w:rsidRDefault="009F015E">
          <w:pPr>
            <w:pStyle w:val="TOC2"/>
            <w:tabs>
              <w:tab w:val="right" w:leader="dot" w:pos="9017"/>
            </w:tabs>
            <w:rPr>
              <w:noProof/>
            </w:rPr>
          </w:pPr>
          <w:hyperlink w:anchor="_Toc376415476" w:history="1">
            <w:r w:rsidR="00E72B92" w:rsidRPr="000675BA">
              <w:rPr>
                <w:rStyle w:val="Hyperlink"/>
                <w:noProof/>
              </w:rPr>
              <w:t>Creating a database with PCRaster</w:t>
            </w:r>
            <w:r w:rsidR="00E72B92">
              <w:rPr>
                <w:noProof/>
                <w:webHidden/>
              </w:rPr>
              <w:tab/>
            </w:r>
            <w:r w:rsidR="00E72B92">
              <w:rPr>
                <w:noProof/>
                <w:webHidden/>
              </w:rPr>
              <w:fldChar w:fldCharType="begin"/>
            </w:r>
            <w:r w:rsidR="00E72B92">
              <w:rPr>
                <w:noProof/>
                <w:webHidden/>
              </w:rPr>
              <w:instrText xml:space="preserve"> PAGEREF _Toc376415476 \h </w:instrText>
            </w:r>
            <w:r w:rsidR="00E72B92">
              <w:rPr>
                <w:noProof/>
                <w:webHidden/>
              </w:rPr>
            </w:r>
            <w:r w:rsidR="00E72B92">
              <w:rPr>
                <w:noProof/>
                <w:webHidden/>
              </w:rPr>
              <w:fldChar w:fldCharType="separate"/>
            </w:r>
            <w:r w:rsidR="00E72B92">
              <w:rPr>
                <w:noProof/>
                <w:webHidden/>
              </w:rPr>
              <w:t>10</w:t>
            </w:r>
            <w:r w:rsidR="00E72B92">
              <w:rPr>
                <w:noProof/>
                <w:webHidden/>
              </w:rPr>
              <w:fldChar w:fldCharType="end"/>
            </w:r>
          </w:hyperlink>
        </w:p>
        <w:p w:rsidR="00E72B92" w:rsidRDefault="009F015E">
          <w:pPr>
            <w:pStyle w:val="TOC2"/>
            <w:tabs>
              <w:tab w:val="right" w:leader="dot" w:pos="9017"/>
            </w:tabs>
            <w:rPr>
              <w:noProof/>
            </w:rPr>
          </w:pPr>
          <w:hyperlink w:anchor="_Toc376415477" w:history="1">
            <w:r w:rsidR="00E72B92" w:rsidRPr="000675BA">
              <w:rPr>
                <w:rStyle w:val="Hyperlink"/>
                <w:noProof/>
              </w:rPr>
              <w:t>Tips and tricks</w:t>
            </w:r>
            <w:r w:rsidR="00E72B92">
              <w:rPr>
                <w:noProof/>
                <w:webHidden/>
              </w:rPr>
              <w:tab/>
            </w:r>
            <w:r w:rsidR="00E72B92">
              <w:rPr>
                <w:noProof/>
                <w:webHidden/>
              </w:rPr>
              <w:fldChar w:fldCharType="begin"/>
            </w:r>
            <w:r w:rsidR="00E72B92">
              <w:rPr>
                <w:noProof/>
                <w:webHidden/>
              </w:rPr>
              <w:instrText xml:space="preserve"> PAGEREF _Toc376415477 \h </w:instrText>
            </w:r>
            <w:r w:rsidR="00E72B92">
              <w:rPr>
                <w:noProof/>
                <w:webHidden/>
              </w:rPr>
            </w:r>
            <w:r w:rsidR="00E72B92">
              <w:rPr>
                <w:noProof/>
                <w:webHidden/>
              </w:rPr>
              <w:fldChar w:fldCharType="separate"/>
            </w:r>
            <w:r w:rsidR="00E72B92">
              <w:rPr>
                <w:noProof/>
                <w:webHidden/>
              </w:rPr>
              <w:t>12</w:t>
            </w:r>
            <w:r w:rsidR="00E72B92">
              <w:rPr>
                <w:noProof/>
                <w:webHidden/>
              </w:rPr>
              <w:fldChar w:fldCharType="end"/>
            </w:r>
          </w:hyperlink>
        </w:p>
        <w:p w:rsidR="00E72B92" w:rsidRDefault="009F015E">
          <w:pPr>
            <w:pStyle w:val="TOC2"/>
            <w:tabs>
              <w:tab w:val="right" w:leader="dot" w:pos="9017"/>
            </w:tabs>
            <w:rPr>
              <w:noProof/>
            </w:rPr>
          </w:pPr>
          <w:hyperlink w:anchor="_Toc376415478" w:history="1">
            <w:r w:rsidR="00E72B92" w:rsidRPr="000675BA">
              <w:rPr>
                <w:rStyle w:val="Hyperlink"/>
                <w:noProof/>
              </w:rPr>
              <w:t>Importing maps</w:t>
            </w:r>
            <w:r w:rsidR="00E72B92">
              <w:rPr>
                <w:noProof/>
                <w:webHidden/>
              </w:rPr>
              <w:tab/>
            </w:r>
            <w:r w:rsidR="00E72B92">
              <w:rPr>
                <w:noProof/>
                <w:webHidden/>
              </w:rPr>
              <w:fldChar w:fldCharType="begin"/>
            </w:r>
            <w:r w:rsidR="00E72B92">
              <w:rPr>
                <w:noProof/>
                <w:webHidden/>
              </w:rPr>
              <w:instrText xml:space="preserve"> PAGEREF _Toc376415478 \h </w:instrText>
            </w:r>
            <w:r w:rsidR="00E72B92">
              <w:rPr>
                <w:noProof/>
                <w:webHidden/>
              </w:rPr>
            </w:r>
            <w:r w:rsidR="00E72B92">
              <w:rPr>
                <w:noProof/>
                <w:webHidden/>
              </w:rPr>
              <w:fldChar w:fldCharType="separate"/>
            </w:r>
            <w:r w:rsidR="00E72B92">
              <w:rPr>
                <w:noProof/>
                <w:webHidden/>
              </w:rPr>
              <w:t>13</w:t>
            </w:r>
            <w:r w:rsidR="00E72B92">
              <w:rPr>
                <w:noProof/>
                <w:webHidden/>
              </w:rPr>
              <w:fldChar w:fldCharType="end"/>
            </w:r>
          </w:hyperlink>
        </w:p>
        <w:p w:rsidR="00E72B92" w:rsidRDefault="009F015E">
          <w:pPr>
            <w:pStyle w:val="TOC2"/>
            <w:tabs>
              <w:tab w:val="right" w:leader="dot" w:pos="9017"/>
            </w:tabs>
            <w:rPr>
              <w:noProof/>
            </w:rPr>
          </w:pPr>
          <w:hyperlink w:anchor="_Toc376415479" w:history="1">
            <w:r w:rsidR="00E72B92" w:rsidRPr="000675BA">
              <w:rPr>
                <w:rStyle w:val="Hyperlink"/>
                <w:noProof/>
              </w:rPr>
              <w:t>Appendix – PCRaster database script</w:t>
            </w:r>
            <w:r w:rsidR="00E72B92">
              <w:rPr>
                <w:noProof/>
                <w:webHidden/>
              </w:rPr>
              <w:tab/>
            </w:r>
            <w:r w:rsidR="00E72B92">
              <w:rPr>
                <w:noProof/>
                <w:webHidden/>
              </w:rPr>
              <w:fldChar w:fldCharType="begin"/>
            </w:r>
            <w:r w:rsidR="00E72B92">
              <w:rPr>
                <w:noProof/>
                <w:webHidden/>
              </w:rPr>
              <w:instrText xml:space="preserve"> PAGEREF _Toc376415479 \h </w:instrText>
            </w:r>
            <w:r w:rsidR="00E72B92">
              <w:rPr>
                <w:noProof/>
                <w:webHidden/>
              </w:rPr>
            </w:r>
            <w:r w:rsidR="00E72B92">
              <w:rPr>
                <w:noProof/>
                <w:webHidden/>
              </w:rPr>
              <w:fldChar w:fldCharType="separate"/>
            </w:r>
            <w:r w:rsidR="00E72B92">
              <w:rPr>
                <w:noProof/>
                <w:webHidden/>
              </w:rPr>
              <w:t>14</w:t>
            </w:r>
            <w:r w:rsidR="00E72B92">
              <w:rPr>
                <w:noProof/>
                <w:webHidden/>
              </w:rPr>
              <w:fldChar w:fldCharType="end"/>
            </w:r>
          </w:hyperlink>
        </w:p>
        <w:p w:rsidR="00220D3A" w:rsidRDefault="00220D3A">
          <w:r>
            <w:rPr>
              <w:b/>
              <w:bCs/>
              <w:noProof/>
            </w:rPr>
            <w:fldChar w:fldCharType="end"/>
          </w:r>
        </w:p>
      </w:sdtContent>
    </w:sdt>
    <w:p w:rsidR="00BC0FAA" w:rsidRDefault="00BC0FAA" w:rsidP="00BC0FAA">
      <w:pPr>
        <w:pStyle w:val="Heading2"/>
      </w:pPr>
      <w:bookmarkStart w:id="2" w:name="_Toc376415468"/>
      <w:r>
        <w:t>Introduction</w:t>
      </w:r>
      <w:bookmarkEnd w:id="1"/>
      <w:bookmarkEnd w:id="2"/>
    </w:p>
    <w:p w:rsidR="00BC0FAA" w:rsidRPr="00BC0FAA" w:rsidRDefault="00BC0FAA" w:rsidP="00BC0FAA">
      <w:r w:rsidRPr="00BC0FAA">
        <w:t>openLISEM is a raster model that simulates the surface water and sediment balance for every gridcell. It is event based and has great spatial and temporal detail. The model is designed to simulate the effects of detailed land use changes or conservation measures on runoff, flooding and erosion during</w:t>
      </w:r>
      <w:r>
        <w:t>, and immediately after,</w:t>
      </w:r>
      <w:r w:rsidRPr="00BC0FAA">
        <w:t xml:space="preserve"> </w:t>
      </w:r>
      <w:r w:rsidRPr="00BC0FAA">
        <w:rPr>
          <w:b/>
        </w:rPr>
        <w:t>rain</w:t>
      </w:r>
      <w:r w:rsidR="00D70662">
        <w:rPr>
          <w:b/>
        </w:rPr>
        <w:t>fall events</w:t>
      </w:r>
      <w:r w:rsidRPr="00BC0FAA">
        <w:t xml:space="preserve">. It is a model designed to be used in disaster risk management, not for long term </w:t>
      </w:r>
      <w:r>
        <w:t xml:space="preserve">hydrological </w:t>
      </w:r>
      <w:r w:rsidRPr="00BC0FAA">
        <w:t xml:space="preserve">estimates. </w:t>
      </w:r>
    </w:p>
    <w:p w:rsidR="00BC0FAA" w:rsidRPr="00BC0FAA" w:rsidRDefault="00BC0FAA" w:rsidP="00BC0FAA">
      <w:r w:rsidRPr="00BC0FAA">
        <w:t>The event based nature has two major implications:</w:t>
      </w:r>
    </w:p>
    <w:p w:rsidR="00BC0FAA" w:rsidRPr="00BC0FAA" w:rsidRDefault="00BC0FAA" w:rsidP="00BC0FAA">
      <w:pPr>
        <w:pStyle w:val="ListParagraph"/>
        <w:numPr>
          <w:ilvl w:val="0"/>
          <w:numId w:val="2"/>
        </w:numPr>
      </w:pPr>
      <w:r w:rsidRPr="00BC0FAA">
        <w:t xml:space="preserve">The model does not simulate ‘slower’ processes such as evapotranspiration, groundwater flow or changes in vegetation because of crop growth, and that means you have to be careful about the </w:t>
      </w:r>
      <w:proofErr w:type="spellStart"/>
      <w:r w:rsidRPr="00BC0FAA">
        <w:t>initiali</w:t>
      </w:r>
      <w:r>
        <w:t>al</w:t>
      </w:r>
      <w:proofErr w:type="spellEnd"/>
      <w:r w:rsidRPr="00BC0FAA">
        <w:t xml:space="preserve"> values you use in the model </w:t>
      </w:r>
      <w:r>
        <w:t xml:space="preserve"> </w:t>
      </w:r>
      <w:r w:rsidRPr="00BC0FAA">
        <w:t>(</w:t>
      </w:r>
      <w:r>
        <w:t>they have to reflect a certain state the catchment is in, like summer-dry, or spring-wet</w:t>
      </w:r>
      <w:r w:rsidRPr="00BC0FAA">
        <w:t>).</w:t>
      </w:r>
      <w:r>
        <w:t xml:space="preserve"> This is the responsibility of the user.</w:t>
      </w:r>
    </w:p>
    <w:p w:rsidR="00BC0FAA" w:rsidRPr="00BC0FAA" w:rsidRDefault="00BC0FAA" w:rsidP="00BC0FAA">
      <w:pPr>
        <w:pStyle w:val="ListParagraph"/>
        <w:numPr>
          <w:ilvl w:val="0"/>
          <w:numId w:val="2"/>
        </w:numPr>
      </w:pPr>
      <w:r w:rsidRPr="00BC0FAA">
        <w:t>The model can handle any size catchment (the largest is several hundred km</w:t>
      </w:r>
      <w:r w:rsidRPr="00BC0FAA">
        <w:rPr>
          <w:vertAlign w:val="superscript"/>
        </w:rPr>
        <w:t>2</w:t>
      </w:r>
      <w:r w:rsidRPr="00BC0FAA">
        <w:t xml:space="preserve"> so far), but the grid cell size has to be smaller than 1 ha in</w:t>
      </w:r>
      <w:r>
        <w:t xml:space="preserve"> </w:t>
      </w:r>
      <w:r w:rsidRPr="00BC0FAA">
        <w:t xml:space="preserve">order for certain </w:t>
      </w:r>
      <w:r>
        <w:t xml:space="preserve">empirical </w:t>
      </w:r>
      <w:r w:rsidRPr="00BC0FAA">
        <w:t xml:space="preserve">assumptions to be correct. Large areas also need correct input data such as spatially varying rainfall. openLISEM will run with practically any dataset you throw at it, but that is </w:t>
      </w:r>
      <w:r w:rsidRPr="00BC0FAA">
        <w:rPr>
          <w:b/>
        </w:rPr>
        <w:t>not a guarantee</w:t>
      </w:r>
      <w:r w:rsidRPr="00BC0FAA">
        <w:t xml:space="preserve"> for good</w:t>
      </w:r>
      <w:r>
        <w:t xml:space="preserve">, logical </w:t>
      </w:r>
      <w:r w:rsidRPr="00BC0FAA">
        <w:t>results.</w:t>
      </w:r>
      <w:r>
        <w:t xml:space="preserve"> A model performs according to what you put in it. openLISEM only does technical checking of input data, not whether input data are theoretically correct.</w:t>
      </w:r>
    </w:p>
    <w:p w:rsidR="00BC0FAA" w:rsidRPr="00BC0FAA" w:rsidRDefault="00BC0FAA" w:rsidP="00BC0FAA">
      <w:pPr>
        <w:rPr>
          <w:i/>
        </w:rPr>
      </w:pPr>
      <w:r w:rsidRPr="00BC0FAA">
        <w:rPr>
          <w:i/>
        </w:rPr>
        <w:t>In other words: you have to know what you are doing!</w:t>
      </w:r>
    </w:p>
    <w:p w:rsidR="007E7E72" w:rsidRDefault="00BC0FAA">
      <w:r w:rsidRPr="00BC0FAA">
        <w:lastRenderedPageBreak/>
        <w:t xml:space="preserve">In the flow chart below you see the basic structure of </w:t>
      </w:r>
      <w:r w:rsidR="005B5BCC">
        <w:t xml:space="preserve">the hydrological part of </w:t>
      </w:r>
      <w:r w:rsidRPr="00BC0FAA">
        <w:t>openLISEM: most of the water balance processes are calculated for the gridcell itself (</w:t>
      </w:r>
      <w:r>
        <w:t xml:space="preserve">hydrological processes in </w:t>
      </w:r>
      <w:r w:rsidRPr="00BC0FAA">
        <w:t xml:space="preserve">1D). Spatial processes are </w:t>
      </w:r>
      <w:r>
        <w:t xml:space="preserve">the </w:t>
      </w:r>
      <w:r w:rsidRPr="00BC0FAA">
        <w:rPr>
          <w:i/>
        </w:rPr>
        <w:t>hydraulic</w:t>
      </w:r>
      <w:r>
        <w:t xml:space="preserve"> processes </w:t>
      </w:r>
      <w:r w:rsidRPr="00BC0FAA">
        <w:t>runoff and channel flow (kinematic wave</w:t>
      </w:r>
      <w:r>
        <w:t xml:space="preserve"> in 1D</w:t>
      </w:r>
      <w:r w:rsidRPr="00BC0FAA">
        <w:t>) and shallow flooding from the channel system (</w:t>
      </w:r>
      <w:proofErr w:type="spellStart"/>
      <w:r w:rsidRPr="00BC0FAA">
        <w:t>S</w:t>
      </w:r>
      <w:r w:rsidR="00DF7196">
        <w:t>aintv</w:t>
      </w:r>
      <w:r w:rsidRPr="00BC0FAA">
        <w:t>enant</w:t>
      </w:r>
      <w:proofErr w:type="spellEnd"/>
      <w:r w:rsidRPr="00BC0FAA">
        <w:t xml:space="preserve"> equations</w:t>
      </w:r>
      <w:r>
        <w:t xml:space="preserve"> in 2D</w:t>
      </w:r>
      <w:r w:rsidRPr="00BC0FAA">
        <w:t>).</w:t>
      </w:r>
      <w:r>
        <w:t xml:space="preserve"> The addition of flooding makes openLISEM into a combined 1D/2D model. </w:t>
      </w:r>
      <w:r w:rsidR="005B5BCC">
        <w:t xml:space="preserve">openLISEM is originally an </w:t>
      </w:r>
      <w:proofErr w:type="spellStart"/>
      <w:r w:rsidR="005B5BCC">
        <w:t>erosionmodel</w:t>
      </w:r>
      <w:proofErr w:type="spellEnd"/>
      <w:r w:rsidR="005B5BCC">
        <w:t>, the sediment related processes are not shown in figure 1.</w:t>
      </w:r>
    </w:p>
    <w:p w:rsidR="00DF7196" w:rsidRDefault="0032684F" w:rsidP="00DF7196">
      <w:pPr>
        <w:keepNext/>
      </w:pPr>
      <w:r>
        <w:rPr>
          <w:noProof/>
          <w:lang w:val="en-GB" w:eastAsia="en-GB"/>
        </w:rPr>
        <w:drawing>
          <wp:inline distT="0" distB="0" distL="0" distR="0">
            <wp:extent cx="5732145" cy="407860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9">
                      <a:extLst>
                        <a:ext uri="{28A0092B-C50C-407E-A947-70E740481C1C}">
                          <a14:useLocalDpi xmlns:a14="http://schemas.microsoft.com/office/drawing/2010/main" val="0"/>
                        </a:ext>
                      </a:extLst>
                    </a:blip>
                    <a:stretch>
                      <a:fillRect/>
                    </a:stretch>
                  </pic:blipFill>
                  <pic:spPr>
                    <a:xfrm>
                      <a:off x="0" y="0"/>
                      <a:ext cx="5732145" cy="4078605"/>
                    </a:xfrm>
                    <a:prstGeom prst="rect">
                      <a:avLst/>
                    </a:prstGeom>
                  </pic:spPr>
                </pic:pic>
              </a:graphicData>
            </a:graphic>
          </wp:inline>
        </w:drawing>
      </w:r>
    </w:p>
    <w:p w:rsidR="00DF7196" w:rsidRDefault="00DF7196" w:rsidP="00DF7196">
      <w:pPr>
        <w:pStyle w:val="captionv"/>
      </w:pPr>
      <w:r w:rsidRPr="00DF7196">
        <w:t xml:space="preserve">Figure </w:t>
      </w:r>
      <w:r w:rsidR="009F015E">
        <w:fldChar w:fldCharType="begin"/>
      </w:r>
      <w:r w:rsidR="009F015E">
        <w:instrText xml:space="preserve"> SEQ Figure \* ARABIC </w:instrText>
      </w:r>
      <w:r w:rsidR="009F015E">
        <w:fldChar w:fldCharType="separate"/>
      </w:r>
      <w:r w:rsidR="009812AF">
        <w:rPr>
          <w:noProof/>
        </w:rPr>
        <w:t>1</w:t>
      </w:r>
      <w:r w:rsidR="009F015E">
        <w:rPr>
          <w:noProof/>
        </w:rPr>
        <w:fldChar w:fldCharType="end"/>
      </w:r>
      <w:r w:rsidRPr="00DF7196">
        <w:t xml:space="preserve">. Simplified flowchart of </w:t>
      </w:r>
      <w:r>
        <w:t>open</w:t>
      </w:r>
      <w:r w:rsidRPr="00DF7196">
        <w:t xml:space="preserve">LISEM with </w:t>
      </w:r>
      <w:r w:rsidR="0032684F">
        <w:t xml:space="preserve">water processes (blue), sediment processes (red) and </w:t>
      </w:r>
      <w:r w:rsidRPr="00DF7196">
        <w:t xml:space="preserve">the main </w:t>
      </w:r>
      <w:r w:rsidR="0032684F">
        <w:t xml:space="preserve">input </w:t>
      </w:r>
      <w:r w:rsidRPr="00DF7196">
        <w:t xml:space="preserve">variables needed as </w:t>
      </w:r>
      <w:r w:rsidR="0032684F">
        <w:t xml:space="preserve">input </w:t>
      </w:r>
      <w:r w:rsidRPr="00DF7196">
        <w:t>map</w:t>
      </w:r>
      <w:r w:rsidR="0032684F">
        <w:t>s (black)</w:t>
      </w:r>
      <w:r>
        <w:t>.</w:t>
      </w:r>
    </w:p>
    <w:p w:rsidR="0032684F" w:rsidRDefault="0032684F" w:rsidP="00DF7196">
      <w:pPr>
        <w:pStyle w:val="captionv"/>
      </w:pPr>
      <w:r>
        <w:rPr>
          <w:noProof/>
          <w:lang w:val="en-GB" w:eastAsia="en-GB"/>
        </w:rPr>
        <w:drawing>
          <wp:anchor distT="0" distB="0" distL="114300" distR="114300" simplePos="0" relativeHeight="251666432" behindDoc="0" locked="0" layoutInCell="1" allowOverlap="1" wp14:anchorId="0D5DA67A" wp14:editId="5CC847EC">
            <wp:simplePos x="0" y="0"/>
            <wp:positionH relativeFrom="column">
              <wp:posOffset>0</wp:posOffset>
            </wp:positionH>
            <wp:positionV relativeFrom="paragraph">
              <wp:posOffset>69215</wp:posOffset>
            </wp:positionV>
            <wp:extent cx="2343150" cy="2125980"/>
            <wp:effectExtent l="0" t="0" r="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43150" cy="2125980"/>
                    </a:xfrm>
                    <a:prstGeom prst="rect">
                      <a:avLst/>
                    </a:prstGeom>
                    <a:noFill/>
                  </pic:spPr>
                </pic:pic>
              </a:graphicData>
            </a:graphic>
            <wp14:sizeRelH relativeFrom="page">
              <wp14:pctWidth>0</wp14:pctWidth>
            </wp14:sizeRelH>
            <wp14:sizeRelV relativeFrom="page">
              <wp14:pctHeight>0</wp14:pctHeight>
            </wp14:sizeRelV>
          </wp:anchor>
        </w:drawing>
      </w:r>
    </w:p>
    <w:p w:rsidR="00DF7196" w:rsidRDefault="00DF7196" w:rsidP="00DF7196">
      <w:pPr>
        <w:pStyle w:val="captionv"/>
        <w:keepNext/>
      </w:pPr>
    </w:p>
    <w:p w:rsidR="00DF7196" w:rsidRPr="00DF7196" w:rsidRDefault="00DF7196" w:rsidP="00DF7196">
      <w:pPr>
        <w:pStyle w:val="captionv"/>
      </w:pPr>
      <w:r>
        <w:t xml:space="preserve">Figure </w:t>
      </w:r>
      <w:r w:rsidR="009F015E">
        <w:fldChar w:fldCharType="begin"/>
      </w:r>
      <w:r w:rsidR="009F015E">
        <w:instrText xml:space="preserve"> SEQ Figure \* ARABIC </w:instrText>
      </w:r>
      <w:r w:rsidR="009F015E">
        <w:fldChar w:fldCharType="separate"/>
      </w:r>
      <w:r w:rsidR="009812AF">
        <w:rPr>
          <w:noProof/>
        </w:rPr>
        <w:t>2</w:t>
      </w:r>
      <w:r w:rsidR="009F015E">
        <w:rPr>
          <w:noProof/>
        </w:rPr>
        <w:fldChar w:fldCharType="end"/>
      </w:r>
      <w:r>
        <w:t>. Overland flow (runoff) and channel flow are done with a kinematic wave following a predefined network (usually steepest slope and digitized channel maps).</w:t>
      </w:r>
    </w:p>
    <w:p w:rsidR="007E7E72" w:rsidRDefault="007E7E72">
      <w:r>
        <w:br w:type="page"/>
      </w:r>
    </w:p>
    <w:p w:rsidR="00BC0FAA" w:rsidRDefault="00BC0FAA" w:rsidP="00BC0FAA"/>
    <w:p w:rsidR="00E6455E" w:rsidRDefault="00E6455E" w:rsidP="00E6455E">
      <w:pPr>
        <w:pStyle w:val="Heading2"/>
      </w:pPr>
      <w:bookmarkStart w:id="3" w:name="_Toc373669158"/>
      <w:bookmarkStart w:id="4" w:name="_Toc376415469"/>
      <w:r>
        <w:t>Installing openLISEM</w:t>
      </w:r>
      <w:bookmarkEnd w:id="3"/>
      <w:bookmarkEnd w:id="4"/>
    </w:p>
    <w:p w:rsidR="00354B02" w:rsidRPr="00E6455E" w:rsidRDefault="00E6455E" w:rsidP="00354B02">
      <w:r>
        <w:t>openLISEM is a standalone program consisting of an executable and a few libraries that are related to the interface</w:t>
      </w:r>
      <w:r w:rsidR="003E38C4">
        <w:t xml:space="preserve">. </w:t>
      </w:r>
      <w:r w:rsidR="00354B02">
        <w:t xml:space="preserve">Note that </w:t>
      </w:r>
      <w:r w:rsidR="00354B02" w:rsidRPr="00354B02">
        <w:rPr>
          <w:i/>
        </w:rPr>
        <w:t>openLISEM.ini</w:t>
      </w:r>
      <w:r w:rsidR="00354B02">
        <w:t xml:space="preserve"> is a text file remembering the run files you have used </w:t>
      </w:r>
      <w:proofErr w:type="spellStart"/>
      <w:r w:rsidR="00354B02">
        <w:t>sofar</w:t>
      </w:r>
      <w:proofErr w:type="spellEnd"/>
      <w:r w:rsidR="00354B02">
        <w:t xml:space="preserve"> and will be generated when it doesn’t exist yet.</w:t>
      </w:r>
    </w:p>
    <w:p w:rsidR="00E6455E" w:rsidRDefault="003E38C4" w:rsidP="00E6455E">
      <w:r>
        <w:t>You just unpack the zip in any directory of your choice</w:t>
      </w:r>
      <w:r w:rsidR="00E6455E">
        <w:t>:</w:t>
      </w:r>
    </w:p>
    <w:p w:rsidR="009812AF" w:rsidRDefault="003E38C4" w:rsidP="009812AF">
      <w:pPr>
        <w:keepNext/>
      </w:pPr>
      <w:r>
        <w:rPr>
          <w:noProof/>
          <w:lang w:val="en-GB" w:eastAsia="en-GB"/>
        </w:rPr>
        <w:drawing>
          <wp:inline distT="0" distB="0" distL="0" distR="0" wp14:anchorId="58673760" wp14:editId="0AC43D56">
            <wp:extent cx="5048250" cy="137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48250" cy="1371600"/>
                    </a:xfrm>
                    <a:prstGeom prst="rect">
                      <a:avLst/>
                    </a:prstGeom>
                  </pic:spPr>
                </pic:pic>
              </a:graphicData>
            </a:graphic>
          </wp:inline>
        </w:drawing>
      </w:r>
    </w:p>
    <w:p w:rsidR="00E6455E" w:rsidRDefault="009812AF" w:rsidP="009812AF">
      <w:pPr>
        <w:pStyle w:val="captionv"/>
      </w:pPr>
      <w:r>
        <w:t xml:space="preserve">Figure </w:t>
      </w:r>
      <w:r w:rsidR="009F015E">
        <w:fldChar w:fldCharType="begin"/>
      </w:r>
      <w:r w:rsidR="009F015E">
        <w:instrText xml:space="preserve"> SEQ Figure \* ARABIC </w:instrText>
      </w:r>
      <w:r w:rsidR="009F015E">
        <w:fldChar w:fldCharType="separate"/>
      </w:r>
      <w:r>
        <w:rPr>
          <w:noProof/>
        </w:rPr>
        <w:t>3</w:t>
      </w:r>
      <w:r w:rsidR="009F015E">
        <w:rPr>
          <w:noProof/>
        </w:rPr>
        <w:fldChar w:fldCharType="end"/>
      </w:r>
      <w:r>
        <w:t>. openLISEM ex</w:t>
      </w:r>
      <w:r w:rsidR="00C6564C">
        <w:t>e</w:t>
      </w:r>
      <w:r>
        <w:t>cutable, no install is needed, just unpack it in a directory of choice.</w:t>
      </w:r>
    </w:p>
    <w:p w:rsidR="00354B02" w:rsidRDefault="00354B02" w:rsidP="00E6455E">
      <w:pPr>
        <w:pStyle w:val="Heading2"/>
      </w:pPr>
      <w:bookmarkStart w:id="5" w:name="_Toc373669159"/>
      <w:bookmarkStart w:id="6" w:name="_Toc376415470"/>
      <w:r>
        <w:t>The database</w:t>
      </w:r>
      <w:bookmarkEnd w:id="5"/>
      <w:bookmarkEnd w:id="6"/>
    </w:p>
    <w:p w:rsidR="00354B02" w:rsidRDefault="00354B02" w:rsidP="00354B02">
      <w:r>
        <w:t>openLISEM needs many raster GIS maps and a rainfall text file. Currently the map format used is from PCRaster a freeware GIS and modelling language (</w:t>
      </w:r>
      <w:r w:rsidRPr="00354B02">
        <w:t>http://pcraster.geo.uu.nl/</w:t>
      </w:r>
      <w:r>
        <w:t xml:space="preserve">). In the future more formats will be accepted. Also the output of openLISEM consists of PCRaster maps and tables. Simple conversion are available to ASCII maps, which can then be important in other GIS systems (ARCGIS, </w:t>
      </w:r>
      <w:proofErr w:type="spellStart"/>
      <w:r>
        <w:t>Ilwis</w:t>
      </w:r>
      <w:proofErr w:type="spellEnd"/>
      <w:r>
        <w:t xml:space="preserve">). Therefore PCRaster has to be installed from the website in order to run openLISEM. With PCRaster is a separate development for a windows interface, which is called NutShell. You can find it here: </w:t>
      </w:r>
      <w:hyperlink r:id="rId12" w:history="1">
        <w:r w:rsidRPr="00881068">
          <w:rPr>
            <w:rStyle w:val="Hyperlink"/>
          </w:rPr>
          <w:t>https://sourceforge.net/projects/nutshellqt/</w:t>
        </w:r>
      </w:hyperlink>
      <w:r w:rsidR="003C06D1">
        <w:t>. Install it after you have installed PCRaster.</w:t>
      </w:r>
    </w:p>
    <w:p w:rsidR="00354B02" w:rsidRDefault="00B819B1" w:rsidP="00354B02">
      <w:r w:rsidRPr="00B819B1">
        <w:t xml:space="preserve">PCRaster </w:t>
      </w:r>
      <w:r>
        <w:t>is not only a GIS but also a spatial modelling language. It can use “</w:t>
      </w:r>
      <w:r w:rsidRPr="00B819B1">
        <w:t>scripts</w:t>
      </w:r>
      <w:r>
        <w:t xml:space="preserve">” (macros) to create maps with GIS commands. A script </w:t>
      </w:r>
      <w:r w:rsidRPr="00B819B1">
        <w:t>exist</w:t>
      </w:r>
      <w:r>
        <w:t xml:space="preserve">s for openLISEM to create </w:t>
      </w:r>
      <w:r w:rsidRPr="00B819B1">
        <w:t>a complete database f</w:t>
      </w:r>
      <w:r>
        <w:t>r</w:t>
      </w:r>
      <w:r w:rsidRPr="00B819B1">
        <w:t xml:space="preserve">om </w:t>
      </w:r>
      <w:r>
        <w:t xml:space="preserve">a few </w:t>
      </w:r>
      <w:r w:rsidRPr="00B819B1">
        <w:t>basic maps</w:t>
      </w:r>
      <w:r>
        <w:t xml:space="preserve"> and tables. </w:t>
      </w:r>
      <w:r w:rsidR="003C06D1">
        <w:t>The minimum basic data that is needed to generate an input database for openLISEM is:</w:t>
      </w:r>
    </w:p>
    <w:p w:rsidR="003C06D1" w:rsidRDefault="003C06D1" w:rsidP="003C06D1">
      <w:pPr>
        <w:pStyle w:val="ListParagraph"/>
        <w:numPr>
          <w:ilvl w:val="0"/>
          <w:numId w:val="3"/>
        </w:numPr>
      </w:pPr>
      <w:r>
        <w:t xml:space="preserve">a DEM: used for elevation, slope and creating a flow network using the steepest slope </w:t>
      </w:r>
    </w:p>
    <w:p w:rsidR="003C06D1" w:rsidRDefault="003C06D1" w:rsidP="003C06D1">
      <w:pPr>
        <w:pStyle w:val="ListParagraph"/>
        <w:numPr>
          <w:ilvl w:val="0"/>
          <w:numId w:val="3"/>
        </w:numPr>
      </w:pPr>
      <w:r>
        <w:t xml:space="preserve">a </w:t>
      </w:r>
      <w:proofErr w:type="spellStart"/>
      <w:r>
        <w:t>landuse</w:t>
      </w:r>
      <w:proofErr w:type="spellEnd"/>
      <w:r>
        <w:t xml:space="preserve"> map: used for surface properties that effect surface hydrology and runoff (vegetation properties, surface roughness and resistance, soil strength if erosion is switched on)</w:t>
      </w:r>
    </w:p>
    <w:p w:rsidR="003C06D1" w:rsidRDefault="003C06D1" w:rsidP="003C06D1">
      <w:pPr>
        <w:pStyle w:val="ListParagraph"/>
        <w:numPr>
          <w:ilvl w:val="0"/>
          <w:numId w:val="3"/>
        </w:numPr>
      </w:pPr>
      <w:r>
        <w:t>a soil map: used for soil hydrological properties, soil strength and grain size for sedimentation</w:t>
      </w:r>
    </w:p>
    <w:p w:rsidR="00B819B1" w:rsidRDefault="00B819B1" w:rsidP="003C06D1">
      <w:pPr>
        <w:pStyle w:val="ListParagraph"/>
        <w:numPr>
          <w:ilvl w:val="0"/>
          <w:numId w:val="3"/>
        </w:numPr>
      </w:pPr>
      <w:r>
        <w:t xml:space="preserve">tables with soil physical properties (for infiltration and erosion), surface properties (usually related to land use)and vegetation properties </w:t>
      </w:r>
    </w:p>
    <w:p w:rsidR="003C06D1" w:rsidRDefault="003C06D1" w:rsidP="003C06D1">
      <w:pPr>
        <w:pStyle w:val="ListParagraph"/>
        <w:numPr>
          <w:ilvl w:val="0"/>
          <w:numId w:val="3"/>
        </w:numPr>
      </w:pPr>
      <w:r>
        <w:t>optional: a series of channel maps specifying riverbed or channel properties and dimensions</w:t>
      </w:r>
    </w:p>
    <w:p w:rsidR="003C06D1" w:rsidRDefault="003C06D1" w:rsidP="003C06D1">
      <w:pPr>
        <w:pStyle w:val="ListParagraph"/>
        <w:numPr>
          <w:ilvl w:val="0"/>
          <w:numId w:val="3"/>
        </w:numPr>
      </w:pPr>
      <w:r>
        <w:t>optional: a road network map</w:t>
      </w:r>
    </w:p>
    <w:p w:rsidR="003C06D1" w:rsidRDefault="003C06D1" w:rsidP="003C06D1">
      <w:pPr>
        <w:pStyle w:val="ListParagraph"/>
        <w:numPr>
          <w:ilvl w:val="0"/>
          <w:numId w:val="3"/>
        </w:numPr>
      </w:pPr>
      <w:r>
        <w:t>optional: housing densities</w:t>
      </w:r>
      <w:r w:rsidR="008A191A">
        <w:t>,</w:t>
      </w:r>
      <w:r w:rsidR="00B819B1">
        <w:t xml:space="preserve"> </w:t>
      </w:r>
      <w:r w:rsidR="008A191A">
        <w:t>roof storage and rainwater storage</w:t>
      </w:r>
    </w:p>
    <w:p w:rsidR="003C06D1" w:rsidRDefault="003C06D1" w:rsidP="003C06D1">
      <w:pPr>
        <w:pStyle w:val="ListParagraph"/>
        <w:numPr>
          <w:ilvl w:val="0"/>
          <w:numId w:val="3"/>
        </w:numPr>
      </w:pPr>
      <w:r>
        <w:t>optional: soil conservation measure maps (grass strips, buffers</w:t>
      </w:r>
      <w:r w:rsidR="00B819B1">
        <w:t>, sediment traps</w:t>
      </w:r>
      <w:r>
        <w:t>)</w:t>
      </w:r>
      <w:r w:rsidR="00851152">
        <w:t>.</w:t>
      </w:r>
    </w:p>
    <w:p w:rsidR="009C1055" w:rsidRDefault="00851152" w:rsidP="00851152">
      <w:r w:rsidRPr="00851152">
        <w:rPr>
          <w:b/>
        </w:rPr>
        <w:lastRenderedPageBreak/>
        <w:t xml:space="preserve">openLISEM has often been criticized for the many maps it needs! Though luck! You cannot analyze complex situations with simplistic datasets and hope to get a reliable answer. </w:t>
      </w:r>
      <w:r>
        <w:t>For instance if you want to analyze flooding, you have to tell openLISEM how large and deep your channels are</w:t>
      </w:r>
      <w:r w:rsidR="009C1055">
        <w:t>,</w:t>
      </w:r>
      <w:r>
        <w:t xml:space="preserve"> </w:t>
      </w:r>
      <w:r w:rsidR="009C1055">
        <w:t xml:space="preserve">what shape they have and where possible culverts are. This needs 6 different maps (width, depth, resistance, bottom slope, sidewall slope, culvert flow capacity).  So often a single feature like channels need a series of maps to define it.  </w:t>
      </w:r>
    </w:p>
    <w:p w:rsidR="009812AF" w:rsidRDefault="009812AF" w:rsidP="00851152">
      <w:r>
        <w:t>Fig. 4 shows how openLISEM deals with sub gridcell information. You can add layers with objects smaller than a gridcell, which are then defined as a fraction (buildings and vegetation) or by their size (roads and channels).</w:t>
      </w:r>
      <w:r w:rsidR="004C57F9">
        <w:t xml:space="preserve"> Note that roads do not act as channels, do not guide the water along the road, only if you make sure the flow direction is also along the road. Roads only influence infiltration (impermeable), runoff (smooth), and there is no interception and sediment detachment but there can be deposition.</w:t>
      </w:r>
    </w:p>
    <w:p w:rsidR="009812AF" w:rsidRDefault="00174429" w:rsidP="009812AF">
      <w:pPr>
        <w:keepNext/>
      </w:pPr>
      <w:r>
        <w:rPr>
          <w:noProof/>
          <w:lang w:val="en-GB" w:eastAsia="en-GB"/>
        </w:rPr>
        <w:drawing>
          <wp:inline distT="0" distB="0" distL="0" distR="0" wp14:anchorId="242C7EF7">
            <wp:extent cx="5657850" cy="3282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3705" cy="3279865"/>
                    </a:xfrm>
                    <a:prstGeom prst="rect">
                      <a:avLst/>
                    </a:prstGeom>
                    <a:noFill/>
                  </pic:spPr>
                </pic:pic>
              </a:graphicData>
            </a:graphic>
          </wp:inline>
        </w:drawing>
      </w:r>
    </w:p>
    <w:p w:rsidR="009812AF" w:rsidRDefault="009812AF" w:rsidP="009812AF">
      <w:pPr>
        <w:pStyle w:val="captionv"/>
      </w:pPr>
      <w:r>
        <w:t xml:space="preserve">Figure </w:t>
      </w:r>
      <w:r w:rsidR="009F015E">
        <w:fldChar w:fldCharType="begin"/>
      </w:r>
      <w:r w:rsidR="009F015E">
        <w:instrText xml:space="preserve"> SEQ Figure \* ARABIC </w:instrText>
      </w:r>
      <w:r w:rsidR="009F015E">
        <w:fldChar w:fldCharType="separate"/>
      </w:r>
      <w:r>
        <w:rPr>
          <w:noProof/>
        </w:rPr>
        <w:t>4</w:t>
      </w:r>
      <w:r w:rsidR="009F015E">
        <w:rPr>
          <w:noProof/>
        </w:rPr>
        <w:fldChar w:fldCharType="end"/>
      </w:r>
      <w:r>
        <w:t xml:space="preserve">. Different information layers are combined into one set of information per gridcell. Vegetation and building information is given as a fraction per cell, roads and channels are given as width in m. The soil layer is the base layer so that we always know </w:t>
      </w:r>
      <w:proofErr w:type="spellStart"/>
      <w:r>
        <w:t>wat</w:t>
      </w:r>
      <w:proofErr w:type="spellEnd"/>
      <w:r>
        <w:t xml:space="preserve"> for instance the infiltration beside a road is.</w:t>
      </w:r>
    </w:p>
    <w:p w:rsidR="004C57F9" w:rsidRDefault="004C57F9" w:rsidP="00E6455E">
      <w:pPr>
        <w:pStyle w:val="Heading2"/>
      </w:pPr>
      <w:bookmarkStart w:id="7" w:name="_Toc373669160"/>
    </w:p>
    <w:p w:rsidR="00BC0FAA" w:rsidRDefault="00E6455E" w:rsidP="00E6455E">
      <w:pPr>
        <w:pStyle w:val="Heading2"/>
      </w:pPr>
      <w:bookmarkStart w:id="8" w:name="_Toc376415471"/>
      <w:r>
        <w:t>The interface</w:t>
      </w:r>
      <w:bookmarkEnd w:id="7"/>
      <w:bookmarkEnd w:id="8"/>
    </w:p>
    <w:p w:rsidR="00E6455E" w:rsidRDefault="00E6455E" w:rsidP="00E6455E">
      <w:r>
        <w:t xml:space="preserve">openLISEM is a research model with a complex interface: there are many options that switch on or off certain processes in the model , or offer a selection of algorithms for a single process. There are for instance different ways to calculate infiltration, according to the amount of data you have or the theory you feel is the most appropriate for your problem. </w:t>
      </w:r>
    </w:p>
    <w:p w:rsidR="00354B02" w:rsidRDefault="00354B02" w:rsidP="00E6455E">
      <w:r>
        <w:t xml:space="preserve">All options in openLISEM are saved in a </w:t>
      </w:r>
      <w:r w:rsidRPr="00354B02">
        <w:rPr>
          <w:b/>
        </w:rPr>
        <w:t>run file</w:t>
      </w:r>
      <w:r>
        <w:t>. A run file is a text file exactly specifying how openLISEM should be run. We normally work with run files so you don’t have to type in all map</w:t>
      </w:r>
      <w:r w:rsidR="009C1055">
        <w:t xml:space="preserve"> </w:t>
      </w:r>
      <w:r>
        <w:t xml:space="preserve">names and options each time you run openLISEM.  </w:t>
      </w:r>
    </w:p>
    <w:p w:rsidR="009812AF" w:rsidRDefault="00354B02" w:rsidP="00E6455E">
      <w:r>
        <w:lastRenderedPageBreak/>
        <w:t>If you don’t have a run file you can generate one by choosing the main options (see below) and press save, which will save it the first time.</w:t>
      </w:r>
    </w:p>
    <w:p w:rsidR="009C1055" w:rsidRDefault="00AB73D9" w:rsidP="00B36474">
      <w:pPr>
        <w:pStyle w:val="Heading3"/>
      </w:pPr>
      <w:bookmarkStart w:id="9" w:name="_Toc373669161"/>
      <w:bookmarkStart w:id="10" w:name="_Toc376415472"/>
      <w:r w:rsidRPr="00B36474">
        <w:t>Main page</w:t>
      </w:r>
      <w:bookmarkEnd w:id="9"/>
      <w:bookmarkEnd w:id="10"/>
    </w:p>
    <w:p w:rsidR="0067571E" w:rsidRPr="0067571E" w:rsidRDefault="0067571E" w:rsidP="0067571E">
      <w:r>
        <w:t>The main interface looks like this (greyed out fields depend on options chosen):</w:t>
      </w:r>
      <w:r w:rsidR="009812AF" w:rsidRPr="009812AF">
        <w:rPr>
          <w:noProof/>
        </w:rPr>
        <w:t xml:space="preserve"> </w:t>
      </w:r>
    </w:p>
    <w:p w:rsidR="00354B02" w:rsidRDefault="00C6564C" w:rsidP="00E6455E">
      <w:r>
        <w:rPr>
          <w:noProof/>
          <w:lang w:val="en-GB" w:eastAsia="en-GB"/>
        </w:rPr>
        <mc:AlternateContent>
          <mc:Choice Requires="wpg">
            <w:drawing>
              <wp:anchor distT="0" distB="0" distL="114300" distR="114300" simplePos="0" relativeHeight="251682816" behindDoc="0" locked="0" layoutInCell="1" allowOverlap="1" wp14:anchorId="42CA3439" wp14:editId="6242562E">
                <wp:simplePos x="0" y="0"/>
                <wp:positionH relativeFrom="column">
                  <wp:posOffset>-190500</wp:posOffset>
                </wp:positionH>
                <wp:positionV relativeFrom="paragraph">
                  <wp:posOffset>107950</wp:posOffset>
                </wp:positionV>
                <wp:extent cx="6038850" cy="2800350"/>
                <wp:effectExtent l="0" t="0" r="0" b="0"/>
                <wp:wrapNone/>
                <wp:docPr id="7190" name="Group 7190"/>
                <wp:cNvGraphicFramePr/>
                <a:graphic xmlns:a="http://schemas.openxmlformats.org/drawingml/2006/main">
                  <a:graphicData uri="http://schemas.microsoft.com/office/word/2010/wordprocessingGroup">
                    <wpg:wgp>
                      <wpg:cNvGrpSpPr/>
                      <wpg:grpSpPr>
                        <a:xfrm>
                          <a:off x="0" y="0"/>
                          <a:ext cx="6038850" cy="2800350"/>
                          <a:chOff x="-1819275" y="0"/>
                          <a:chExt cx="6038850" cy="2800350"/>
                        </a:xfrm>
                      </wpg:grpSpPr>
                      <wps:wsp>
                        <wps:cNvPr id="3" name="Text Box 3"/>
                        <wps:cNvSpPr txBox="1"/>
                        <wps:spPr>
                          <a:xfrm>
                            <a:off x="-1733550" y="619125"/>
                            <a:ext cx="32385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4666" w:rsidRPr="009812AF" w:rsidRDefault="005B4666">
                              <w:pPr>
                                <w:rPr>
                                  <w:b/>
                                  <w:i/>
                                  <w:sz w:val="36"/>
                                  <w:szCs w:val="36"/>
                                </w:rPr>
                              </w:pPr>
                              <w:r w:rsidRPr="009812AF">
                                <w:rPr>
                                  <w:b/>
                                  <w:i/>
                                  <w:sz w:val="36"/>
                                  <w:szCs w:val="3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1819275" y="2247900"/>
                            <a:ext cx="32385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4666" w:rsidRPr="009812AF" w:rsidRDefault="005B4666" w:rsidP="00B36474">
                              <w:pPr>
                                <w:rPr>
                                  <w:b/>
                                  <w:i/>
                                  <w:sz w:val="36"/>
                                  <w:szCs w:val="36"/>
                                </w:rPr>
                              </w:pPr>
                              <w:r w:rsidRPr="009812AF">
                                <w:rPr>
                                  <w:b/>
                                  <w:i/>
                                  <w:sz w:val="36"/>
                                  <w:szCs w:val="3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3781425" y="619125"/>
                            <a:ext cx="32385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4666" w:rsidRPr="009812AF" w:rsidRDefault="005B4666" w:rsidP="00B36474">
                              <w:pPr>
                                <w:rPr>
                                  <w:b/>
                                  <w:i/>
                                  <w:sz w:val="36"/>
                                  <w:szCs w:val="36"/>
                                </w:rPr>
                              </w:pPr>
                              <w:r w:rsidRPr="009812AF">
                                <w:rPr>
                                  <w:b/>
                                  <w:i/>
                                  <w:sz w:val="36"/>
                                  <w:szCs w:val="3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3895725" y="2343150"/>
                            <a:ext cx="32385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4666" w:rsidRPr="009812AF" w:rsidRDefault="005B4666" w:rsidP="00B36474">
                              <w:pPr>
                                <w:rPr>
                                  <w:b/>
                                  <w:i/>
                                  <w:sz w:val="36"/>
                                  <w:szCs w:val="36"/>
                                </w:rPr>
                              </w:pPr>
                              <w:r w:rsidRPr="009812AF">
                                <w:rPr>
                                  <w:b/>
                                  <w:i/>
                                  <w:sz w:val="36"/>
                                  <w:szCs w:val="3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89" name="Text Box 7189"/>
                        <wps:cNvSpPr txBox="1"/>
                        <wps:spPr>
                          <a:xfrm>
                            <a:off x="0" y="0"/>
                            <a:ext cx="32385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4666" w:rsidRPr="009812AF" w:rsidRDefault="005B4666" w:rsidP="009812AF">
                              <w:pPr>
                                <w:rPr>
                                  <w:b/>
                                  <w:i/>
                                  <w:sz w:val="36"/>
                                  <w:szCs w:val="36"/>
                                </w:rPr>
                              </w:pPr>
                              <w:r w:rsidRPr="009812AF">
                                <w:rPr>
                                  <w:b/>
                                  <w:i/>
                                  <w:sz w:val="36"/>
                                  <w:szCs w:val="3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190" o:spid="_x0000_s1026" style="position:absolute;margin-left:-15pt;margin-top:8.5pt;width:475.5pt;height:220.5pt;z-index:251682816;mso-width-relative:margin;mso-height-relative:margin" coordorigin="-18192" coordsize="60388,28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">
                <v:shapetype id="_x0000_t202" coordsize="21600,21600" o:spt="202" path="m,l,21600r21600,l21600,xe">
                  <v:stroke joinstyle="miter"/>
                  <v:path gradientshapeok="t" o:connecttype="rect"/>
                </v:shapetype>
                <v:shape id="Text Box 3" o:spid="_x0000_s1027" type="#_x0000_t202" style="position:absolute;left:-17335;top:6191;width:3238;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iflcUA&#10;AADaAAAADwAAAGRycy9kb3ducmV2LnhtbESPT2vCQBTE70K/w/IKXqRuNPQPqauIqBVvNdrS2yP7&#10;mgSzb0N2TdJv7xYEj8PM/IaZLXpTiZYaV1pWMBlHIIgzq0vOFRzTzdMbCOeRNVaWScEfOVjMHwYz&#10;TLTt+JPag89FgLBLUEHhfZ1I6bKCDLqxrYmD92sbgz7IJpe6wS7ATSWnUfQiDZYcFgqsaVVQdj5c&#10;jIKfUf69d/321MXPcb3+aNPXL50qNXzsl+8gPPX+Hr61d1pBDP9Xwg2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VxQAAANoAAAAPAAAAAAAAAAAAAAAAAJgCAABkcnMv&#10;ZG93bnJldi54bWxQSwUGAAAAAAQABAD1AAAAigMAAAAA&#10;" fillcolor="white [3201]" stroked="f" strokeweight=".5pt">
                  <v:textbox>
                    <w:txbxContent>
                      <w:p w:rsidR="005B4666" w:rsidRPr="009812AF" w:rsidRDefault="005B4666">
                        <w:pPr>
                          <w:rPr>
                            <w:b/>
                            <w:i/>
                            <w:sz w:val="36"/>
                            <w:szCs w:val="36"/>
                          </w:rPr>
                        </w:pPr>
                        <w:r w:rsidRPr="009812AF">
                          <w:rPr>
                            <w:b/>
                            <w:i/>
                            <w:sz w:val="36"/>
                            <w:szCs w:val="36"/>
                          </w:rPr>
                          <w:t>1</w:t>
                        </w:r>
                      </w:p>
                    </w:txbxContent>
                  </v:textbox>
                </v:shape>
                <v:shape id="Text Box 4" o:spid="_x0000_s1028" type="#_x0000_t202" style="position:absolute;left:-18192;top:22479;width:3238;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EH4cUA&#10;AADaAAAADwAAAGRycy9kb3ducmV2LnhtbESPQWvCQBSE7wX/w/KEXkrdVGsr0VWKtCreNFXx9sg+&#10;k2D2bchuk/jv3UKhx2FmvmFmi86UoqHaFZYVvAwiEMSp1QVnCr6Tr+cJCOeRNZaWScGNHCzmvYcZ&#10;xtq2vKNm7zMRIOxiVJB7X8VSujQng25gK+LgXWxt0AdZZ1LX2Aa4KeUwit6kwYLDQo4VLXNKr/sf&#10;o+D8lJ22rlsd2tF4VH2um+T9qBOlHvvdxxSEp87/h//aG63gFX6vhBs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EQfhxQAAANoAAAAPAAAAAAAAAAAAAAAAAJgCAABkcnMv&#10;ZG93bnJldi54bWxQSwUGAAAAAAQABAD1AAAAigMAAAAA&#10;" fillcolor="white [3201]" stroked="f" strokeweight=".5pt">
                  <v:textbox>
                    <w:txbxContent>
                      <w:p w:rsidR="005B4666" w:rsidRPr="009812AF" w:rsidRDefault="005B4666" w:rsidP="00B36474">
                        <w:pPr>
                          <w:rPr>
                            <w:b/>
                            <w:i/>
                            <w:sz w:val="36"/>
                            <w:szCs w:val="36"/>
                          </w:rPr>
                        </w:pPr>
                        <w:r w:rsidRPr="009812AF">
                          <w:rPr>
                            <w:b/>
                            <w:i/>
                            <w:sz w:val="36"/>
                            <w:szCs w:val="36"/>
                          </w:rPr>
                          <w:t>3</w:t>
                        </w:r>
                      </w:p>
                    </w:txbxContent>
                  </v:textbox>
                </v:shape>
                <v:shape id="Text Box 5" o:spid="_x0000_s1029" type="#_x0000_t202" style="position:absolute;left:37814;top:6191;width:3238;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2iesUA&#10;AADaAAAADwAAAGRycy9kb3ducmV2LnhtbESPT2vCQBTE7wW/w/KEXqRurKgluoqI/YM3k1bx9sg+&#10;k2D2bchuk/TbdwtCj8PM/IZZbXpTiZYaV1pWMBlHIIgzq0vOFXymr08vIJxH1lhZJgU/5GCzHjys&#10;MNa24yO1ic9FgLCLUUHhfR1L6bKCDLqxrYmDd7WNQR9kk0vdYBfgppLPUTSXBksOCwXWtCsouyXf&#10;RsFllJ8Prn/76qazab1/b9PFSadKPQ777RKEp97/h+/tD61gBn9Xw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XaJ6xQAAANoAAAAPAAAAAAAAAAAAAAAAAJgCAABkcnMv&#10;ZG93bnJldi54bWxQSwUGAAAAAAQABAD1AAAAigMAAAAA&#10;" fillcolor="white [3201]" stroked="f" strokeweight=".5pt">
                  <v:textbox>
                    <w:txbxContent>
                      <w:p w:rsidR="005B4666" w:rsidRPr="009812AF" w:rsidRDefault="005B4666" w:rsidP="00B36474">
                        <w:pPr>
                          <w:rPr>
                            <w:b/>
                            <w:i/>
                            <w:sz w:val="36"/>
                            <w:szCs w:val="36"/>
                          </w:rPr>
                        </w:pPr>
                        <w:r w:rsidRPr="009812AF">
                          <w:rPr>
                            <w:b/>
                            <w:i/>
                            <w:sz w:val="36"/>
                            <w:szCs w:val="36"/>
                          </w:rPr>
                          <w:t>2</w:t>
                        </w:r>
                      </w:p>
                    </w:txbxContent>
                  </v:textbox>
                </v:shape>
                <v:shape id="Text Box 6" o:spid="_x0000_s1030" type="#_x0000_t202" style="position:absolute;left:38957;top:23431;width:3238;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88DcUA&#10;AADaAAAADwAAAGRycy9kb3ducmV2LnhtbESPQWvCQBSE7wX/w/IEL6VuqlRLdJUi2hZvJq3i7ZF9&#10;JsHs25Bdk/TfdwsFj8PMfMMs172pREuNKy0reB5HIIgzq0vOFXylu6dXEM4ja6wsk4IfcrBeDR6W&#10;GGvb8YHaxOciQNjFqKDwvo6ldFlBBt3Y1sTBu9jGoA+yyaVusAtwU8lJFM2kwZLDQoE1bQrKrsnN&#10;KDg/5qe969+/u+nLtN5+tOn8qFOlRsP+bQHCU+/v4f/2p1Ywg78r4Qb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jzwNxQAAANoAAAAPAAAAAAAAAAAAAAAAAJgCAABkcnMv&#10;ZG93bnJldi54bWxQSwUGAAAAAAQABAD1AAAAigMAAAAA&#10;" fillcolor="white [3201]" stroked="f" strokeweight=".5pt">
                  <v:textbox>
                    <w:txbxContent>
                      <w:p w:rsidR="005B4666" w:rsidRPr="009812AF" w:rsidRDefault="005B4666" w:rsidP="00B36474">
                        <w:pPr>
                          <w:rPr>
                            <w:b/>
                            <w:i/>
                            <w:sz w:val="36"/>
                            <w:szCs w:val="36"/>
                          </w:rPr>
                        </w:pPr>
                        <w:r w:rsidRPr="009812AF">
                          <w:rPr>
                            <w:b/>
                            <w:i/>
                            <w:sz w:val="36"/>
                            <w:szCs w:val="36"/>
                          </w:rPr>
                          <w:t>4</w:t>
                        </w:r>
                      </w:p>
                    </w:txbxContent>
                  </v:textbox>
                </v:shape>
                <v:shape id="Text Box 7189" o:spid="_x0000_s1031" type="#_x0000_t202" style="position:absolute;width:3238;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z0xMcA&#10;AADdAAAADwAAAGRycy9kb3ducmV2LnhtbESPT2vCQBTE70K/w/IKXkQ3KlUbXUWkf8SbRi3eHtnX&#10;JDT7NmS3Sfrtu4WCx2FmfsOsNp0pRUO1KywrGI8iEMSp1QVnCs7J63ABwnlkjaVlUvBDDjbrh94K&#10;Y21bPlJz8pkIEHYxKsi9r2IpXZqTQTeyFXHwPm1t0AdZZ1LX2Aa4KeUkimbSYMFhIceKdjmlX6dv&#10;o+A2yD4Ornu7tNOnafXy3iTzq06U6j922yUIT52/h//be61gPl48w9+b8ATk+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M9MTHAAAA3QAAAA8AAAAAAAAAAAAAAAAAmAIAAGRy&#10;cy9kb3ducmV2LnhtbFBLBQYAAAAABAAEAPUAAACMAwAAAAA=&#10;" fillcolor="white [3201]" stroked="f" strokeweight=".5pt">
                  <v:textbox>
                    <w:txbxContent>
                      <w:p w:rsidR="005B4666" w:rsidRPr="009812AF" w:rsidRDefault="005B4666" w:rsidP="009812AF">
                        <w:pPr>
                          <w:rPr>
                            <w:b/>
                            <w:i/>
                            <w:sz w:val="36"/>
                            <w:szCs w:val="36"/>
                          </w:rPr>
                        </w:pPr>
                        <w:r w:rsidRPr="009812AF">
                          <w:rPr>
                            <w:b/>
                            <w:i/>
                            <w:sz w:val="36"/>
                            <w:szCs w:val="36"/>
                          </w:rPr>
                          <w:t>5</w:t>
                        </w:r>
                      </w:p>
                    </w:txbxContent>
                  </v:textbox>
                </v:shape>
              </v:group>
            </w:pict>
          </mc:Fallback>
        </mc:AlternateContent>
      </w:r>
      <w:r w:rsidR="00D70662">
        <w:rPr>
          <w:noProof/>
          <w:lang w:val="en-GB" w:eastAsia="en-GB"/>
        </w:rPr>
        <w:drawing>
          <wp:inline distT="0" distB="0" distL="0" distR="0" wp14:anchorId="628C482D" wp14:editId="5DC56847">
            <wp:extent cx="5732145" cy="3851438"/>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2145" cy="3851438"/>
                    </a:xfrm>
                    <a:prstGeom prst="rect">
                      <a:avLst/>
                    </a:prstGeom>
                  </pic:spPr>
                </pic:pic>
              </a:graphicData>
            </a:graphic>
          </wp:inline>
        </w:drawing>
      </w:r>
    </w:p>
    <w:p w:rsidR="00B36474" w:rsidRDefault="00B36474" w:rsidP="006E2C6E">
      <w:pPr>
        <w:pStyle w:val="ListParagraph"/>
        <w:numPr>
          <w:ilvl w:val="0"/>
          <w:numId w:val="4"/>
        </w:numPr>
        <w:ind w:left="360"/>
      </w:pPr>
      <w:r>
        <w:t>The top left  section gives the run file name, the input directory to the maps and to the rainfall file. The rainfall can be in a separate directory. All run files are stored in a pull down list, the red cross deletes run files from this list. Generally the database structure used is:</w:t>
      </w:r>
    </w:p>
    <w:p w:rsidR="00B36474" w:rsidRDefault="00B36474" w:rsidP="006E2C6E">
      <w:pPr>
        <w:pStyle w:val="ListParagraph"/>
        <w:ind w:left="360"/>
      </w:pPr>
      <w:r>
        <w:t>\</w:t>
      </w:r>
      <w:proofErr w:type="spellStart"/>
      <w:r>
        <w:t>areaname</w:t>
      </w:r>
      <w:proofErr w:type="spellEnd"/>
      <w:r>
        <w:t xml:space="preserve">\maps     </w:t>
      </w:r>
      <w:r>
        <w:sym w:font="Wingdings" w:char="F0DF"/>
      </w:r>
      <w:r>
        <w:t xml:space="preserve"> directory with all maps (and a few tables depending on the options)</w:t>
      </w:r>
      <w:r>
        <w:br/>
        <w:t>\</w:t>
      </w:r>
      <w:proofErr w:type="spellStart"/>
      <w:r>
        <w:t>areaname</w:t>
      </w:r>
      <w:proofErr w:type="spellEnd"/>
      <w:r>
        <w:t xml:space="preserve">\rain        </w:t>
      </w:r>
      <w:r>
        <w:sym w:font="Wingdings" w:char="F0DF"/>
      </w:r>
      <w:r>
        <w:t xml:space="preserve"> directory with rainfall event files</w:t>
      </w:r>
    </w:p>
    <w:p w:rsidR="00B36474" w:rsidRDefault="00B36474" w:rsidP="006E2C6E">
      <w:pPr>
        <w:pStyle w:val="ListParagraph"/>
        <w:ind w:left="360"/>
      </w:pPr>
      <w:r>
        <w:t>\</w:t>
      </w:r>
      <w:proofErr w:type="spellStart"/>
      <w:r>
        <w:t>areaname</w:t>
      </w:r>
      <w:proofErr w:type="spellEnd"/>
      <w:r>
        <w:t xml:space="preserve">\run         </w:t>
      </w:r>
      <w:r w:rsidR="008A191A">
        <w:t xml:space="preserve">  </w:t>
      </w:r>
      <w:r>
        <w:sym w:font="Wingdings" w:char="F0DF"/>
      </w:r>
      <w:r>
        <w:t xml:space="preserve"> directory with collection of run files for different scenarios</w:t>
      </w:r>
      <w:r>
        <w:br/>
        <w:t>\</w:t>
      </w:r>
      <w:proofErr w:type="spellStart"/>
      <w:r>
        <w:t>areaname</w:t>
      </w:r>
      <w:proofErr w:type="spellEnd"/>
      <w:r>
        <w:t xml:space="preserve">\res1          </w:t>
      </w:r>
      <w:r>
        <w:sym w:font="Wingdings" w:char="F0DF"/>
      </w:r>
      <w:r>
        <w:t>result directories, depending on scenarios</w:t>
      </w:r>
      <w:r>
        <w:br/>
      </w:r>
      <w:r w:rsidR="00AA54D7">
        <w:t xml:space="preserve">Also the run time is defined here: begin and end time (in minutes) and the </w:t>
      </w:r>
      <w:proofErr w:type="spellStart"/>
      <w:r w:rsidR="00AA54D7">
        <w:t>timestep</w:t>
      </w:r>
      <w:proofErr w:type="spellEnd"/>
      <w:r w:rsidR="00AA54D7">
        <w:t xml:space="preserve"> (in seconds).</w:t>
      </w:r>
      <w:r w:rsidR="002D49BF">
        <w:br/>
      </w:r>
    </w:p>
    <w:p w:rsidR="002A5EF6" w:rsidRDefault="00B36474" w:rsidP="006E2C6E">
      <w:pPr>
        <w:pStyle w:val="ListParagraph"/>
        <w:numPr>
          <w:ilvl w:val="0"/>
          <w:numId w:val="4"/>
        </w:numPr>
        <w:ind w:left="360"/>
      </w:pPr>
      <w:r>
        <w:t xml:space="preserve">The top </w:t>
      </w:r>
      <w:r w:rsidR="00021A34">
        <w:t>right</w:t>
      </w:r>
      <w:r>
        <w:t xml:space="preserve"> section specifies the </w:t>
      </w:r>
      <w:r w:rsidRPr="00021A34">
        <w:t>names</w:t>
      </w:r>
      <w:r>
        <w:t xml:space="preserve"> of the </w:t>
      </w:r>
      <w:r w:rsidRPr="00021A34">
        <w:rPr>
          <w:b/>
        </w:rPr>
        <w:t>result directories</w:t>
      </w:r>
      <w:r>
        <w:t xml:space="preserve"> and the main output files</w:t>
      </w:r>
      <w:r w:rsidR="0067571E">
        <w:t xml:space="preserve">. </w:t>
      </w:r>
      <w:r w:rsidR="00021A34">
        <w:t>In the hydrograph/</w:t>
      </w:r>
      <w:proofErr w:type="spellStart"/>
      <w:r w:rsidR="00021A34">
        <w:t>sedigraph</w:t>
      </w:r>
      <w:proofErr w:type="spellEnd"/>
      <w:r w:rsidR="00021A34">
        <w:t xml:space="preserve"> file is the output per </w:t>
      </w:r>
      <w:proofErr w:type="spellStart"/>
      <w:r w:rsidR="00021A34">
        <w:t>timestep</w:t>
      </w:r>
      <w:proofErr w:type="spellEnd"/>
      <w:r w:rsidR="00021A34">
        <w:t xml:space="preserve"> given for the outlet and all other points that are selected for output. These are specified in the map </w:t>
      </w:r>
      <w:proofErr w:type="spellStart"/>
      <w:r w:rsidR="00021A34" w:rsidRPr="00021A34">
        <w:rPr>
          <w:i/>
        </w:rPr>
        <w:t>outpoint.map</w:t>
      </w:r>
      <w:proofErr w:type="spellEnd"/>
      <w:r w:rsidR="00021A34">
        <w:t xml:space="preserve">. The outlet has value 1, each subsequent point has value 2,3,4 …n. If “Sample point output in separate </w:t>
      </w:r>
      <w:r w:rsidR="00E125A2">
        <w:t xml:space="preserve">files” is chosen an output is generated for each point in the map </w:t>
      </w:r>
      <w:proofErr w:type="spellStart"/>
      <w:r w:rsidR="00E125A2" w:rsidRPr="00E125A2">
        <w:rPr>
          <w:i/>
        </w:rPr>
        <w:t>outpoint.map</w:t>
      </w:r>
      <w:proofErr w:type="spellEnd"/>
      <w:r w:rsidR="00E125A2">
        <w:t>, else the values on the output points are given in columns in one file. The output can be plain text, values separated by spaces, comma delimited output for excel, and output in PCRaster table format.</w:t>
      </w:r>
      <w:r w:rsidR="002D49BF">
        <w:t xml:space="preserve"> </w:t>
      </w:r>
      <w:r w:rsidR="002A5EF6">
        <w:t xml:space="preserve">The columns in these files are “time, rainfall, discharge, channel water height, sediment discharge and concentration”. </w:t>
      </w:r>
      <w:r w:rsidR="002A5EF6">
        <w:br/>
      </w:r>
      <w:r w:rsidR="002D49BF">
        <w:t>If the SOBEK output format is chosen only discharge is saved in a format that the flood model SOBEK can read.</w:t>
      </w:r>
    </w:p>
    <w:p w:rsidR="0067571E" w:rsidRDefault="0067571E" w:rsidP="002A5EF6">
      <w:pPr>
        <w:pStyle w:val="ListParagraph"/>
        <w:ind w:left="360"/>
      </w:pPr>
    </w:p>
    <w:p w:rsidR="00482405" w:rsidRDefault="00482405" w:rsidP="006E2C6E">
      <w:pPr>
        <w:pStyle w:val="ListParagraph"/>
        <w:numPr>
          <w:ilvl w:val="0"/>
          <w:numId w:val="4"/>
        </w:numPr>
        <w:ind w:left="360"/>
      </w:pPr>
      <w:r>
        <w:t xml:space="preserve">A series of tabs that have all </w:t>
      </w:r>
      <w:r w:rsidRPr="00021A34">
        <w:rPr>
          <w:b/>
        </w:rPr>
        <w:t>model options</w:t>
      </w:r>
      <w:r>
        <w:t xml:space="preserve"> in different categories:</w:t>
      </w:r>
    </w:p>
    <w:p w:rsidR="00482405" w:rsidRDefault="00482405" w:rsidP="002D49BF">
      <w:pPr>
        <w:pStyle w:val="ListParagraph"/>
        <w:numPr>
          <w:ilvl w:val="0"/>
          <w:numId w:val="9"/>
        </w:numPr>
      </w:pPr>
      <w:r>
        <w:t>Global: overall options</w:t>
      </w:r>
      <w:r w:rsidR="006D674F">
        <w:t xml:space="preserve"> switching on or off certain processes, often requiring extra data layers. </w:t>
      </w:r>
    </w:p>
    <w:p w:rsidR="006D674F" w:rsidRDefault="0014550E" w:rsidP="006D674F">
      <w:pPr>
        <w:pStyle w:val="ListParagraph"/>
      </w:pPr>
      <w:r>
        <w:rPr>
          <w:noProof/>
          <w:lang w:val="en-GB" w:eastAsia="en-GB"/>
        </w:rPr>
        <w:drawing>
          <wp:inline distT="0" distB="0" distL="0" distR="0" wp14:anchorId="4013FF13" wp14:editId="1639C2FA">
            <wp:extent cx="4907280" cy="29337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07280" cy="2933700"/>
                    </a:xfrm>
                    <a:prstGeom prst="rect">
                      <a:avLst/>
                    </a:prstGeom>
                  </pic:spPr>
                </pic:pic>
              </a:graphicData>
            </a:graphic>
          </wp:inline>
        </w:drawing>
      </w:r>
    </w:p>
    <w:p w:rsidR="006D674F" w:rsidRDefault="006D674F" w:rsidP="0004120A">
      <w:pPr>
        <w:pStyle w:val="ListParagraph"/>
        <w:numPr>
          <w:ilvl w:val="1"/>
          <w:numId w:val="3"/>
        </w:numPr>
      </w:pPr>
      <w:r w:rsidRPr="005B4666">
        <w:rPr>
          <w:b/>
        </w:rPr>
        <w:t>No erosion</w:t>
      </w:r>
      <w:r>
        <w:t>: only surface hydrology processes calculated, erosion maps are not needed</w:t>
      </w:r>
    </w:p>
    <w:p w:rsidR="006D674F" w:rsidRDefault="006D674F" w:rsidP="0004120A">
      <w:pPr>
        <w:pStyle w:val="ListParagraph"/>
        <w:numPr>
          <w:ilvl w:val="1"/>
          <w:numId w:val="3"/>
        </w:numPr>
      </w:pPr>
      <w:r w:rsidRPr="005B4666">
        <w:rPr>
          <w:b/>
        </w:rPr>
        <w:t>Include channel/river system</w:t>
      </w:r>
      <w:r>
        <w:t>: overland flow is</w:t>
      </w:r>
      <w:r w:rsidR="0014550E">
        <w:t xml:space="preserve"> directed to channels in chann</w:t>
      </w:r>
      <w:r>
        <w:t>el cel</w:t>
      </w:r>
      <w:r w:rsidR="0014550E">
        <w:t>l</w:t>
      </w:r>
      <w:r>
        <w:t xml:space="preserve">s and a separate kinematic wave is done for 1D flow in channels. If this option is switched off, all flow is 1D overland flow (kinematic wave). </w:t>
      </w:r>
      <w:r w:rsidR="0014550E">
        <w:t>When switched on additional channel maps are needed</w:t>
      </w:r>
    </w:p>
    <w:p w:rsidR="0014550E" w:rsidRDefault="0014550E" w:rsidP="0004120A">
      <w:pPr>
        <w:pStyle w:val="ListParagraph"/>
        <w:numPr>
          <w:ilvl w:val="1"/>
          <w:numId w:val="3"/>
        </w:numPr>
      </w:pPr>
      <w:r w:rsidRPr="005B4666">
        <w:rPr>
          <w:b/>
        </w:rPr>
        <w:t>Channel infiltration</w:t>
      </w:r>
      <w:r>
        <w:t xml:space="preserve">: water infiltrates in the channel bed, saturated flow is assumed using the </w:t>
      </w:r>
      <w:proofErr w:type="spellStart"/>
      <w:r>
        <w:t>ksat</w:t>
      </w:r>
      <w:proofErr w:type="spellEnd"/>
      <w:r>
        <w:t xml:space="preserve"> of the channel.</w:t>
      </w:r>
    </w:p>
    <w:p w:rsidR="0014550E" w:rsidRDefault="0014550E" w:rsidP="0004120A">
      <w:pPr>
        <w:pStyle w:val="ListParagraph"/>
        <w:numPr>
          <w:ilvl w:val="1"/>
          <w:numId w:val="3"/>
        </w:numPr>
      </w:pPr>
      <w:r w:rsidRPr="005B4666">
        <w:rPr>
          <w:b/>
        </w:rPr>
        <w:t>Channel baseflow</w:t>
      </w:r>
      <w:r>
        <w:t>: not implemented yet, needs assumptions for groundwater flow</w:t>
      </w:r>
    </w:p>
    <w:p w:rsidR="0014550E" w:rsidRDefault="005B4666" w:rsidP="0004120A">
      <w:pPr>
        <w:pStyle w:val="ListParagraph"/>
        <w:numPr>
          <w:ilvl w:val="1"/>
          <w:numId w:val="3"/>
        </w:numPr>
      </w:pPr>
      <w:r w:rsidRPr="005B4666">
        <w:rPr>
          <w:b/>
        </w:rPr>
        <w:t>2D FLOODING from channel system</w:t>
      </w:r>
      <w:r>
        <w:t xml:space="preserve">: switches on flooding from channels when they overflow. Without flooding all water is assumed to stay in the channel (infinite channel depth). With flooding the channel depth map is needed. </w:t>
      </w:r>
      <w:r>
        <w:br/>
        <w:t>NOTE that flooding needs many internal maps and will need use substantial amount of internal memory.</w:t>
      </w:r>
      <w:r>
        <w:br/>
        <w:t>NOTE that sediment processes are not yet included in the flooding, so this works only when the "no erosion" option is used.</w:t>
      </w:r>
    </w:p>
    <w:p w:rsidR="005B4666" w:rsidRDefault="005B4666" w:rsidP="0004120A">
      <w:pPr>
        <w:pStyle w:val="ListParagraph"/>
        <w:numPr>
          <w:ilvl w:val="1"/>
          <w:numId w:val="3"/>
        </w:numPr>
      </w:pPr>
      <w:r w:rsidRPr="005B4666">
        <w:rPr>
          <w:b/>
        </w:rPr>
        <w:t>Include road system</w:t>
      </w:r>
      <w:r>
        <w:t>: needs a road width map (in m). Used for tarred roads, assumed smooth, impermeable and no interception. Also no splash and flow detachment, but deposition can take place. The road can be smaller than the gridcell, the information for the roadsides is collected from the soil/land unit maps.</w:t>
      </w:r>
    </w:p>
    <w:p w:rsidR="005B4666" w:rsidRDefault="005B4666" w:rsidP="0004120A">
      <w:pPr>
        <w:pStyle w:val="ListParagraph"/>
        <w:numPr>
          <w:ilvl w:val="1"/>
          <w:numId w:val="3"/>
        </w:numPr>
      </w:pPr>
      <w:r w:rsidRPr="005B4666">
        <w:rPr>
          <w:b/>
        </w:rPr>
        <w:t>Include hard surfaces</w:t>
      </w:r>
      <w:r>
        <w:t xml:space="preserve">: identical to roads but for used parking lots and so on (map has fraction of hard surface). </w:t>
      </w:r>
    </w:p>
    <w:p w:rsidR="005B4666" w:rsidRDefault="005B4666" w:rsidP="0004120A">
      <w:pPr>
        <w:pStyle w:val="ListParagraph"/>
        <w:numPr>
          <w:ilvl w:val="1"/>
          <w:numId w:val="3"/>
        </w:numPr>
      </w:pPr>
      <w:r>
        <w:rPr>
          <w:b/>
        </w:rPr>
        <w:t>Urban areas</w:t>
      </w:r>
      <w:r w:rsidRPr="005B4666">
        <w:t>:</w:t>
      </w:r>
      <w:r>
        <w:t xml:space="preserve"> include building structures (map with housing density in fraction of gridcell). Influences interception by roofs, and Manning's n in overland flow and flooding. Houses are impermeable and non-erosive. Building information is also used to produce a flood statistics map. </w:t>
      </w:r>
    </w:p>
    <w:p w:rsidR="005B4666" w:rsidRDefault="005B4666" w:rsidP="0004120A">
      <w:pPr>
        <w:pStyle w:val="ListParagraph"/>
        <w:numPr>
          <w:ilvl w:val="1"/>
          <w:numId w:val="3"/>
        </w:numPr>
      </w:pPr>
      <w:r>
        <w:rPr>
          <w:b/>
        </w:rPr>
        <w:lastRenderedPageBreak/>
        <w:t>Include rainwater storage by drums</w:t>
      </w:r>
      <w:r w:rsidRPr="005B4666">
        <w:t>: water from roofs is assumed to fill up a storage tank first. Map has the tank volume in m3.</w:t>
      </w:r>
      <w:r w:rsidR="00583A1A">
        <w:t xml:space="preserve"> Works only if there is a building in the same pixel.</w:t>
      </w:r>
    </w:p>
    <w:p w:rsidR="00583A1A" w:rsidRDefault="00583A1A" w:rsidP="0004120A">
      <w:pPr>
        <w:pStyle w:val="ListParagraph"/>
        <w:numPr>
          <w:ilvl w:val="1"/>
          <w:numId w:val="3"/>
        </w:numPr>
      </w:pPr>
      <w:r>
        <w:rPr>
          <w:b/>
        </w:rPr>
        <w:t>Include pesticides</w:t>
      </w:r>
      <w:r>
        <w:t>: experimental code to calculate pesticide content in runoff and sediment losses.</w:t>
      </w:r>
    </w:p>
    <w:p w:rsidR="00583A1A" w:rsidRDefault="00583A1A" w:rsidP="0004120A">
      <w:pPr>
        <w:pStyle w:val="ListParagraph"/>
        <w:numPr>
          <w:ilvl w:val="1"/>
          <w:numId w:val="3"/>
        </w:numPr>
      </w:pPr>
      <w:r>
        <w:rPr>
          <w:b/>
        </w:rPr>
        <w:t>Include tile drain system</w:t>
      </w:r>
      <w:r>
        <w:t>: experimental code calculating flow through underground tile drains, works only in conjunction with the SWATRE infiltration sub-model.</w:t>
      </w:r>
    </w:p>
    <w:p w:rsidR="006D674F" w:rsidRDefault="006D674F" w:rsidP="006D674F">
      <w:pPr>
        <w:pStyle w:val="ListParagraph"/>
      </w:pPr>
    </w:p>
    <w:p w:rsidR="00482405" w:rsidRDefault="00482405" w:rsidP="002D49BF">
      <w:pPr>
        <w:pStyle w:val="ListParagraph"/>
        <w:numPr>
          <w:ilvl w:val="0"/>
          <w:numId w:val="9"/>
        </w:numPr>
      </w:pPr>
      <w:r>
        <w:t xml:space="preserve">Infiltration: select </w:t>
      </w:r>
      <w:r w:rsidR="0004120A">
        <w:t xml:space="preserve">an </w:t>
      </w:r>
      <w:r>
        <w:t xml:space="preserve">infiltration model (Green and </w:t>
      </w:r>
      <w:proofErr w:type="spellStart"/>
      <w:r>
        <w:t>Ampt</w:t>
      </w:r>
      <w:proofErr w:type="spellEnd"/>
      <w:r>
        <w:t xml:space="preserve">, Smith and </w:t>
      </w:r>
      <w:proofErr w:type="spellStart"/>
      <w:r>
        <w:t>Parlange</w:t>
      </w:r>
      <w:proofErr w:type="spellEnd"/>
      <w:r>
        <w:t xml:space="preserve">, </w:t>
      </w:r>
      <w:proofErr w:type="spellStart"/>
      <w:r>
        <w:t>ksat</w:t>
      </w:r>
      <w:proofErr w:type="spellEnd"/>
      <w:r>
        <w:t xml:space="preserve"> subtraction) and configure if there are 1 or 2 layers, compaction, crusting, closed soil profile, </w:t>
      </w:r>
      <w:r w:rsidR="00073A8C">
        <w:t xml:space="preserve">or </w:t>
      </w:r>
      <w:r>
        <w:t>include percolation. Note that SWATRE is a full finite difference solution of the Richards equation and requires a 3D soil structure defined by the user.</w:t>
      </w:r>
    </w:p>
    <w:p w:rsidR="00482405" w:rsidRDefault="00482405" w:rsidP="002D49BF">
      <w:pPr>
        <w:pStyle w:val="ListParagraph"/>
        <w:numPr>
          <w:ilvl w:val="0"/>
          <w:numId w:val="9"/>
        </w:numPr>
      </w:pPr>
      <w:r>
        <w:t xml:space="preserve">Interception: interception by vegetation canopy with a choice of empirical equations relating canopy storage (in mm) to LAI (in m2/m2). Choose the predominant vegetation. In case </w:t>
      </w:r>
      <w:r w:rsidR="00073A8C">
        <w:t xml:space="preserve">of </w:t>
      </w:r>
      <w:r>
        <w:t xml:space="preserve"> complex vegetation the user has to supply a map (</w:t>
      </w:r>
      <w:proofErr w:type="spellStart"/>
      <w:r>
        <w:t>smax.map</w:t>
      </w:r>
      <w:proofErr w:type="spellEnd"/>
      <w:r>
        <w:t>) with canopy storage in mm.</w:t>
      </w:r>
    </w:p>
    <w:p w:rsidR="00482405" w:rsidRDefault="00482405" w:rsidP="002D49BF">
      <w:pPr>
        <w:pStyle w:val="ListParagraph"/>
        <w:numPr>
          <w:ilvl w:val="0"/>
          <w:numId w:val="9"/>
        </w:numPr>
      </w:pPr>
      <w:r>
        <w:t xml:space="preserve">Kin. Energy: equations to calculate kinetic energy for splash detachment from rainfall information. </w:t>
      </w:r>
    </w:p>
    <w:p w:rsidR="00482405" w:rsidRDefault="00482405" w:rsidP="002D49BF">
      <w:pPr>
        <w:pStyle w:val="ListParagraph"/>
        <w:numPr>
          <w:ilvl w:val="0"/>
          <w:numId w:val="9"/>
        </w:numPr>
      </w:pPr>
      <w:r>
        <w:t xml:space="preserve">Flooding: technical flood parameters related to the mathematical solution of the flood equations based on the FullSWOF2D open source code). Experimental : do not touch if you don’t know what you are doing! </w:t>
      </w:r>
    </w:p>
    <w:p w:rsidR="00482405" w:rsidRDefault="00482405" w:rsidP="002D49BF">
      <w:pPr>
        <w:pStyle w:val="ListParagraph"/>
        <w:numPr>
          <w:ilvl w:val="0"/>
          <w:numId w:val="9"/>
        </w:numPr>
      </w:pPr>
      <w:r>
        <w:t xml:space="preserve">Calibration: multiplications factors for the most common calibration variables: </w:t>
      </w:r>
      <w:proofErr w:type="spellStart"/>
      <w:r>
        <w:t>Ksat</w:t>
      </w:r>
      <w:proofErr w:type="spellEnd"/>
      <w:r>
        <w:t xml:space="preserve">, moisture content, roughness. 1.0 means that the original values in the maps are used, 0.5 means the </w:t>
      </w:r>
      <w:r w:rsidR="006E6C56">
        <w:t xml:space="preserve">map is multiplied by 0.5. </w:t>
      </w:r>
      <w:r w:rsidR="00073A8C">
        <w:br/>
        <w:t>NOTE that</w:t>
      </w:r>
      <w:r w:rsidR="006E6C56">
        <w:t xml:space="preserve"> multiplying the </w:t>
      </w:r>
      <w:proofErr w:type="spellStart"/>
      <w:r w:rsidR="006E6C56">
        <w:t>Ksat</w:t>
      </w:r>
      <w:proofErr w:type="spellEnd"/>
      <w:r w:rsidR="006E6C56">
        <w:t xml:space="preserve"> by 0.5 means there is less infiltration and more runoff, multiplying the moisture content by 0.5 means the soil is dryer and will generate </w:t>
      </w:r>
      <w:r w:rsidR="006E6C56">
        <w:rPr>
          <w:i/>
        </w:rPr>
        <w:t>more</w:t>
      </w:r>
      <w:r w:rsidR="006E6C56">
        <w:t xml:space="preserve"> infiltration and </w:t>
      </w:r>
      <w:r w:rsidR="006E6C56">
        <w:rPr>
          <w:i/>
        </w:rPr>
        <w:t>less</w:t>
      </w:r>
      <w:r w:rsidR="006E6C56">
        <w:t xml:space="preserve"> runoff.</w:t>
      </w:r>
    </w:p>
    <w:p w:rsidR="006E6C56" w:rsidRDefault="006E6C56" w:rsidP="002D49BF">
      <w:pPr>
        <w:pStyle w:val="ListParagraph"/>
        <w:numPr>
          <w:ilvl w:val="0"/>
          <w:numId w:val="9"/>
        </w:numPr>
      </w:pPr>
      <w:r>
        <w:t>Conservation: configuration of water and sediment buffers, sediment traps and gras</w:t>
      </w:r>
      <w:r w:rsidR="00AA54D7">
        <w:t xml:space="preserve">s </w:t>
      </w:r>
      <w:r>
        <w:t>strips (these options need additional</w:t>
      </w:r>
      <w:r w:rsidR="00AA54D7">
        <w:t xml:space="preserve"> maps</w:t>
      </w:r>
      <w:r>
        <w:t>).</w:t>
      </w:r>
      <w:r w:rsidR="002D49BF">
        <w:br/>
      </w:r>
    </w:p>
    <w:p w:rsidR="00240752" w:rsidRDefault="00AA54D7" w:rsidP="006E2C6E">
      <w:pPr>
        <w:pStyle w:val="ListParagraph"/>
        <w:numPr>
          <w:ilvl w:val="0"/>
          <w:numId w:val="4"/>
        </w:numPr>
        <w:ind w:left="360"/>
      </w:pPr>
      <w:r>
        <w:t>Lower right is a selection of output map</w:t>
      </w:r>
      <w:r w:rsidR="00D70662">
        <w:t>s and output map series</w:t>
      </w:r>
      <w:r w:rsidR="00240752">
        <w:t xml:space="preserve"> (see below)</w:t>
      </w:r>
      <w:r>
        <w:t xml:space="preserve">. </w:t>
      </w:r>
      <w:r w:rsidR="00D70662">
        <w:t>The output</w:t>
      </w:r>
      <w:r w:rsidR="00240752">
        <w:t>s are divided in water, sediment and flood related output. The water maps are totals in mm:</w:t>
      </w:r>
    </w:p>
    <w:p w:rsidR="00240752" w:rsidRDefault="00240752" w:rsidP="002D49BF">
      <w:pPr>
        <w:pStyle w:val="ListParagraph"/>
        <w:numPr>
          <w:ilvl w:val="0"/>
          <w:numId w:val="10"/>
        </w:numPr>
      </w:pPr>
      <w:r>
        <w:t>Rainfall: sum of all rainfall per gridcell. Useful when you use spatially variable rainfall maps instead of tables;</w:t>
      </w:r>
    </w:p>
    <w:p w:rsidR="00240752" w:rsidRDefault="00240752" w:rsidP="002D49BF">
      <w:pPr>
        <w:pStyle w:val="ListParagraph"/>
        <w:numPr>
          <w:ilvl w:val="0"/>
          <w:numId w:val="10"/>
        </w:numPr>
      </w:pPr>
      <w:r>
        <w:t>Interception: total interception per gridcell by vegetation and buildings (mm);</w:t>
      </w:r>
    </w:p>
    <w:p w:rsidR="00240752" w:rsidRDefault="00240752" w:rsidP="002D49BF">
      <w:pPr>
        <w:pStyle w:val="ListParagraph"/>
        <w:numPr>
          <w:ilvl w:val="0"/>
          <w:numId w:val="10"/>
        </w:numPr>
      </w:pPr>
      <w:r>
        <w:t>Infiltration: total infiltration per gridcell (mm);</w:t>
      </w:r>
    </w:p>
    <w:p w:rsidR="00240752" w:rsidRDefault="00240752" w:rsidP="002D49BF">
      <w:pPr>
        <w:pStyle w:val="ListParagraph"/>
        <w:numPr>
          <w:ilvl w:val="0"/>
          <w:numId w:val="10"/>
        </w:numPr>
      </w:pPr>
      <w:r>
        <w:t>Runoff: total runoff in mm per gridcell. This map can have high values where runoff concentrates in flow lines;</w:t>
      </w:r>
    </w:p>
    <w:p w:rsidR="00240752" w:rsidRDefault="00240752" w:rsidP="002D49BF">
      <w:pPr>
        <w:pStyle w:val="ListParagraph"/>
        <w:numPr>
          <w:ilvl w:val="0"/>
          <w:numId w:val="10"/>
        </w:numPr>
      </w:pPr>
      <w:r>
        <w:t>Runoff Fraction: calculated per gridcell as (runoff out – runoff in)/rainfall. Positive values indicate more water is generated on the cell than is received from upstream (source), negative values indicate that less water is generated and water from upstream infiltrates(sinks). This map can display high values in flow concentration lines, the map is best viewed by scaling between -2.0 and +2.0 for instance.</w:t>
      </w:r>
    </w:p>
    <w:p w:rsidR="00240752" w:rsidRDefault="00240752" w:rsidP="00240752">
      <w:pPr>
        <w:ind w:left="360"/>
      </w:pPr>
      <w:r>
        <w:t>The second tab has output map time series:  t</w:t>
      </w:r>
      <w:r w:rsidR="00AA54D7">
        <w:t xml:space="preserve">hese have standard names and are saved every </w:t>
      </w:r>
      <w:proofErr w:type="spellStart"/>
      <w:r w:rsidR="00AA54D7">
        <w:t>timestep</w:t>
      </w:r>
      <w:proofErr w:type="spellEnd"/>
      <w:r w:rsidR="00AA54D7">
        <w:t xml:space="preserve"> in PCRaster format. For instance the runoff maps (in l/s) are stored as ro000000.001, </w:t>
      </w:r>
      <w:r w:rsidR="00AA54D7">
        <w:lastRenderedPageBreak/>
        <w:t xml:space="preserve">ro000000.002 etc. for </w:t>
      </w:r>
      <w:proofErr w:type="spellStart"/>
      <w:r w:rsidR="00AA54D7">
        <w:t>timestep</w:t>
      </w:r>
      <w:proofErr w:type="spellEnd"/>
      <w:r w:rsidR="00AA54D7">
        <w:t xml:space="preserve"> 1 and </w:t>
      </w:r>
      <w:proofErr w:type="spellStart"/>
      <w:r w:rsidR="00AA54D7">
        <w:t>timestep</w:t>
      </w:r>
      <w:proofErr w:type="spellEnd"/>
      <w:r w:rsidR="00AA54D7">
        <w:t xml:space="preserve"> 2. If you do not want to store every map you can increase the interval number. For instance if your simulation </w:t>
      </w:r>
      <w:proofErr w:type="spellStart"/>
      <w:r w:rsidR="00AA54D7">
        <w:t>timestep</w:t>
      </w:r>
      <w:proofErr w:type="spellEnd"/>
      <w:r w:rsidR="00AA54D7">
        <w:t xml:space="preserve"> is 20 seconds and the you set the counter to 15, the interval in which maps are saved is 5 minutes  (15x20 sec is 300 sec = 5 min). The maps are still called ro00000.001, 002 etc., conform PCRaster conventions.</w:t>
      </w:r>
      <w:r>
        <w:t xml:space="preserve"> Options are:</w:t>
      </w:r>
    </w:p>
    <w:p w:rsidR="00240752" w:rsidRDefault="00240752" w:rsidP="00240752">
      <w:pPr>
        <w:pStyle w:val="ListParagraph"/>
        <w:numPr>
          <w:ilvl w:val="0"/>
          <w:numId w:val="8"/>
        </w:numPr>
      </w:pPr>
      <w:r>
        <w:t>Runoff (</w:t>
      </w:r>
      <w:proofErr w:type="spellStart"/>
      <w:r>
        <w:t>ro</w:t>
      </w:r>
      <w:proofErr w:type="spellEnd"/>
      <w:r>
        <w:t>) : overland flow and channel flow discharge in l/s;</w:t>
      </w:r>
    </w:p>
    <w:p w:rsidR="00240752" w:rsidRDefault="00240752" w:rsidP="00240752">
      <w:pPr>
        <w:pStyle w:val="ListParagraph"/>
        <w:numPr>
          <w:ilvl w:val="0"/>
          <w:numId w:val="8"/>
        </w:numPr>
      </w:pPr>
      <w:r>
        <w:t>Water height at the surface (</w:t>
      </w:r>
      <w:proofErr w:type="spellStart"/>
      <w:r>
        <w:t>wh</w:t>
      </w:r>
      <w:proofErr w:type="spellEnd"/>
      <w:r>
        <w:t>) in mm;</w:t>
      </w:r>
    </w:p>
    <w:p w:rsidR="00383259" w:rsidRDefault="00383259" w:rsidP="00240752">
      <w:pPr>
        <w:pStyle w:val="ListParagraph"/>
        <w:numPr>
          <w:ilvl w:val="0"/>
          <w:numId w:val="8"/>
        </w:numPr>
      </w:pPr>
      <w:r>
        <w:t>Cumulative runoff depth (</w:t>
      </w:r>
      <w:proofErr w:type="spellStart"/>
      <w:r>
        <w:t>whc</w:t>
      </w:r>
      <w:proofErr w:type="spellEnd"/>
      <w:r>
        <w:t>) in mm;</w:t>
      </w:r>
    </w:p>
    <w:p w:rsidR="00383259" w:rsidRDefault="00383259" w:rsidP="00240752">
      <w:pPr>
        <w:pStyle w:val="ListParagraph"/>
        <w:numPr>
          <w:ilvl w:val="0"/>
          <w:numId w:val="8"/>
        </w:numPr>
      </w:pPr>
      <w:r>
        <w:t>Surface storage in micro depressions (</w:t>
      </w:r>
      <w:proofErr w:type="spellStart"/>
      <w:r>
        <w:t>sstor</w:t>
      </w:r>
      <w:proofErr w:type="spellEnd"/>
      <w:r>
        <w:t>) in mm;</w:t>
      </w:r>
    </w:p>
    <w:p w:rsidR="00383259" w:rsidRDefault="00383259" w:rsidP="00240752">
      <w:pPr>
        <w:pStyle w:val="ListParagraph"/>
        <w:numPr>
          <w:ilvl w:val="0"/>
          <w:numId w:val="8"/>
        </w:numPr>
      </w:pPr>
      <w:r>
        <w:t>Cumulative Infiltration (</w:t>
      </w:r>
      <w:proofErr w:type="spellStart"/>
      <w:r>
        <w:t>inf</w:t>
      </w:r>
      <w:proofErr w:type="spellEnd"/>
      <w:r>
        <w:t>) in mm;</w:t>
      </w:r>
    </w:p>
    <w:p w:rsidR="00383259" w:rsidRDefault="00383259" w:rsidP="00240752">
      <w:pPr>
        <w:pStyle w:val="ListParagraph"/>
        <w:numPr>
          <w:ilvl w:val="0"/>
          <w:numId w:val="8"/>
        </w:numPr>
      </w:pPr>
      <w:r>
        <w:t>Runoff velocity (</w:t>
      </w:r>
      <w:proofErr w:type="spellStart"/>
      <w:r>
        <w:t>velo</w:t>
      </w:r>
      <w:proofErr w:type="spellEnd"/>
      <w:r>
        <w:t>) in m/s;</w:t>
      </w:r>
    </w:p>
    <w:p w:rsidR="00383259" w:rsidRDefault="00383259" w:rsidP="00240752">
      <w:pPr>
        <w:pStyle w:val="ListParagraph"/>
        <w:numPr>
          <w:ilvl w:val="0"/>
          <w:numId w:val="8"/>
        </w:numPr>
      </w:pPr>
      <w:r>
        <w:t>Channel water volume (</w:t>
      </w:r>
      <w:proofErr w:type="spellStart"/>
      <w:r>
        <w:t>chanvol</w:t>
      </w:r>
      <w:proofErr w:type="spellEnd"/>
      <w:r>
        <w:t>) in m</w:t>
      </w:r>
      <w:r w:rsidRPr="00383259">
        <w:rPr>
          <w:vertAlign w:val="superscript"/>
        </w:rPr>
        <w:t>3</w:t>
      </w:r>
      <w:r>
        <w:t>;</w:t>
      </w:r>
    </w:p>
    <w:p w:rsidR="00383259" w:rsidRDefault="00383259" w:rsidP="00240752">
      <w:pPr>
        <w:pStyle w:val="ListParagraph"/>
        <w:numPr>
          <w:ilvl w:val="0"/>
          <w:numId w:val="8"/>
        </w:numPr>
      </w:pPr>
      <w:r>
        <w:t>Tile drainage (tile) in l/s;</w:t>
      </w:r>
    </w:p>
    <w:p w:rsidR="00383259" w:rsidRDefault="00383259" w:rsidP="00240752">
      <w:pPr>
        <w:pStyle w:val="ListParagraph"/>
        <w:numPr>
          <w:ilvl w:val="0"/>
          <w:numId w:val="8"/>
        </w:numPr>
      </w:pPr>
      <w:r>
        <w:t>Flood water level (</w:t>
      </w:r>
      <w:proofErr w:type="spellStart"/>
      <w:r>
        <w:t>hmx</w:t>
      </w:r>
      <w:proofErr w:type="spellEnd"/>
      <w:r>
        <w:t>) in m;</w:t>
      </w:r>
    </w:p>
    <w:p w:rsidR="00383259" w:rsidRDefault="00383259" w:rsidP="00240752">
      <w:pPr>
        <w:pStyle w:val="ListParagraph"/>
        <w:numPr>
          <w:ilvl w:val="0"/>
          <w:numId w:val="8"/>
        </w:numPr>
      </w:pPr>
      <w:r>
        <w:t>Flood water level and runoff level (</w:t>
      </w:r>
      <w:proofErr w:type="spellStart"/>
      <w:r>
        <w:t>hmxwh</w:t>
      </w:r>
      <w:proofErr w:type="spellEnd"/>
      <w:r>
        <w:t>) in m;</w:t>
      </w:r>
    </w:p>
    <w:p w:rsidR="00383259" w:rsidRDefault="00383259" w:rsidP="00240752">
      <w:pPr>
        <w:pStyle w:val="ListParagraph"/>
        <w:numPr>
          <w:ilvl w:val="0"/>
          <w:numId w:val="8"/>
        </w:numPr>
      </w:pPr>
      <w:r>
        <w:t xml:space="preserve">Flood discharge (average in x and y direction, </w:t>
      </w:r>
      <w:proofErr w:type="spellStart"/>
      <w:r>
        <w:t>Qf</w:t>
      </w:r>
      <w:proofErr w:type="spellEnd"/>
      <w:r>
        <w:t>) in m</w:t>
      </w:r>
      <w:r w:rsidRPr="00383259">
        <w:rPr>
          <w:vertAlign w:val="superscript"/>
        </w:rPr>
        <w:t>3</w:t>
      </w:r>
      <w:r>
        <w:t>/s;</w:t>
      </w:r>
    </w:p>
    <w:p w:rsidR="00383259" w:rsidRDefault="00383259" w:rsidP="00240752">
      <w:pPr>
        <w:pStyle w:val="ListParagraph"/>
        <w:numPr>
          <w:ilvl w:val="0"/>
          <w:numId w:val="8"/>
        </w:numPr>
      </w:pPr>
      <w:r>
        <w:t xml:space="preserve">Flood velocity (average in x and y direction, </w:t>
      </w:r>
      <w:proofErr w:type="spellStart"/>
      <w:r>
        <w:t>Vf</w:t>
      </w:r>
      <w:proofErr w:type="spellEnd"/>
      <w:r>
        <w:t>) in m/s</w:t>
      </w:r>
      <w:r w:rsidR="00FF401D">
        <w:t>;</w:t>
      </w:r>
    </w:p>
    <w:p w:rsidR="00383259" w:rsidRDefault="00FF401D" w:rsidP="00240752">
      <w:pPr>
        <w:pStyle w:val="ListParagraph"/>
        <w:numPr>
          <w:ilvl w:val="0"/>
          <w:numId w:val="8"/>
        </w:numPr>
      </w:pPr>
      <w:r>
        <w:t>Detachment, sum of splash and overland flow and channel flow detachment (DET), units to be selected;</w:t>
      </w:r>
    </w:p>
    <w:p w:rsidR="00FF401D" w:rsidRDefault="00FF401D" w:rsidP="00FF401D">
      <w:pPr>
        <w:pStyle w:val="ListParagraph"/>
        <w:numPr>
          <w:ilvl w:val="0"/>
          <w:numId w:val="8"/>
        </w:numPr>
      </w:pPr>
      <w:r>
        <w:t>Deposition by overland and channel flow (DEP), units to be selected;</w:t>
      </w:r>
    </w:p>
    <w:p w:rsidR="00FF401D" w:rsidRDefault="00FF401D" w:rsidP="00240752">
      <w:pPr>
        <w:pStyle w:val="ListParagraph"/>
        <w:numPr>
          <w:ilvl w:val="0"/>
          <w:numId w:val="8"/>
        </w:numPr>
      </w:pPr>
      <w:r>
        <w:t>Concentration of sediment in flow (</w:t>
      </w:r>
      <w:proofErr w:type="spellStart"/>
      <w:r>
        <w:t>conc</w:t>
      </w:r>
      <w:proofErr w:type="spellEnd"/>
      <w:r>
        <w:t>) in kg/m</w:t>
      </w:r>
      <w:r w:rsidRPr="00FF401D">
        <w:rPr>
          <w:vertAlign w:val="superscript"/>
        </w:rPr>
        <w:t>3</w:t>
      </w:r>
      <w:r>
        <w:t>;</w:t>
      </w:r>
    </w:p>
    <w:p w:rsidR="00240752" w:rsidRDefault="00FF401D" w:rsidP="00FF401D">
      <w:pPr>
        <w:pStyle w:val="ListParagraph"/>
        <w:numPr>
          <w:ilvl w:val="0"/>
          <w:numId w:val="8"/>
        </w:numPr>
      </w:pPr>
      <w:r>
        <w:t>Transport Capacity of flow (</w:t>
      </w:r>
      <w:proofErr w:type="spellStart"/>
      <w:r>
        <w:t>tc</w:t>
      </w:r>
      <w:proofErr w:type="spellEnd"/>
      <w:r>
        <w:t>) in kg/m</w:t>
      </w:r>
      <w:r w:rsidRPr="00FF401D">
        <w:rPr>
          <w:vertAlign w:val="superscript"/>
        </w:rPr>
        <w:t>3</w:t>
      </w:r>
      <w:r>
        <w:t>;</w:t>
      </w:r>
      <w:r>
        <w:br/>
      </w:r>
    </w:p>
    <w:p w:rsidR="00D70662" w:rsidRDefault="00D70662" w:rsidP="00D70662">
      <w:pPr>
        <w:pStyle w:val="ListParagraph"/>
        <w:ind w:left="360"/>
      </w:pPr>
      <w:r>
        <w:rPr>
          <w:noProof/>
          <w:lang w:val="en-GB" w:eastAsia="en-GB"/>
        </w:rPr>
        <w:drawing>
          <wp:anchor distT="0" distB="0" distL="114300" distR="114300" simplePos="0" relativeHeight="251683840" behindDoc="0" locked="0" layoutInCell="1" allowOverlap="1">
            <wp:simplePos x="0" y="0"/>
            <wp:positionH relativeFrom="column">
              <wp:posOffset>3076576</wp:posOffset>
            </wp:positionH>
            <wp:positionV relativeFrom="paragraph">
              <wp:posOffset>3810</wp:posOffset>
            </wp:positionV>
            <wp:extent cx="2850356" cy="2533650"/>
            <wp:effectExtent l="0" t="0" r="762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850356" cy="253365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inline distT="0" distB="0" distL="0" distR="0" wp14:anchorId="65220B62" wp14:editId="661BA37D">
            <wp:extent cx="2820971" cy="2533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23768" cy="2536163"/>
                    </a:xfrm>
                    <a:prstGeom prst="rect">
                      <a:avLst/>
                    </a:prstGeom>
                  </pic:spPr>
                </pic:pic>
              </a:graphicData>
            </a:graphic>
          </wp:inline>
        </w:drawing>
      </w:r>
    </w:p>
    <w:p w:rsidR="002A5EF6" w:rsidRDefault="002A5EF6" w:rsidP="00D70662">
      <w:pPr>
        <w:pStyle w:val="ListParagraph"/>
        <w:ind w:left="360"/>
      </w:pPr>
    </w:p>
    <w:p w:rsidR="00C8584B" w:rsidRDefault="00C8584B" w:rsidP="006E2C6E">
      <w:pPr>
        <w:pStyle w:val="ListParagraph"/>
        <w:numPr>
          <w:ilvl w:val="0"/>
          <w:numId w:val="4"/>
        </w:numPr>
        <w:ind w:left="360"/>
      </w:pPr>
      <w:r>
        <w:t xml:space="preserve">Speed buttons to load and save run files,  make single screenshots or screenshots of every </w:t>
      </w:r>
      <w:proofErr w:type="spellStart"/>
      <w:r>
        <w:t>timestep</w:t>
      </w:r>
      <w:proofErr w:type="spellEnd"/>
      <w:r>
        <w:t xml:space="preserve"> and run, pause, stop the simulation. If you choose multiple screenshots, these will be  taken form the Simulation page window and the Display window. They are saved as </w:t>
      </w:r>
      <w:r w:rsidR="009812AF">
        <w:t>.</w:t>
      </w:r>
      <w:proofErr w:type="spellStart"/>
      <w:r>
        <w:t>png</w:t>
      </w:r>
      <w:proofErr w:type="spellEnd"/>
      <w:r>
        <w:t xml:space="preserve"> files in the </w:t>
      </w:r>
      <w:r w:rsidR="009812AF">
        <w:t>result directory and can be used with windows moviemaker for instance to make a demonstration movie.</w:t>
      </w:r>
    </w:p>
    <w:p w:rsidR="00AA54D7" w:rsidRDefault="006E2C6E" w:rsidP="006E2C6E">
      <w:pPr>
        <w:pStyle w:val="Heading3"/>
      </w:pPr>
      <w:bookmarkStart w:id="11" w:name="_Toc373669162"/>
      <w:bookmarkStart w:id="12" w:name="_Toc376415473"/>
      <w:r>
        <w:lastRenderedPageBreak/>
        <w:t>Map page</w:t>
      </w:r>
      <w:bookmarkEnd w:id="11"/>
      <w:bookmarkEnd w:id="12"/>
    </w:p>
    <w:p w:rsidR="006E2C6E" w:rsidRDefault="006E2C6E" w:rsidP="006E2C6E">
      <w:r>
        <w:t xml:space="preserve">The second tab in the interface is the map page. This gives a list of all input maps </w:t>
      </w:r>
      <w:r w:rsidR="00E1198E">
        <w:t xml:space="preserve">with a one line description and units in which they have to be supplied. </w:t>
      </w:r>
      <w:r>
        <w:t xml:space="preserve">that are used (not used are grey). Normally you do anything in the page, because </w:t>
      </w:r>
      <w:r w:rsidR="00E1198E">
        <w:t xml:space="preserve">this information is in the run file. It is easiest to use default names, although some of them are historical </w:t>
      </w:r>
      <w:r w:rsidR="00D11F00">
        <w:t>and not very log</w:t>
      </w:r>
      <w:r w:rsidR="00E1198E">
        <w:t>i</w:t>
      </w:r>
      <w:r w:rsidR="00D11F00">
        <w:t>c</w:t>
      </w:r>
      <w:r w:rsidR="00E1198E">
        <w:t xml:space="preserve">al (e.g. </w:t>
      </w:r>
      <w:proofErr w:type="spellStart"/>
      <w:r w:rsidR="00E1198E">
        <w:t>per.map</w:t>
      </w:r>
      <w:proofErr w:type="spellEnd"/>
      <w:r w:rsidR="00E1198E">
        <w:t xml:space="preserve"> comes from vegetation cover </w:t>
      </w:r>
      <w:r w:rsidR="00E1198E" w:rsidRPr="00E1198E">
        <w:rPr>
          <w:u w:val="single"/>
        </w:rPr>
        <w:t>per</w:t>
      </w:r>
      <w:r w:rsidR="00E1198E">
        <w:t xml:space="preserve">centage but is a map with vegetation cover fraction). </w:t>
      </w:r>
    </w:p>
    <w:p w:rsidR="00D11F00" w:rsidRDefault="00D11F00" w:rsidP="006E2C6E">
      <w:r>
        <w:t xml:space="preserve">It is easiest if you use the default map names but you can change these names to your own liking. Double click on the map name in the middle column and a file window will open pointing to the map directory. </w:t>
      </w:r>
    </w:p>
    <w:p w:rsidR="00D11F00" w:rsidRDefault="00D11F00" w:rsidP="006E2C6E">
      <w:r>
        <w:t xml:space="preserve">IMPORTANT: when openLISEM reads the map database it does some preliminary checking. The base map against which all maps are checked is the “Local drain direction” or </w:t>
      </w:r>
      <w:proofErr w:type="spellStart"/>
      <w:r w:rsidRPr="00D11F00">
        <w:rPr>
          <w:b/>
        </w:rPr>
        <w:t>ldd.map</w:t>
      </w:r>
      <w:proofErr w:type="spellEnd"/>
      <w:r>
        <w:t xml:space="preserve">. PCRaster has a command to generate such a map form the DEM. This is the user defined flow network that connects all cells. If openLISEM cannot find a values of input maps where a network is defined it will stop with a warning. This may happen if the aps have different origins, for instance a vegetation map may be derived from a satellite image, the soil map is digitized  and the DEM comes from interpolation of elevation lines. It is the responsibility of the user to make sure all maps have the same size and coordinates. Maps can be bigger that he network map </w:t>
      </w:r>
      <w:proofErr w:type="spellStart"/>
      <w:r>
        <w:t>ldd.map</w:t>
      </w:r>
      <w:proofErr w:type="spellEnd"/>
      <w:r>
        <w:t xml:space="preserve">, the area outside the network is ignored. But they cannot be smaller. </w:t>
      </w:r>
    </w:p>
    <w:p w:rsidR="00E1198E" w:rsidRDefault="00E1198E" w:rsidP="006E2C6E">
      <w:r>
        <w:rPr>
          <w:noProof/>
          <w:lang w:val="en-GB" w:eastAsia="en-GB"/>
        </w:rPr>
        <w:drawing>
          <wp:inline distT="0" distB="0" distL="0" distR="0" wp14:anchorId="40748870" wp14:editId="78503DC5">
            <wp:extent cx="5732145" cy="3821430"/>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2145" cy="3821430"/>
                    </a:xfrm>
                    <a:prstGeom prst="rect">
                      <a:avLst/>
                    </a:prstGeom>
                  </pic:spPr>
                </pic:pic>
              </a:graphicData>
            </a:graphic>
          </wp:inline>
        </w:drawing>
      </w:r>
    </w:p>
    <w:p w:rsidR="00E1198E" w:rsidRDefault="00E1198E" w:rsidP="00E1198E">
      <w:pPr>
        <w:pStyle w:val="Heading3"/>
      </w:pPr>
      <w:bookmarkStart w:id="13" w:name="_Toc373669163"/>
      <w:bookmarkStart w:id="14" w:name="_Toc376415474"/>
      <w:r>
        <w:t>Simulation page</w:t>
      </w:r>
      <w:bookmarkEnd w:id="13"/>
      <w:bookmarkEnd w:id="14"/>
    </w:p>
    <w:p w:rsidR="00E1198E" w:rsidRDefault="00E1198E" w:rsidP="00E1198E">
      <w:r>
        <w:t>This page shows the hydrological and erosion key values</w:t>
      </w:r>
      <w:r w:rsidR="00C8584B">
        <w:t xml:space="preserve"> and graphs. </w:t>
      </w:r>
      <w:r w:rsidR="004929F6">
        <w:t>The following info can be found:</w:t>
      </w:r>
    </w:p>
    <w:p w:rsidR="004929F6" w:rsidRDefault="00D45AB0" w:rsidP="004929F6">
      <w:pPr>
        <w:pStyle w:val="ListParagraph"/>
        <w:numPr>
          <w:ilvl w:val="0"/>
          <w:numId w:val="5"/>
        </w:numPr>
      </w:pPr>
      <w:r>
        <w:t>“Size”: c</w:t>
      </w:r>
      <w:r w:rsidR="004929F6">
        <w:t>atchment size and run time values</w:t>
      </w:r>
    </w:p>
    <w:p w:rsidR="004929F6" w:rsidRDefault="00D45AB0" w:rsidP="004929F6">
      <w:pPr>
        <w:pStyle w:val="ListParagraph"/>
        <w:numPr>
          <w:ilvl w:val="0"/>
          <w:numId w:val="5"/>
        </w:numPr>
      </w:pPr>
      <w:r>
        <w:lastRenderedPageBreak/>
        <w:t>“Water”: c</w:t>
      </w:r>
      <w:r w:rsidR="004929F6">
        <w:t>atchment totals in mm (left hand side) where the sum of all the processes should equal the rainfall (and or snowmelt) at any given moment. On the right hand side are some values needed to compare different scenarios: average catchment runoff fraction (Q/P), peak times of rainfall and discharge (the difference is the response time of the catchment), and peak discharge.</w:t>
      </w:r>
    </w:p>
    <w:p w:rsidR="004929F6" w:rsidRDefault="00D45AB0" w:rsidP="004929F6">
      <w:pPr>
        <w:pStyle w:val="ListParagraph"/>
        <w:numPr>
          <w:ilvl w:val="0"/>
          <w:numId w:val="5"/>
        </w:numPr>
      </w:pPr>
      <w:r>
        <w:t>“Sediment”: sediment detachment and deposition totals on slopes and in channels (greyed out in this example because erosion processes are not calculated) .</w:t>
      </w:r>
    </w:p>
    <w:p w:rsidR="00D45AB0" w:rsidRDefault="00D45AB0" w:rsidP="004929F6">
      <w:pPr>
        <w:pStyle w:val="ListParagraph"/>
        <w:numPr>
          <w:ilvl w:val="0"/>
          <w:numId w:val="5"/>
        </w:numPr>
      </w:pPr>
      <w:r>
        <w:t>Catchment outlet actual and total discharge and soil loss</w:t>
      </w:r>
    </w:p>
    <w:p w:rsidR="00D45AB0" w:rsidRDefault="00D45AB0" w:rsidP="004929F6">
      <w:pPr>
        <w:pStyle w:val="ListParagraph"/>
        <w:numPr>
          <w:ilvl w:val="0"/>
          <w:numId w:val="5"/>
        </w:numPr>
      </w:pPr>
      <w:r>
        <w:t>Additional catchment discharge information at a point selected by the user. The user can define many points to output information in a separate map (</w:t>
      </w:r>
      <w:proofErr w:type="spellStart"/>
      <w:r>
        <w:t>outpoint.map</w:t>
      </w:r>
      <w:proofErr w:type="spellEnd"/>
      <w:r>
        <w:t>) with values 0 (background), 1 (main outlet), 2-n (additional output points). In the info box</w:t>
      </w:r>
      <w:r w:rsidR="009C4BD0">
        <w:t xml:space="preserve"> (6)</w:t>
      </w:r>
      <w:r>
        <w:t xml:space="preserve"> the point can be selected that is shown. </w:t>
      </w:r>
      <w:r w:rsidR="009C4BD0">
        <w:t xml:space="preserve">This can only be done before the run (not during a run). </w:t>
      </w:r>
      <w:r>
        <w:t xml:space="preserve">Note that the total catchment water and sediment values </w:t>
      </w:r>
      <w:r w:rsidR="009C4BD0">
        <w:t xml:space="preserve">in boxes 1 to 4 </w:t>
      </w:r>
      <w:r>
        <w:t>are always shown</w:t>
      </w:r>
      <w:r w:rsidR="009C4BD0">
        <w:t>, while the graph and the info in box 5 change according to the output point selected.</w:t>
      </w:r>
    </w:p>
    <w:p w:rsidR="00D45AB0" w:rsidRDefault="009C4BD0" w:rsidP="004929F6">
      <w:pPr>
        <w:pStyle w:val="ListParagraph"/>
        <w:numPr>
          <w:ilvl w:val="0"/>
          <w:numId w:val="5"/>
        </w:numPr>
      </w:pPr>
      <w:r>
        <w:t>Additional information about the run, warnings, some technical information for flooding (needed by the developers).</w:t>
      </w:r>
    </w:p>
    <w:p w:rsidR="004929F6" w:rsidRDefault="009C4BD0" w:rsidP="009C4BD0">
      <w:pPr>
        <w:pStyle w:val="ListParagraph"/>
        <w:numPr>
          <w:ilvl w:val="0"/>
          <w:numId w:val="5"/>
        </w:numPr>
      </w:pPr>
      <w:r>
        <w:t xml:space="preserve">Rainfall, hydrograph and </w:t>
      </w:r>
      <w:proofErr w:type="spellStart"/>
      <w:r>
        <w:t>sedigraph</w:t>
      </w:r>
      <w:proofErr w:type="spellEnd"/>
      <w:r>
        <w:t xml:space="preserve"> of the outlet or the chosen </w:t>
      </w:r>
      <w:proofErr w:type="spellStart"/>
      <w:r>
        <w:t>outputpoint</w:t>
      </w:r>
      <w:proofErr w:type="spellEnd"/>
      <w:r>
        <w:t>. The rainfall scales with the discharge (left axis) so it might become less visible. The row of values below the graph are the last 6 timesteps.</w:t>
      </w:r>
    </w:p>
    <w:p w:rsidR="008A191A" w:rsidRDefault="009C4BD0" w:rsidP="00E1198E">
      <w:r>
        <w:rPr>
          <w:noProof/>
          <w:lang w:val="en-GB" w:eastAsia="en-GB"/>
        </w:rPr>
        <mc:AlternateContent>
          <mc:Choice Requires="wps">
            <w:drawing>
              <wp:anchor distT="0" distB="0" distL="114300" distR="114300" simplePos="0" relativeHeight="251680768" behindDoc="0" locked="0" layoutInCell="1" allowOverlap="1" wp14:anchorId="7E9ED4E3" wp14:editId="2E5A043F">
                <wp:simplePos x="0" y="0"/>
                <wp:positionH relativeFrom="column">
                  <wp:posOffset>4552950</wp:posOffset>
                </wp:positionH>
                <wp:positionV relativeFrom="paragraph">
                  <wp:posOffset>628650</wp:posOffset>
                </wp:positionV>
                <wp:extent cx="304800" cy="342900"/>
                <wp:effectExtent l="0" t="0" r="0" b="0"/>
                <wp:wrapNone/>
                <wp:docPr id="7186" name="Text Box 7186"/>
                <wp:cNvGraphicFramePr/>
                <a:graphic xmlns:a="http://schemas.openxmlformats.org/drawingml/2006/main">
                  <a:graphicData uri="http://schemas.microsoft.com/office/word/2010/wordprocessingShape">
                    <wps:wsp>
                      <wps:cNvSpPr txBox="1"/>
                      <wps:spPr>
                        <a:xfrm>
                          <a:off x="0" y="0"/>
                          <a:ext cx="30480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4666" w:rsidRPr="004929F6" w:rsidRDefault="005B4666" w:rsidP="009C4BD0">
                            <w:pPr>
                              <w:jc w:val="center"/>
                              <w:rPr>
                                <w:b/>
                                <w:i/>
                                <w:sz w:val="32"/>
                              </w:rPr>
                            </w:pPr>
                            <w:r>
                              <w:rPr>
                                <w:b/>
                                <w:i/>
                                <w:sz w:val="32"/>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86" o:spid="_x0000_s1032" type="#_x0000_t202" style="position:absolute;margin-left:358.5pt;margin-top:49.5pt;width:24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" fillcolor="white [3201]" stroked="f" strokeweight=".5pt">
                <v:textbox>
                  <w:txbxContent>
                    <w:p w:rsidR="005B4666" w:rsidRPr="004929F6" w:rsidRDefault="005B4666" w:rsidP="009C4BD0">
                      <w:pPr>
                        <w:jc w:val="center"/>
                        <w:rPr>
                          <w:b/>
                          <w:i/>
                          <w:sz w:val="32"/>
                        </w:rPr>
                      </w:pPr>
                      <w:r>
                        <w:rPr>
                          <w:b/>
                          <w:i/>
                          <w:sz w:val="32"/>
                        </w:rPr>
                        <w:t>7</w:t>
                      </w:r>
                    </w:p>
                  </w:txbxContent>
                </v:textbox>
              </v:shape>
            </w:pict>
          </mc:Fallback>
        </mc:AlternateContent>
      </w:r>
      <w:r>
        <w:rPr>
          <w:noProof/>
          <w:lang w:val="en-GB" w:eastAsia="en-GB"/>
        </w:rPr>
        <mc:AlternateContent>
          <mc:Choice Requires="wps">
            <w:drawing>
              <wp:anchor distT="0" distB="0" distL="114300" distR="114300" simplePos="0" relativeHeight="251678720" behindDoc="0" locked="0" layoutInCell="1" allowOverlap="1" wp14:anchorId="4E61C16C" wp14:editId="17463297">
                <wp:simplePos x="0" y="0"/>
                <wp:positionH relativeFrom="column">
                  <wp:posOffset>-104775</wp:posOffset>
                </wp:positionH>
                <wp:positionV relativeFrom="paragraph">
                  <wp:posOffset>3038475</wp:posOffset>
                </wp:positionV>
                <wp:extent cx="304800" cy="342900"/>
                <wp:effectExtent l="0" t="0" r="0" b="0"/>
                <wp:wrapNone/>
                <wp:docPr id="7169" name="Text Box 7169"/>
                <wp:cNvGraphicFramePr/>
                <a:graphic xmlns:a="http://schemas.openxmlformats.org/drawingml/2006/main">
                  <a:graphicData uri="http://schemas.microsoft.com/office/word/2010/wordprocessingShape">
                    <wps:wsp>
                      <wps:cNvSpPr txBox="1"/>
                      <wps:spPr>
                        <a:xfrm>
                          <a:off x="0" y="0"/>
                          <a:ext cx="30480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4666" w:rsidRPr="004929F6" w:rsidRDefault="005B4666" w:rsidP="009C4BD0">
                            <w:pPr>
                              <w:jc w:val="center"/>
                              <w:rPr>
                                <w:b/>
                                <w:i/>
                                <w:sz w:val="32"/>
                              </w:rPr>
                            </w:pPr>
                            <w:r>
                              <w:rPr>
                                <w:b/>
                                <w:i/>
                                <w:sz w:val="3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69" o:spid="_x0000_s1033" type="#_x0000_t202" style="position:absolute;margin-left:-8.25pt;margin-top:239.25pt;width:24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" fillcolor="white [3201]" stroked="f" strokeweight=".5pt">
                <v:textbox>
                  <w:txbxContent>
                    <w:p w:rsidR="005B4666" w:rsidRPr="004929F6" w:rsidRDefault="005B4666" w:rsidP="009C4BD0">
                      <w:pPr>
                        <w:jc w:val="center"/>
                        <w:rPr>
                          <w:b/>
                          <w:i/>
                          <w:sz w:val="32"/>
                        </w:rPr>
                      </w:pPr>
                      <w:r>
                        <w:rPr>
                          <w:b/>
                          <w:i/>
                          <w:sz w:val="32"/>
                        </w:rPr>
                        <w:t>6</w:t>
                      </w:r>
                    </w:p>
                  </w:txbxContent>
                </v:textbox>
              </v:shape>
            </w:pict>
          </mc:Fallback>
        </mc:AlternateContent>
      </w:r>
      <w:r w:rsidR="004929F6">
        <w:rPr>
          <w:noProof/>
          <w:lang w:val="en-GB" w:eastAsia="en-GB"/>
        </w:rPr>
        <mc:AlternateContent>
          <mc:Choice Requires="wps">
            <w:drawing>
              <wp:anchor distT="0" distB="0" distL="114300" distR="114300" simplePos="0" relativeHeight="251676672" behindDoc="0" locked="0" layoutInCell="1" allowOverlap="1" wp14:anchorId="7B0F82F9" wp14:editId="1D208C89">
                <wp:simplePos x="0" y="0"/>
                <wp:positionH relativeFrom="column">
                  <wp:posOffset>-66675</wp:posOffset>
                </wp:positionH>
                <wp:positionV relativeFrom="paragraph">
                  <wp:posOffset>2428875</wp:posOffset>
                </wp:positionV>
                <wp:extent cx="304800" cy="3429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0480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4666" w:rsidRPr="004929F6" w:rsidRDefault="005B4666" w:rsidP="004929F6">
                            <w:pPr>
                              <w:jc w:val="center"/>
                              <w:rPr>
                                <w:b/>
                                <w:i/>
                                <w:sz w:val="32"/>
                              </w:rPr>
                            </w:pPr>
                            <w:r>
                              <w:rPr>
                                <w:b/>
                                <w:i/>
                                <w:sz w:val="3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4" type="#_x0000_t202" style="position:absolute;margin-left:-5.25pt;margin-top:191.25pt;width:24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" fillcolor="white [3201]" stroked="f" strokeweight=".5pt">
                <v:textbox>
                  <w:txbxContent>
                    <w:p w:rsidR="005B4666" w:rsidRPr="004929F6" w:rsidRDefault="005B4666" w:rsidP="004929F6">
                      <w:pPr>
                        <w:jc w:val="center"/>
                        <w:rPr>
                          <w:b/>
                          <w:i/>
                          <w:sz w:val="32"/>
                        </w:rPr>
                      </w:pPr>
                      <w:r>
                        <w:rPr>
                          <w:b/>
                          <w:i/>
                          <w:sz w:val="32"/>
                        </w:rPr>
                        <w:t>5</w:t>
                      </w:r>
                    </w:p>
                  </w:txbxContent>
                </v:textbox>
              </v:shape>
            </w:pict>
          </mc:Fallback>
        </mc:AlternateContent>
      </w:r>
      <w:r w:rsidR="004929F6">
        <w:rPr>
          <w:noProof/>
          <w:lang w:val="en-GB" w:eastAsia="en-GB"/>
        </w:rPr>
        <mc:AlternateContent>
          <mc:Choice Requires="wps">
            <w:drawing>
              <wp:anchor distT="0" distB="0" distL="114300" distR="114300" simplePos="0" relativeHeight="251674624" behindDoc="0" locked="0" layoutInCell="1" allowOverlap="1" wp14:anchorId="04BC23D6" wp14:editId="40B787D5">
                <wp:simplePos x="0" y="0"/>
                <wp:positionH relativeFrom="column">
                  <wp:posOffset>-76200</wp:posOffset>
                </wp:positionH>
                <wp:positionV relativeFrom="paragraph">
                  <wp:posOffset>1914525</wp:posOffset>
                </wp:positionV>
                <wp:extent cx="304800" cy="3429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0480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4666" w:rsidRPr="004929F6" w:rsidRDefault="005B4666" w:rsidP="004929F6">
                            <w:pPr>
                              <w:jc w:val="center"/>
                              <w:rPr>
                                <w:b/>
                                <w:i/>
                                <w:sz w:val="32"/>
                              </w:rPr>
                            </w:pPr>
                            <w:r>
                              <w:rPr>
                                <w:b/>
                                <w:i/>
                                <w:sz w:val="3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35" type="#_x0000_t202" style="position:absolute;margin-left:-6pt;margin-top:150.75pt;width:24pt;height: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" fillcolor="white [3201]" stroked="f" strokeweight=".5pt">
                <v:textbox>
                  <w:txbxContent>
                    <w:p w:rsidR="005B4666" w:rsidRPr="004929F6" w:rsidRDefault="005B4666" w:rsidP="004929F6">
                      <w:pPr>
                        <w:jc w:val="center"/>
                        <w:rPr>
                          <w:b/>
                          <w:i/>
                          <w:sz w:val="32"/>
                        </w:rPr>
                      </w:pPr>
                      <w:r>
                        <w:rPr>
                          <w:b/>
                          <w:i/>
                          <w:sz w:val="32"/>
                        </w:rPr>
                        <w:t>4</w:t>
                      </w:r>
                    </w:p>
                  </w:txbxContent>
                </v:textbox>
              </v:shape>
            </w:pict>
          </mc:Fallback>
        </mc:AlternateContent>
      </w:r>
      <w:r w:rsidR="004929F6">
        <w:rPr>
          <w:noProof/>
          <w:lang w:val="en-GB" w:eastAsia="en-GB"/>
        </w:rPr>
        <mc:AlternateContent>
          <mc:Choice Requires="wps">
            <w:drawing>
              <wp:anchor distT="0" distB="0" distL="114300" distR="114300" simplePos="0" relativeHeight="251672576" behindDoc="0" locked="0" layoutInCell="1" allowOverlap="1" wp14:anchorId="5BE2CDF8" wp14:editId="270489E6">
                <wp:simplePos x="0" y="0"/>
                <wp:positionH relativeFrom="column">
                  <wp:posOffset>-57150</wp:posOffset>
                </wp:positionH>
                <wp:positionV relativeFrom="paragraph">
                  <wp:posOffset>1466850</wp:posOffset>
                </wp:positionV>
                <wp:extent cx="304800" cy="3429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0480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4666" w:rsidRPr="004929F6" w:rsidRDefault="005B4666" w:rsidP="004929F6">
                            <w:pPr>
                              <w:jc w:val="center"/>
                              <w:rPr>
                                <w:b/>
                                <w:i/>
                                <w:sz w:val="32"/>
                              </w:rPr>
                            </w:pPr>
                            <w:r>
                              <w:rPr>
                                <w:b/>
                                <w:i/>
                                <w:sz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6" type="#_x0000_t202" style="position:absolute;margin-left:-4.5pt;margin-top:115.5pt;width:24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" fillcolor="white [3201]" stroked="f" strokeweight=".5pt">
                <v:textbox>
                  <w:txbxContent>
                    <w:p w:rsidR="005B4666" w:rsidRPr="004929F6" w:rsidRDefault="005B4666" w:rsidP="004929F6">
                      <w:pPr>
                        <w:jc w:val="center"/>
                        <w:rPr>
                          <w:b/>
                          <w:i/>
                          <w:sz w:val="32"/>
                        </w:rPr>
                      </w:pPr>
                      <w:r>
                        <w:rPr>
                          <w:b/>
                          <w:i/>
                          <w:sz w:val="32"/>
                        </w:rPr>
                        <w:t>3</w:t>
                      </w:r>
                    </w:p>
                  </w:txbxContent>
                </v:textbox>
              </v:shape>
            </w:pict>
          </mc:Fallback>
        </mc:AlternateContent>
      </w:r>
      <w:r w:rsidR="004929F6">
        <w:rPr>
          <w:noProof/>
          <w:lang w:val="en-GB" w:eastAsia="en-GB"/>
        </w:rPr>
        <mc:AlternateContent>
          <mc:Choice Requires="wps">
            <w:drawing>
              <wp:anchor distT="0" distB="0" distL="114300" distR="114300" simplePos="0" relativeHeight="251670528" behindDoc="0" locked="0" layoutInCell="1" allowOverlap="1" wp14:anchorId="742AF81F" wp14:editId="2F7DA69D">
                <wp:simplePos x="0" y="0"/>
                <wp:positionH relativeFrom="column">
                  <wp:posOffset>-38100</wp:posOffset>
                </wp:positionH>
                <wp:positionV relativeFrom="paragraph">
                  <wp:posOffset>971550</wp:posOffset>
                </wp:positionV>
                <wp:extent cx="304800" cy="3429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0480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4666" w:rsidRPr="004929F6" w:rsidRDefault="005B4666" w:rsidP="004929F6">
                            <w:pPr>
                              <w:jc w:val="center"/>
                              <w:rPr>
                                <w:b/>
                                <w:i/>
                                <w:sz w:val="32"/>
                              </w:rPr>
                            </w:pPr>
                            <w:r>
                              <w:rPr>
                                <w:b/>
                                <w:i/>
                                <w:sz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37" type="#_x0000_t202" style="position:absolute;margin-left:-3pt;margin-top:76.5pt;width:24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" fillcolor="white [3201]" stroked="f" strokeweight=".5pt">
                <v:textbox>
                  <w:txbxContent>
                    <w:p w:rsidR="005B4666" w:rsidRPr="004929F6" w:rsidRDefault="005B4666" w:rsidP="004929F6">
                      <w:pPr>
                        <w:jc w:val="center"/>
                        <w:rPr>
                          <w:b/>
                          <w:i/>
                          <w:sz w:val="32"/>
                        </w:rPr>
                      </w:pPr>
                      <w:r>
                        <w:rPr>
                          <w:b/>
                          <w:i/>
                          <w:sz w:val="32"/>
                        </w:rPr>
                        <w:t>2</w:t>
                      </w:r>
                    </w:p>
                  </w:txbxContent>
                </v:textbox>
              </v:shape>
            </w:pict>
          </mc:Fallback>
        </mc:AlternateContent>
      </w:r>
      <w:r w:rsidR="004929F6">
        <w:rPr>
          <w:noProof/>
          <w:lang w:val="en-GB" w:eastAsia="en-GB"/>
        </w:rPr>
        <mc:AlternateContent>
          <mc:Choice Requires="wps">
            <w:drawing>
              <wp:anchor distT="0" distB="0" distL="114300" distR="114300" simplePos="0" relativeHeight="251668480" behindDoc="0" locked="0" layoutInCell="1" allowOverlap="1" wp14:anchorId="0FDB2AFD" wp14:editId="660CE90D">
                <wp:simplePos x="0" y="0"/>
                <wp:positionH relativeFrom="column">
                  <wp:posOffset>-28575</wp:posOffset>
                </wp:positionH>
                <wp:positionV relativeFrom="paragraph">
                  <wp:posOffset>552450</wp:posOffset>
                </wp:positionV>
                <wp:extent cx="304800" cy="3429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0480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4666" w:rsidRPr="004929F6" w:rsidRDefault="005B4666" w:rsidP="004929F6">
                            <w:pPr>
                              <w:jc w:val="center"/>
                              <w:rPr>
                                <w:b/>
                                <w:i/>
                                <w:sz w:val="32"/>
                              </w:rPr>
                            </w:pPr>
                            <w:r w:rsidRPr="004929F6">
                              <w:rPr>
                                <w:b/>
                                <w:i/>
                                <w:sz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8" type="#_x0000_t202" style="position:absolute;margin-left:-2.25pt;margin-top:43.5pt;width:24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" fillcolor="white [3201]" stroked="f" strokeweight=".5pt">
                <v:textbox>
                  <w:txbxContent>
                    <w:p w:rsidR="005B4666" w:rsidRPr="004929F6" w:rsidRDefault="005B4666" w:rsidP="004929F6">
                      <w:pPr>
                        <w:jc w:val="center"/>
                        <w:rPr>
                          <w:b/>
                          <w:i/>
                          <w:sz w:val="32"/>
                        </w:rPr>
                      </w:pPr>
                      <w:r w:rsidRPr="004929F6">
                        <w:rPr>
                          <w:b/>
                          <w:i/>
                          <w:sz w:val="32"/>
                        </w:rPr>
                        <w:t>1</w:t>
                      </w:r>
                    </w:p>
                  </w:txbxContent>
                </v:textbox>
              </v:shape>
            </w:pict>
          </mc:Fallback>
        </mc:AlternateContent>
      </w:r>
      <w:r w:rsidR="00D45AB0">
        <w:rPr>
          <w:noProof/>
          <w:lang w:val="en-GB" w:eastAsia="en-GB"/>
        </w:rPr>
        <w:drawing>
          <wp:inline distT="0" distB="0" distL="0" distR="0" wp14:anchorId="35EA31F9" wp14:editId="748BDF77">
            <wp:extent cx="5732145" cy="4025362"/>
            <wp:effectExtent l="0" t="0" r="1905" b="0"/>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2145" cy="4025362"/>
                    </a:xfrm>
                    <a:prstGeom prst="rect">
                      <a:avLst/>
                    </a:prstGeom>
                  </pic:spPr>
                </pic:pic>
              </a:graphicData>
            </a:graphic>
          </wp:inline>
        </w:drawing>
      </w:r>
    </w:p>
    <w:p w:rsidR="009812AF" w:rsidRDefault="009812AF" w:rsidP="00C8584B">
      <w:pPr>
        <w:pStyle w:val="Heading3"/>
      </w:pPr>
    </w:p>
    <w:p w:rsidR="008A191A" w:rsidRDefault="00C8584B" w:rsidP="00C8584B">
      <w:pPr>
        <w:pStyle w:val="Heading3"/>
      </w:pPr>
      <w:bookmarkStart w:id="15" w:name="_Toc373669164"/>
      <w:bookmarkStart w:id="16" w:name="_Toc376415475"/>
      <w:r>
        <w:t>Display page</w:t>
      </w:r>
      <w:bookmarkEnd w:id="15"/>
      <w:bookmarkEnd w:id="16"/>
    </w:p>
    <w:p w:rsidR="009812AF" w:rsidRDefault="009812AF" w:rsidP="009812AF">
      <w:r>
        <w:t xml:space="preserve">This page shows spatial information of the current </w:t>
      </w:r>
      <w:proofErr w:type="spellStart"/>
      <w:r>
        <w:t>timestep</w:t>
      </w:r>
      <w:proofErr w:type="spellEnd"/>
      <w:r>
        <w:t xml:space="preserve"> shown over he shaded relief map of the catchment. NOTE: you can only see the CURRENT </w:t>
      </w:r>
      <w:proofErr w:type="spellStart"/>
      <w:r>
        <w:t>timestep</w:t>
      </w:r>
      <w:proofErr w:type="spellEnd"/>
      <w:r>
        <w:t>. Information is not saved to go back to earlier timesteps, this would cost too much memory (openLISEM is not a GIS).</w:t>
      </w:r>
    </w:p>
    <w:p w:rsidR="009812AF" w:rsidRDefault="009812AF" w:rsidP="009812AF">
      <w:r>
        <w:t>There are four dynamic information layers you can show: runoff (l/s), cumulative infiltration (mm), soil loss (ton/cell)  and flood level (m). Fixed information shown are the housing densities, roads and channels.</w:t>
      </w:r>
    </w:p>
    <w:p w:rsidR="002D6974" w:rsidRDefault="002D6974" w:rsidP="009812AF">
      <w:r>
        <w:t xml:space="preserve">The sliders on the right hand side let show the housing density, roads and channels and the hydrology with different levels of transparency (this does not influence the simulation). The </w:t>
      </w:r>
      <w:proofErr w:type="spellStart"/>
      <w:r>
        <w:t>spinboxes</w:t>
      </w:r>
      <w:proofErr w:type="spellEnd"/>
      <w:r>
        <w:t xml:space="preserve"> allow you to set the maximum values in the display and legend of the hydrological information, so that you can optimize the display.</w:t>
      </w:r>
    </w:p>
    <w:p w:rsidR="002D6974" w:rsidRDefault="002D6974" w:rsidP="009812AF">
      <w:r>
        <w:t xml:space="preserve"> The flood display can be shown with an additional minimum cutoff value so that only areas with a water level of 0.01, 0.05 or 0.1 m of water level are shown.</w:t>
      </w:r>
    </w:p>
    <w:p w:rsidR="002D6974" w:rsidRDefault="002D6974" w:rsidP="009812AF">
      <w:r>
        <w:t xml:space="preserve">NOTE: You can zoom in and out in the map window with the mouse wheel and the value at the cursor is the cell value of the current hydrological information. </w:t>
      </w:r>
    </w:p>
    <w:p w:rsidR="002D6974" w:rsidRDefault="002D6974" w:rsidP="009812AF">
      <w:r>
        <w:rPr>
          <w:noProof/>
          <w:lang w:val="en-GB" w:eastAsia="en-GB"/>
        </w:rPr>
        <w:drawing>
          <wp:inline distT="0" distB="0" distL="0" distR="0" wp14:anchorId="7573EDD9" wp14:editId="2D23F46F">
            <wp:extent cx="5732145" cy="3394581"/>
            <wp:effectExtent l="0" t="0" r="1905" b="0"/>
            <wp:docPr id="7193" name="Picture 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2145" cy="3394581"/>
                    </a:xfrm>
                    <a:prstGeom prst="rect">
                      <a:avLst/>
                    </a:prstGeom>
                  </pic:spPr>
                </pic:pic>
              </a:graphicData>
            </a:graphic>
          </wp:inline>
        </w:drawing>
      </w:r>
    </w:p>
    <w:p w:rsidR="00855BDB" w:rsidRDefault="00855BDB"/>
    <w:p w:rsidR="002D6974" w:rsidRDefault="00B17F51" w:rsidP="00B17F51">
      <w:pPr>
        <w:pStyle w:val="Heading2"/>
      </w:pPr>
      <w:bookmarkStart w:id="17" w:name="_Toc373669165"/>
      <w:bookmarkStart w:id="18" w:name="_Toc376415476"/>
      <w:r>
        <w:t>Creating a database with PCRaster</w:t>
      </w:r>
      <w:bookmarkEnd w:id="17"/>
      <w:bookmarkEnd w:id="18"/>
    </w:p>
    <w:p w:rsidR="00855BDB" w:rsidRDefault="00B17F51" w:rsidP="009812AF">
      <w:r>
        <w:t>In this section an example is given for a script that generates a standard database for openLISEM. Note that your situation can be different so it is just an example. All map layers are based on a DEM, classified soil map (based on texture classes), a classified land use map and a channel and road map.</w:t>
      </w:r>
    </w:p>
    <w:p w:rsidR="00B17F51" w:rsidRDefault="00B673C0" w:rsidP="009812AF">
      <w:r>
        <w:lastRenderedPageBreak/>
        <w:t>A script is given in the appendix.  All text preceded by a hash “#” is a comment. The comments help you to understand the script.</w:t>
      </w:r>
    </w:p>
    <w:p w:rsidR="00B673C0" w:rsidRDefault="00B673C0" w:rsidP="00B673C0">
      <w:r>
        <w:t xml:space="preserve">Assuming you have a project called “flood”, you </w:t>
      </w:r>
      <w:proofErr w:type="spellStart"/>
      <w:r>
        <w:t>canake</w:t>
      </w:r>
      <w:proofErr w:type="spellEnd"/>
      <w:r>
        <w:t xml:space="preserve"> in windows a directory structure as follows:</w:t>
      </w:r>
    </w:p>
    <w:p w:rsidR="00B673C0" w:rsidRDefault="00B673C0" w:rsidP="00B673C0">
      <w:pPr>
        <w:pStyle w:val="ListParagraph"/>
        <w:ind w:left="360"/>
      </w:pPr>
      <w:r>
        <w:t>\flood\maps</w:t>
      </w:r>
    </w:p>
    <w:p w:rsidR="00B673C0" w:rsidRDefault="00B673C0" w:rsidP="00B673C0">
      <w:pPr>
        <w:pStyle w:val="ListParagraph"/>
        <w:ind w:left="360"/>
      </w:pPr>
      <w:r>
        <w:t>\flood\rain</w:t>
      </w:r>
    </w:p>
    <w:p w:rsidR="00B673C0" w:rsidRDefault="00B673C0" w:rsidP="00B673C0">
      <w:pPr>
        <w:pStyle w:val="ListParagraph"/>
        <w:ind w:left="360"/>
      </w:pPr>
      <w:r>
        <w:t>\flood\run</w:t>
      </w:r>
      <w:r>
        <w:br/>
        <w:t>\flood\res</w:t>
      </w:r>
    </w:p>
    <w:p w:rsidR="000824E2" w:rsidRPr="000824E2" w:rsidRDefault="00B673C0" w:rsidP="00C6564C">
      <w:pPr>
        <w:rPr>
          <w:i/>
        </w:rPr>
      </w:pPr>
      <w:r>
        <w:t xml:space="preserve">Make sure in \flood\maps you have the basic </w:t>
      </w:r>
      <w:r w:rsidR="00094BFB">
        <w:t xml:space="preserve">PCRaster </w:t>
      </w:r>
      <w:r>
        <w:t xml:space="preserve">maps: </w:t>
      </w:r>
      <w:r>
        <w:br/>
      </w:r>
      <w:proofErr w:type="spellStart"/>
      <w:r w:rsidRPr="000824E2">
        <w:rPr>
          <w:i/>
        </w:rPr>
        <w:t>dem.map</w:t>
      </w:r>
      <w:proofErr w:type="spellEnd"/>
      <w:r w:rsidRPr="000824E2">
        <w:rPr>
          <w:i/>
        </w:rPr>
        <w:br/>
      </w:r>
      <w:proofErr w:type="spellStart"/>
      <w:r w:rsidRPr="000824E2">
        <w:rPr>
          <w:i/>
        </w:rPr>
        <w:t>landuse.map</w:t>
      </w:r>
      <w:proofErr w:type="spellEnd"/>
      <w:r w:rsidRPr="000824E2">
        <w:rPr>
          <w:i/>
        </w:rPr>
        <w:br/>
      </w:r>
      <w:proofErr w:type="spellStart"/>
      <w:r w:rsidRPr="000824E2">
        <w:rPr>
          <w:i/>
        </w:rPr>
        <w:t>texture.map</w:t>
      </w:r>
      <w:proofErr w:type="spellEnd"/>
      <w:r w:rsidRPr="000824E2">
        <w:rPr>
          <w:i/>
        </w:rPr>
        <w:br/>
      </w:r>
      <w:proofErr w:type="spellStart"/>
      <w:r w:rsidR="00094BFB" w:rsidRPr="000824E2">
        <w:rPr>
          <w:i/>
        </w:rPr>
        <w:t>roadmask.map</w:t>
      </w:r>
      <w:proofErr w:type="spellEnd"/>
      <w:r w:rsidR="00094BFB" w:rsidRPr="000824E2">
        <w:rPr>
          <w:i/>
        </w:rPr>
        <w:br/>
      </w:r>
      <w:proofErr w:type="spellStart"/>
      <w:r w:rsidR="00094BFB" w:rsidRPr="000824E2">
        <w:rPr>
          <w:i/>
        </w:rPr>
        <w:t>channelmask.map</w:t>
      </w:r>
      <w:proofErr w:type="spellEnd"/>
      <w:r w:rsidR="000824E2" w:rsidRPr="000824E2">
        <w:rPr>
          <w:i/>
        </w:rPr>
        <w:t xml:space="preserve">   </w:t>
      </w:r>
      <w:r w:rsidR="000824E2" w:rsidRPr="000824E2">
        <w:rPr>
          <w:i/>
        </w:rPr>
        <w:br/>
      </w:r>
      <w:r w:rsidR="000824E2">
        <w:t>tables:</w:t>
      </w:r>
      <w:r w:rsidR="000824E2">
        <w:br/>
      </w:r>
      <w:proofErr w:type="spellStart"/>
      <w:r w:rsidR="000824E2" w:rsidRPr="000824E2">
        <w:rPr>
          <w:i/>
        </w:rPr>
        <w:t>soildata.tbl</w:t>
      </w:r>
      <w:proofErr w:type="spellEnd"/>
      <w:r w:rsidR="000824E2" w:rsidRPr="000824E2">
        <w:rPr>
          <w:i/>
        </w:rPr>
        <w:br/>
      </w:r>
      <w:proofErr w:type="spellStart"/>
      <w:r w:rsidR="000824E2" w:rsidRPr="000824E2">
        <w:rPr>
          <w:i/>
        </w:rPr>
        <w:t>landusedata.tbl</w:t>
      </w:r>
      <w:proofErr w:type="spellEnd"/>
    </w:p>
    <w:p w:rsidR="000824E2" w:rsidRDefault="00AB267F" w:rsidP="00AB267F">
      <w:r>
        <w:t xml:space="preserve">Note that you can use additional maps such as </w:t>
      </w:r>
      <w:proofErr w:type="spellStart"/>
      <w:r>
        <w:rPr>
          <w:i/>
        </w:rPr>
        <w:t>mainoutlet.map</w:t>
      </w:r>
      <w:proofErr w:type="spellEnd"/>
      <w:r>
        <w:t xml:space="preserve"> which is a map with the true outlet position. Sometimes the digitized channel is not in the location of the lowest DEM position</w:t>
      </w:r>
      <w:r w:rsidR="00F54989">
        <w:t>. The script forces the surface runoff to end at the channel and the channel to end at the outlet.</w:t>
      </w:r>
    </w:p>
    <w:p w:rsidR="005A2D27" w:rsidRDefault="005A2D27" w:rsidP="00AB267F">
      <w:r>
        <w:t>Assuming you have installed PCRaster and NutShell, you see the following screen if you open NutShell</w:t>
      </w:r>
      <w:r w:rsidR="001D1DA5">
        <w:t>:</w:t>
      </w:r>
    </w:p>
    <w:p w:rsidR="001D1DA5" w:rsidRDefault="007E0FF1" w:rsidP="00AB267F">
      <w:r>
        <w:rPr>
          <w:noProof/>
          <w:lang w:val="en-GB" w:eastAsia="en-GB"/>
        </w:rPr>
        <w:lastRenderedPageBreak/>
        <w:drawing>
          <wp:inline distT="0" distB="0" distL="0" distR="0" wp14:anchorId="78A3F8CB" wp14:editId="5808A311">
            <wp:extent cx="5732145" cy="4000866"/>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2145" cy="4000866"/>
                    </a:xfrm>
                    <a:prstGeom prst="rect">
                      <a:avLst/>
                    </a:prstGeom>
                  </pic:spPr>
                </pic:pic>
              </a:graphicData>
            </a:graphic>
          </wp:inline>
        </w:drawing>
      </w:r>
    </w:p>
    <w:p w:rsidR="005A2D27" w:rsidRDefault="007E0FF1" w:rsidP="00AB267F">
      <w:r>
        <w:t xml:space="preserve">Go to the directory with your maps and press the icon </w:t>
      </w:r>
      <w:r>
        <w:rPr>
          <w:noProof/>
          <w:lang w:val="en-GB" w:eastAsia="en-GB"/>
        </w:rPr>
        <w:drawing>
          <wp:inline distT="0" distB="0" distL="0" distR="0" wp14:anchorId="6A48AE34" wp14:editId="014FFA47">
            <wp:extent cx="209550" cy="209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09550" cy="209550"/>
                    </a:xfrm>
                    <a:prstGeom prst="rect">
                      <a:avLst/>
                    </a:prstGeom>
                  </pic:spPr>
                </pic:pic>
              </a:graphicData>
            </a:graphic>
          </wp:inline>
        </w:drawing>
      </w:r>
      <w:r>
        <w:t xml:space="preserve">to set the PCRaster work directory to that folder. Load the script “datapreparation.mod” in the editor on the right by double clicking on it. Then press the red arrow button to run the script. If you double click on a map, it will be opened and shown. A full explanation of PCRaster and Nutshell goes beyond this manual. </w:t>
      </w:r>
    </w:p>
    <w:p w:rsidR="004C57F9" w:rsidRDefault="004C57F9">
      <w:pPr>
        <w:rPr>
          <w:rFonts w:asciiTheme="majorHAnsi" w:eastAsiaTheme="majorEastAsia" w:hAnsiTheme="majorHAnsi" w:cstheme="majorBidi"/>
          <w:b/>
          <w:bCs/>
          <w:color w:val="4F81BD" w:themeColor="accent1"/>
          <w:sz w:val="26"/>
          <w:szCs w:val="26"/>
        </w:rPr>
      </w:pPr>
      <w:bookmarkStart w:id="19" w:name="_Toc373669166"/>
      <w:r>
        <w:br w:type="page"/>
      </w:r>
    </w:p>
    <w:p w:rsidR="00392EB2" w:rsidRDefault="00392EB2" w:rsidP="004C57F9">
      <w:pPr>
        <w:pStyle w:val="Heading2"/>
      </w:pPr>
      <w:bookmarkStart w:id="20" w:name="_Toc376415477"/>
      <w:r>
        <w:lastRenderedPageBreak/>
        <w:t>Tips and tricks</w:t>
      </w:r>
      <w:bookmarkEnd w:id="19"/>
      <w:bookmarkEnd w:id="20"/>
    </w:p>
    <w:p w:rsidR="004C57F9" w:rsidRPr="004C57F9" w:rsidRDefault="004C57F9" w:rsidP="004C57F9">
      <w:r>
        <w:t>This section assumes that you have run a script that makes a lisem database but there are some of the underlying things still to be done.</w:t>
      </w:r>
    </w:p>
    <w:p w:rsidR="002B3B13" w:rsidRDefault="002B3B13" w:rsidP="002B3B13">
      <w:pPr>
        <w:pStyle w:val="ListParagraph"/>
        <w:numPr>
          <w:ilvl w:val="0"/>
          <w:numId w:val="6"/>
        </w:numPr>
      </w:pPr>
      <w:r>
        <w:t xml:space="preserve">If your soils are very homogeneous and the land use determines the infiltration, for instance because of tillage operations, make sure you link variables like </w:t>
      </w:r>
      <w:proofErr w:type="spellStart"/>
      <w:r>
        <w:t>Ksat</w:t>
      </w:r>
      <w:proofErr w:type="spellEnd"/>
      <w:r>
        <w:t xml:space="preserve"> to the land use instead of to the soil.</w:t>
      </w:r>
    </w:p>
    <w:p w:rsidR="002B3B13" w:rsidRDefault="002B3B13" w:rsidP="002B3B13">
      <w:pPr>
        <w:pStyle w:val="ListParagraph"/>
        <w:numPr>
          <w:ilvl w:val="0"/>
          <w:numId w:val="6"/>
        </w:numPr>
      </w:pPr>
      <w:r>
        <w:t xml:space="preserve">It is up to you to choose correct combinations of values. A fully grown Maize field can have a high cover fraction, but runoff can easily flow between the rows of stalks, so the Manning’s n value is generally low. A grass land has a high dense cover, and also a high Manning’s n value because the grass obstructs the flow.  openLISEM makes no assumptions, and simply tries to execute what you put in it. </w:t>
      </w:r>
    </w:p>
    <w:p w:rsidR="002B3B13" w:rsidRDefault="002B3B13" w:rsidP="002B3B13">
      <w:pPr>
        <w:pStyle w:val="ListParagraph"/>
        <w:numPr>
          <w:ilvl w:val="0"/>
          <w:numId w:val="6"/>
        </w:numPr>
      </w:pPr>
      <w:r>
        <w:t xml:space="preserve">You can further influence infiltration by assuming cells that have compacted or crusted to a certain degree with a </w:t>
      </w:r>
      <w:r w:rsidR="00C37EA9">
        <w:t>compacted or crusted fraction (</w:t>
      </w:r>
      <w:proofErr w:type="spellStart"/>
      <w:r w:rsidR="00C37EA9">
        <w:t>crustfrc.map</w:t>
      </w:r>
      <w:proofErr w:type="spellEnd"/>
      <w:r w:rsidR="00C37EA9">
        <w:t xml:space="preserve">, </w:t>
      </w:r>
      <w:proofErr w:type="spellStart"/>
      <w:r w:rsidR="00C37EA9">
        <w:t>compfrc.map</w:t>
      </w:r>
      <w:proofErr w:type="spellEnd"/>
      <w:r w:rsidR="00C37EA9">
        <w:t xml:space="preserve">) and a </w:t>
      </w:r>
      <w:r>
        <w:t xml:space="preserve">low </w:t>
      </w:r>
      <w:proofErr w:type="spellStart"/>
      <w:r>
        <w:t>Ksat</w:t>
      </w:r>
      <w:proofErr w:type="spellEnd"/>
      <w:r>
        <w:t xml:space="preserve"> (</w:t>
      </w:r>
      <w:proofErr w:type="spellStart"/>
      <w:r w:rsidR="00C37EA9">
        <w:t>ksarcrst.map</w:t>
      </w:r>
      <w:proofErr w:type="spellEnd"/>
      <w:r w:rsidR="00C37EA9">
        <w:t xml:space="preserve">, </w:t>
      </w:r>
      <w:proofErr w:type="spellStart"/>
      <w:r>
        <w:t>ksatcomp.map</w:t>
      </w:r>
      <w:proofErr w:type="spellEnd"/>
      <w:r>
        <w:t>). For instance your village may have the same soil type but the soil might be compacted.</w:t>
      </w:r>
    </w:p>
    <w:p w:rsidR="00392EB2" w:rsidRDefault="002B3B13" w:rsidP="002B3B13">
      <w:pPr>
        <w:pStyle w:val="ListParagraph"/>
        <w:numPr>
          <w:ilvl w:val="0"/>
          <w:numId w:val="6"/>
        </w:numPr>
      </w:pPr>
      <w:r>
        <w:t>N</w:t>
      </w:r>
      <w:r w:rsidR="00392EB2">
        <w:t xml:space="preserve">ote that the channel can only be </w:t>
      </w:r>
      <w:r w:rsidR="00392EB2" w:rsidRPr="00392EB2">
        <w:rPr>
          <w:u w:val="single"/>
        </w:rPr>
        <w:t>one cell wide</w:t>
      </w:r>
      <w:r w:rsidR="00392EB2">
        <w:t xml:space="preserve">, if you have a mask with channel parts that two cells wide, PCRaster will create a one channel network with small side branches. </w:t>
      </w:r>
      <w:r w:rsidR="004C57F9">
        <w:t xml:space="preserve"> To remove these small side branches do the following:</w:t>
      </w:r>
    </w:p>
    <w:p w:rsidR="004C57F9" w:rsidRDefault="004C57F9" w:rsidP="004C57F9">
      <w:pPr>
        <w:pStyle w:val="ListParagraph"/>
        <w:numPr>
          <w:ilvl w:val="1"/>
          <w:numId w:val="6"/>
        </w:numPr>
      </w:pPr>
      <w:r>
        <w:t>make an accumulated channel networks map with the command:</w:t>
      </w:r>
      <w:r>
        <w:br/>
      </w:r>
      <w:proofErr w:type="spellStart"/>
      <w:r w:rsidRPr="004C57F9">
        <w:rPr>
          <w:rStyle w:val="codeChar"/>
        </w:rPr>
        <w:t>pcrcalc</w:t>
      </w:r>
      <w:proofErr w:type="spellEnd"/>
      <w:r w:rsidRPr="004C57F9">
        <w:rPr>
          <w:rStyle w:val="codeChar"/>
        </w:rPr>
        <w:t xml:space="preserve"> --</w:t>
      </w:r>
      <w:proofErr w:type="spellStart"/>
      <w:r w:rsidRPr="004C57F9">
        <w:rPr>
          <w:rStyle w:val="codeChar"/>
        </w:rPr>
        <w:t>lddin</w:t>
      </w:r>
      <w:proofErr w:type="spellEnd"/>
      <w:r w:rsidRPr="004C57F9">
        <w:rPr>
          <w:rStyle w:val="codeChar"/>
        </w:rPr>
        <w:t xml:space="preserve"> </w:t>
      </w:r>
      <w:proofErr w:type="spellStart"/>
      <w:r w:rsidRPr="004C57F9">
        <w:rPr>
          <w:rStyle w:val="codeChar"/>
        </w:rPr>
        <w:t>chups.map</w:t>
      </w:r>
      <w:proofErr w:type="spellEnd"/>
      <w:r w:rsidRPr="004C57F9">
        <w:rPr>
          <w:rStyle w:val="codeChar"/>
        </w:rPr>
        <w:t>=</w:t>
      </w:r>
      <w:proofErr w:type="spellStart"/>
      <w:r w:rsidRPr="004C57F9">
        <w:rPr>
          <w:rStyle w:val="codeChar"/>
        </w:rPr>
        <w:t>accuflux</w:t>
      </w:r>
      <w:proofErr w:type="spellEnd"/>
      <w:r w:rsidRPr="004C57F9">
        <w:rPr>
          <w:rStyle w:val="codeChar"/>
        </w:rPr>
        <w:t>(lddchan.map,1e20,1e20,1e20,1e20)</w:t>
      </w:r>
    </w:p>
    <w:p w:rsidR="004C57F9" w:rsidRPr="004C57F9" w:rsidRDefault="004C57F9" w:rsidP="004C57F9">
      <w:pPr>
        <w:pStyle w:val="ListParagraph"/>
        <w:numPr>
          <w:ilvl w:val="1"/>
          <w:numId w:val="6"/>
        </w:numPr>
        <w:rPr>
          <w:rStyle w:val="codeChar"/>
        </w:rPr>
      </w:pPr>
      <w:r>
        <w:t>remove all cells that have a value “1” from this map (this will also make your channel network 1cell shorter:</w:t>
      </w:r>
      <w:r>
        <w:br/>
      </w:r>
      <w:proofErr w:type="spellStart"/>
      <w:r w:rsidRPr="004C57F9">
        <w:rPr>
          <w:rStyle w:val="codeChar"/>
        </w:rPr>
        <w:t>pcrcalc</w:t>
      </w:r>
      <w:proofErr w:type="spellEnd"/>
      <w:r w:rsidRPr="004C57F9">
        <w:rPr>
          <w:rStyle w:val="codeChar"/>
        </w:rPr>
        <w:t xml:space="preserve"> </w:t>
      </w:r>
      <w:proofErr w:type="spellStart"/>
      <w:r w:rsidRPr="004C57F9">
        <w:rPr>
          <w:rStyle w:val="codeChar"/>
        </w:rPr>
        <w:t>chanmask</w:t>
      </w:r>
      <w:r>
        <w:rPr>
          <w:rStyle w:val="codeChar"/>
        </w:rPr>
        <w:t>n</w:t>
      </w:r>
      <w:r w:rsidRPr="004C57F9">
        <w:rPr>
          <w:rStyle w:val="codeChar"/>
        </w:rPr>
        <w:t>.map</w:t>
      </w:r>
      <w:proofErr w:type="spellEnd"/>
      <w:r w:rsidRPr="004C57F9">
        <w:rPr>
          <w:rStyle w:val="codeChar"/>
        </w:rPr>
        <w:t>=if(</w:t>
      </w:r>
      <w:proofErr w:type="spellStart"/>
      <w:r w:rsidRPr="004C57F9">
        <w:rPr>
          <w:rStyle w:val="codeChar"/>
        </w:rPr>
        <w:t>chups.map</w:t>
      </w:r>
      <w:proofErr w:type="spellEnd"/>
      <w:r w:rsidRPr="004C57F9">
        <w:rPr>
          <w:rStyle w:val="codeChar"/>
        </w:rPr>
        <w:t xml:space="preserve"> </w:t>
      </w:r>
      <w:proofErr w:type="spellStart"/>
      <w:r w:rsidRPr="004C57F9">
        <w:rPr>
          <w:rStyle w:val="codeChar"/>
        </w:rPr>
        <w:t>gt</w:t>
      </w:r>
      <w:proofErr w:type="spellEnd"/>
      <w:r w:rsidRPr="004C57F9">
        <w:rPr>
          <w:rStyle w:val="codeChar"/>
        </w:rPr>
        <w:t xml:space="preserve"> 1,scalar(1), 0)</w:t>
      </w:r>
    </w:p>
    <w:p w:rsidR="004C57F9" w:rsidRDefault="004C57F9" w:rsidP="004C57F9">
      <w:pPr>
        <w:pStyle w:val="ListParagraph"/>
        <w:numPr>
          <w:ilvl w:val="1"/>
          <w:numId w:val="6"/>
        </w:numPr>
      </w:pPr>
      <w:r>
        <w:t xml:space="preserve">use the new </w:t>
      </w:r>
      <w:proofErr w:type="spellStart"/>
      <w:r>
        <w:t>chanmaskn.map</w:t>
      </w:r>
      <w:proofErr w:type="spellEnd"/>
      <w:r>
        <w:t xml:space="preserve"> in the script and run again.</w:t>
      </w:r>
    </w:p>
    <w:p w:rsidR="00C33A7B" w:rsidRDefault="004C57F9" w:rsidP="00392EB2">
      <w:pPr>
        <w:pStyle w:val="ListParagraph"/>
        <w:numPr>
          <w:ilvl w:val="0"/>
          <w:numId w:val="6"/>
        </w:numPr>
      </w:pPr>
      <w:r>
        <w:t>Roads must be</w:t>
      </w:r>
      <w:r w:rsidR="00577022">
        <w:t xml:space="preserve"> </w:t>
      </w:r>
      <w:r>
        <w:t>given</w:t>
      </w:r>
      <w:r w:rsidR="00577022">
        <w:t xml:space="preserve"> </w:t>
      </w:r>
      <w:r>
        <w:t xml:space="preserve">as a separate layer because they can be smaller than a gridcell, but they are often part of a </w:t>
      </w:r>
      <w:proofErr w:type="spellStart"/>
      <w:r>
        <w:t>landuse</w:t>
      </w:r>
      <w:proofErr w:type="spellEnd"/>
      <w:r>
        <w:t xml:space="preserve"> map. </w:t>
      </w:r>
      <w:r w:rsidR="00577022">
        <w:t xml:space="preserve">In other words you may have a </w:t>
      </w:r>
      <w:proofErr w:type="spellStart"/>
      <w:r w:rsidR="00577022">
        <w:t>landuse</w:t>
      </w:r>
      <w:proofErr w:type="spellEnd"/>
      <w:r w:rsidR="00577022">
        <w:t xml:space="preserve"> map with unit 20 which is roads but this means this is a 30m wide gridcell with a road inside of 12m wide. Lisem has to know which land use type is </w:t>
      </w:r>
      <w:r w:rsidR="00577022" w:rsidRPr="00577022">
        <w:rPr>
          <w:i/>
        </w:rPr>
        <w:t>beside</w:t>
      </w:r>
      <w:r w:rsidR="00577022">
        <w:t xml:space="preserve"> the road, so the road has infiltrating sides.  You can solve this in the following way:</w:t>
      </w:r>
    </w:p>
    <w:p w:rsidR="00577022" w:rsidRDefault="00577022" w:rsidP="00577022">
      <w:pPr>
        <w:pStyle w:val="ListParagraph"/>
        <w:numPr>
          <w:ilvl w:val="1"/>
          <w:numId w:val="6"/>
        </w:numPr>
      </w:pPr>
      <w:r>
        <w:t xml:space="preserve">Make a scalar </w:t>
      </w:r>
      <w:proofErr w:type="spellStart"/>
      <w:r>
        <w:t>roadmask</w:t>
      </w:r>
      <w:proofErr w:type="spellEnd"/>
      <w:r>
        <w:t xml:space="preserve"> map:</w:t>
      </w:r>
      <w:r>
        <w:br/>
      </w:r>
      <w:proofErr w:type="spellStart"/>
      <w:r w:rsidRPr="00577022">
        <w:rPr>
          <w:rStyle w:val="codeChar"/>
        </w:rPr>
        <w:t>pcrcalc</w:t>
      </w:r>
      <w:proofErr w:type="spellEnd"/>
      <w:r w:rsidRPr="00577022">
        <w:rPr>
          <w:rStyle w:val="codeChar"/>
        </w:rPr>
        <w:t xml:space="preserve"> </w:t>
      </w:r>
      <w:proofErr w:type="spellStart"/>
      <w:r w:rsidRPr="00577022">
        <w:rPr>
          <w:rStyle w:val="codeChar"/>
        </w:rPr>
        <w:t>roads.map</w:t>
      </w:r>
      <w:proofErr w:type="spellEnd"/>
      <w:r w:rsidRPr="00577022">
        <w:rPr>
          <w:rStyle w:val="codeChar"/>
        </w:rPr>
        <w:t xml:space="preserve"> = if(</w:t>
      </w:r>
      <w:proofErr w:type="spellStart"/>
      <w:r w:rsidRPr="00577022">
        <w:rPr>
          <w:rStyle w:val="codeChar"/>
        </w:rPr>
        <w:t>lu.map</w:t>
      </w:r>
      <w:proofErr w:type="spellEnd"/>
      <w:r w:rsidRPr="00577022">
        <w:rPr>
          <w:rStyle w:val="codeChar"/>
        </w:rPr>
        <w:t xml:space="preserve"> </w:t>
      </w:r>
      <w:proofErr w:type="spellStart"/>
      <w:r w:rsidRPr="00577022">
        <w:rPr>
          <w:rStyle w:val="codeChar"/>
        </w:rPr>
        <w:t>eq</w:t>
      </w:r>
      <w:proofErr w:type="spellEnd"/>
      <w:r w:rsidRPr="00577022">
        <w:rPr>
          <w:rStyle w:val="codeChar"/>
        </w:rPr>
        <w:t xml:space="preserve"> 20,scalar(1), 0)</w:t>
      </w:r>
    </w:p>
    <w:p w:rsidR="00577022" w:rsidRDefault="00577022" w:rsidP="00577022">
      <w:pPr>
        <w:pStyle w:val="ListParagraph"/>
        <w:numPr>
          <w:ilvl w:val="1"/>
          <w:numId w:val="6"/>
        </w:numPr>
      </w:pPr>
      <w:r>
        <w:t xml:space="preserve">Assuming the land use map is a nominal (classified) map with units larger than zero, and the road has unit 20. First make a scalar </w:t>
      </w:r>
      <w:proofErr w:type="spellStart"/>
      <w:r>
        <w:t>landuse</w:t>
      </w:r>
      <w:proofErr w:type="spellEnd"/>
      <w:r>
        <w:t xml:space="preserve"> map with the roads set to zero:</w:t>
      </w:r>
      <w:r>
        <w:br/>
      </w:r>
      <w:proofErr w:type="spellStart"/>
      <w:r w:rsidRPr="00577022">
        <w:rPr>
          <w:rStyle w:val="codeChar"/>
        </w:rPr>
        <w:t>pcrcalc</w:t>
      </w:r>
      <w:proofErr w:type="spellEnd"/>
      <w:r w:rsidRPr="00577022">
        <w:rPr>
          <w:rStyle w:val="codeChar"/>
        </w:rPr>
        <w:t xml:space="preserve"> </w:t>
      </w:r>
      <w:proofErr w:type="spellStart"/>
      <w:r w:rsidRPr="00577022">
        <w:rPr>
          <w:rStyle w:val="codeChar"/>
        </w:rPr>
        <w:t>lus.map</w:t>
      </w:r>
      <w:proofErr w:type="spellEnd"/>
      <w:r w:rsidRPr="00577022">
        <w:rPr>
          <w:rStyle w:val="codeChar"/>
        </w:rPr>
        <w:t>=scalar(if(</w:t>
      </w:r>
      <w:proofErr w:type="spellStart"/>
      <w:r w:rsidRPr="00577022">
        <w:rPr>
          <w:rStyle w:val="codeChar"/>
        </w:rPr>
        <w:t>lu.map</w:t>
      </w:r>
      <w:proofErr w:type="spellEnd"/>
      <w:r w:rsidRPr="00577022">
        <w:rPr>
          <w:rStyle w:val="codeChar"/>
        </w:rPr>
        <w:t xml:space="preserve"> </w:t>
      </w:r>
      <w:proofErr w:type="spellStart"/>
      <w:r w:rsidRPr="00577022">
        <w:rPr>
          <w:rStyle w:val="codeChar"/>
        </w:rPr>
        <w:t>eq</w:t>
      </w:r>
      <w:proofErr w:type="spellEnd"/>
      <w:r w:rsidRPr="00577022">
        <w:rPr>
          <w:rStyle w:val="codeChar"/>
        </w:rPr>
        <w:t xml:space="preserve"> 20,0,lu.map))</w:t>
      </w:r>
    </w:p>
    <w:p w:rsidR="00577022" w:rsidRDefault="00577022" w:rsidP="00577022">
      <w:pPr>
        <w:pStyle w:val="ListParagraph"/>
        <w:numPr>
          <w:ilvl w:val="1"/>
          <w:numId w:val="6"/>
        </w:numPr>
      </w:pPr>
      <w:r>
        <w:t>Next fill the cells with zero with the maximum of the surrounding cell in a window:</w:t>
      </w:r>
      <w:r>
        <w:br/>
      </w:r>
      <w:proofErr w:type="spellStart"/>
      <w:r w:rsidRPr="00577022">
        <w:rPr>
          <w:rStyle w:val="codeChar"/>
        </w:rPr>
        <w:t>pcrcalc</w:t>
      </w:r>
      <w:proofErr w:type="spellEnd"/>
      <w:r w:rsidRPr="00577022">
        <w:rPr>
          <w:rStyle w:val="codeChar"/>
        </w:rPr>
        <w:t xml:space="preserve"> </w:t>
      </w:r>
      <w:proofErr w:type="spellStart"/>
      <w:r w:rsidRPr="00577022">
        <w:rPr>
          <w:rStyle w:val="codeChar"/>
        </w:rPr>
        <w:t>lus.map</w:t>
      </w:r>
      <w:proofErr w:type="spellEnd"/>
      <w:r w:rsidRPr="00577022">
        <w:rPr>
          <w:rStyle w:val="codeChar"/>
        </w:rPr>
        <w:t>=if(</w:t>
      </w:r>
      <w:proofErr w:type="spellStart"/>
      <w:r w:rsidRPr="00577022">
        <w:rPr>
          <w:rStyle w:val="codeChar"/>
        </w:rPr>
        <w:t>lus.map</w:t>
      </w:r>
      <w:proofErr w:type="spellEnd"/>
      <w:r w:rsidRPr="00577022">
        <w:rPr>
          <w:rStyle w:val="codeChar"/>
        </w:rPr>
        <w:t xml:space="preserve"> </w:t>
      </w:r>
      <w:proofErr w:type="spellStart"/>
      <w:r w:rsidRPr="00577022">
        <w:rPr>
          <w:rStyle w:val="codeChar"/>
        </w:rPr>
        <w:t>eq</w:t>
      </w:r>
      <w:proofErr w:type="spellEnd"/>
      <w:r w:rsidRPr="00577022">
        <w:rPr>
          <w:rStyle w:val="codeChar"/>
        </w:rPr>
        <w:t xml:space="preserve"> 0, </w:t>
      </w:r>
      <w:proofErr w:type="spellStart"/>
      <w:r w:rsidRPr="00577022">
        <w:rPr>
          <w:rStyle w:val="codeChar"/>
        </w:rPr>
        <w:t>windowmaximum</w:t>
      </w:r>
      <w:proofErr w:type="spellEnd"/>
      <w:r w:rsidRPr="00577022">
        <w:rPr>
          <w:rStyle w:val="codeChar"/>
        </w:rPr>
        <w:t>(</w:t>
      </w:r>
      <w:proofErr w:type="spellStart"/>
      <w:r w:rsidRPr="00577022">
        <w:rPr>
          <w:rStyle w:val="codeChar"/>
        </w:rPr>
        <w:t>lus.map</w:t>
      </w:r>
      <w:proofErr w:type="spellEnd"/>
      <w:r w:rsidRPr="00577022">
        <w:rPr>
          <w:rStyle w:val="codeChar"/>
        </w:rPr>
        <w:t>, 3*</w:t>
      </w:r>
      <w:proofErr w:type="spellStart"/>
      <w:r w:rsidRPr="00577022">
        <w:rPr>
          <w:rStyle w:val="codeChar"/>
        </w:rPr>
        <w:t>celllength</w:t>
      </w:r>
      <w:proofErr w:type="spellEnd"/>
      <w:r w:rsidRPr="00577022">
        <w:rPr>
          <w:rStyle w:val="codeChar"/>
        </w:rPr>
        <w:t>()),</w:t>
      </w:r>
      <w:proofErr w:type="spellStart"/>
      <w:r w:rsidRPr="00577022">
        <w:rPr>
          <w:rStyle w:val="codeChar"/>
        </w:rPr>
        <w:t>lus.map</w:t>
      </w:r>
      <w:proofErr w:type="spellEnd"/>
      <w:r w:rsidRPr="00577022">
        <w:rPr>
          <w:rStyle w:val="codeChar"/>
        </w:rPr>
        <w:t>)</w:t>
      </w:r>
    </w:p>
    <w:p w:rsidR="00392EB2" w:rsidRDefault="00577022" w:rsidP="00577022">
      <w:pPr>
        <w:pStyle w:val="ListParagraph"/>
        <w:numPr>
          <w:ilvl w:val="1"/>
          <w:numId w:val="6"/>
        </w:numPr>
      </w:pPr>
      <w:r>
        <w:t xml:space="preserve">Use the </w:t>
      </w:r>
      <w:proofErr w:type="spellStart"/>
      <w:r>
        <w:t>lus.map</w:t>
      </w:r>
      <w:proofErr w:type="spellEnd"/>
      <w:r>
        <w:t xml:space="preserve"> and </w:t>
      </w:r>
      <w:proofErr w:type="spellStart"/>
      <w:r>
        <w:t>roads.map</w:t>
      </w:r>
      <w:proofErr w:type="spellEnd"/>
      <w:r>
        <w:t xml:space="preserve"> in your script and run again.</w:t>
      </w:r>
    </w:p>
    <w:p w:rsidR="00C37EA9" w:rsidRDefault="00C37EA9">
      <w:pPr>
        <w:rPr>
          <w:rFonts w:asciiTheme="majorHAnsi" w:eastAsiaTheme="majorEastAsia" w:hAnsiTheme="majorHAnsi" w:cstheme="majorBidi"/>
          <w:b/>
          <w:bCs/>
          <w:color w:val="4F81BD" w:themeColor="accent1"/>
        </w:rPr>
      </w:pPr>
      <w:bookmarkStart w:id="21" w:name="_Toc373669167"/>
      <w:r>
        <w:br w:type="page"/>
      </w:r>
    </w:p>
    <w:p w:rsidR="00094BFB" w:rsidRDefault="00094BFB" w:rsidP="00C37EA9">
      <w:pPr>
        <w:pStyle w:val="Heading2"/>
      </w:pPr>
      <w:bookmarkStart w:id="22" w:name="_Toc376415478"/>
      <w:r>
        <w:lastRenderedPageBreak/>
        <w:t>Importing maps</w:t>
      </w:r>
      <w:bookmarkEnd w:id="21"/>
      <w:bookmarkEnd w:id="22"/>
    </w:p>
    <w:p w:rsidR="00B673C0" w:rsidRDefault="00094BFB" w:rsidP="009812AF">
      <w:r>
        <w:t xml:space="preserve">If you have these maps in another system export these as </w:t>
      </w:r>
      <w:r w:rsidR="006737BD">
        <w:t xml:space="preserve">ASCII </w:t>
      </w:r>
      <w:r>
        <w:t>maps and import them. If they are exported as a matrix of values (with or without a header) you can use the command</w:t>
      </w:r>
      <w:r w:rsidR="006737BD">
        <w:t>:</w:t>
      </w:r>
    </w:p>
    <w:p w:rsidR="00094BFB" w:rsidRPr="00094BFB" w:rsidRDefault="00094BFB" w:rsidP="009812AF">
      <w:pPr>
        <w:rPr>
          <w:b/>
        </w:rPr>
      </w:pPr>
      <w:r w:rsidRPr="00094BFB">
        <w:rPr>
          <w:b/>
        </w:rPr>
        <w:t xml:space="preserve">asc2map  -- clone </w:t>
      </w:r>
      <w:proofErr w:type="spellStart"/>
      <w:r w:rsidRPr="00094BFB">
        <w:rPr>
          <w:b/>
        </w:rPr>
        <w:t>mask.map</w:t>
      </w:r>
      <w:proofErr w:type="spellEnd"/>
      <w:r w:rsidRPr="00094BFB">
        <w:rPr>
          <w:b/>
        </w:rPr>
        <w:t xml:space="preserve">   </w:t>
      </w:r>
      <w:proofErr w:type="spellStart"/>
      <w:r w:rsidRPr="00094BFB">
        <w:rPr>
          <w:b/>
        </w:rPr>
        <w:t>dem.asc</w:t>
      </w:r>
      <w:proofErr w:type="spellEnd"/>
      <w:r w:rsidRPr="00094BFB">
        <w:rPr>
          <w:b/>
        </w:rPr>
        <w:t xml:space="preserve">   </w:t>
      </w:r>
      <w:proofErr w:type="spellStart"/>
      <w:r w:rsidRPr="00094BFB">
        <w:rPr>
          <w:b/>
        </w:rPr>
        <w:t>dem.map</w:t>
      </w:r>
      <w:proofErr w:type="spellEnd"/>
      <w:r w:rsidRPr="00094BFB">
        <w:rPr>
          <w:b/>
        </w:rPr>
        <w:t xml:space="preserve">   -a</w:t>
      </w:r>
    </w:p>
    <w:p w:rsidR="00094BFB" w:rsidRDefault="00094BFB" w:rsidP="009812AF">
      <w:r>
        <w:t>Note: “-a” is for</w:t>
      </w:r>
      <w:r w:rsidR="00923352">
        <w:t xml:space="preserve"> Arc</w:t>
      </w:r>
      <w:r w:rsidR="003B7BC0">
        <w:t>GIS ASCII export</w:t>
      </w:r>
      <w:r w:rsidR="00923352">
        <w:t xml:space="preserve"> maps only. The option “--</w:t>
      </w:r>
      <w:r>
        <w:t xml:space="preserve">clone </w:t>
      </w:r>
      <w:proofErr w:type="spellStart"/>
      <w:r>
        <w:t>mask.map</w:t>
      </w:r>
      <w:proofErr w:type="spellEnd"/>
      <w:r w:rsidR="00923352">
        <w:t>”</w:t>
      </w:r>
      <w:r>
        <w:t xml:space="preserve"> </w:t>
      </w:r>
      <w:r w:rsidR="00923352">
        <w:t xml:space="preserve">uses </w:t>
      </w:r>
      <w:r>
        <w:t>a</w:t>
      </w:r>
      <w:r w:rsidR="00923352">
        <w:t>n</w:t>
      </w:r>
      <w:r>
        <w:t xml:space="preserve"> empty map in PCR</w:t>
      </w:r>
      <w:r w:rsidR="005A2D27">
        <w:t>a</w:t>
      </w:r>
      <w:r>
        <w:t xml:space="preserve">ster </w:t>
      </w:r>
      <w:r w:rsidR="005A2D27">
        <w:t xml:space="preserve">which </w:t>
      </w:r>
      <w:r>
        <w:t>you have to</w:t>
      </w:r>
      <w:r w:rsidR="003E6F6A">
        <w:t xml:space="preserve"> </w:t>
      </w:r>
      <w:r>
        <w:t>make first</w:t>
      </w:r>
      <w:r w:rsidR="005A2D27">
        <w:t xml:space="preserve">. </w:t>
      </w:r>
    </w:p>
    <w:p w:rsidR="003B7BC0" w:rsidRDefault="003B7BC0" w:rsidP="009812AF">
      <w:r>
        <w:rPr>
          <w:noProof/>
          <w:lang w:val="en-GB" w:eastAsia="en-GB"/>
        </w:rPr>
        <w:drawing>
          <wp:anchor distT="0" distB="0" distL="114300" distR="114300" simplePos="0" relativeHeight="251684864" behindDoc="0" locked="0" layoutInCell="1" allowOverlap="1" wp14:anchorId="2412EE3A" wp14:editId="0549DA53">
            <wp:simplePos x="0" y="0"/>
            <wp:positionH relativeFrom="column">
              <wp:posOffset>-76200</wp:posOffset>
            </wp:positionH>
            <wp:positionV relativeFrom="paragraph">
              <wp:posOffset>92075</wp:posOffset>
            </wp:positionV>
            <wp:extent cx="2316480" cy="4419600"/>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t="1192" b="1"/>
                    <a:stretch/>
                  </pic:blipFill>
                  <pic:spPr bwMode="auto">
                    <a:xfrm>
                      <a:off x="0" y="0"/>
                      <a:ext cx="2316480" cy="441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37BD">
        <w:t xml:space="preserve">Making a mask map is done in NutShell by pressing </w:t>
      </w:r>
      <w:r w:rsidR="006737BD">
        <w:rPr>
          <w:noProof/>
          <w:lang w:val="en-GB" w:eastAsia="en-GB"/>
        </w:rPr>
        <w:drawing>
          <wp:inline distT="0" distB="0" distL="0" distR="0" wp14:anchorId="0A600D46" wp14:editId="21E9DEBE">
            <wp:extent cx="219075" cy="238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9075" cy="238125"/>
                    </a:xfrm>
                    <a:prstGeom prst="rect">
                      <a:avLst/>
                    </a:prstGeom>
                  </pic:spPr>
                </pic:pic>
              </a:graphicData>
            </a:graphic>
          </wp:inline>
        </w:drawing>
      </w:r>
      <w:r>
        <w:t xml:space="preserve">in NutShell </w:t>
      </w:r>
      <w:r w:rsidR="006737BD">
        <w:t xml:space="preserve">which opens a window where </w:t>
      </w:r>
      <w:r>
        <w:t xml:space="preserve">(see left) where </w:t>
      </w:r>
      <w:r w:rsidR="006737BD">
        <w:t>you can fill in the number of rows and columns, upper</w:t>
      </w:r>
      <w:r>
        <w:t xml:space="preserve"> left coordinates and cell length. The ID is the value that the new map will receive. </w:t>
      </w:r>
    </w:p>
    <w:p w:rsidR="003B7BC0" w:rsidRDefault="003B7BC0" w:rsidP="009812AF">
      <w:proofErr w:type="spellStart"/>
      <w:r>
        <w:t>ArcMAP</w:t>
      </w:r>
      <w:proofErr w:type="spellEnd"/>
      <w:r>
        <w:t xml:space="preserve"> ASCII maps have a header that has the </w:t>
      </w:r>
      <w:r>
        <w:rPr>
          <w:i/>
        </w:rPr>
        <w:t>lower left</w:t>
      </w:r>
      <w:r>
        <w:t xml:space="preserve"> coordinates while PCRaster uses the </w:t>
      </w:r>
      <w:r w:rsidRPr="003B7BC0">
        <w:rPr>
          <w:i/>
        </w:rPr>
        <w:t>upper left</w:t>
      </w:r>
      <w:r>
        <w:t xml:space="preserve"> coordinates (of the UL corner of the cell). So if you have 100 rows and 100 </w:t>
      </w:r>
      <w:proofErr w:type="spellStart"/>
      <w:r>
        <w:t>cols</w:t>
      </w:r>
      <w:proofErr w:type="spellEnd"/>
      <w:r>
        <w:t xml:space="preserve"> of 10m cells, and coordinates in </w:t>
      </w:r>
      <w:proofErr w:type="spellStart"/>
      <w:r>
        <w:t>ArcMAP</w:t>
      </w:r>
      <w:proofErr w:type="spellEnd"/>
      <w:r>
        <w:t xml:space="preserve"> are </w:t>
      </w:r>
      <w:proofErr w:type="spellStart"/>
      <w:r>
        <w:t>LLx</w:t>
      </w:r>
      <w:proofErr w:type="spellEnd"/>
      <w:r>
        <w:t xml:space="preserve"> = 30000 and </w:t>
      </w:r>
      <w:proofErr w:type="spellStart"/>
      <w:r>
        <w:t>LLy</w:t>
      </w:r>
      <w:proofErr w:type="spellEnd"/>
      <w:r>
        <w:t xml:space="preserve"> = 120000, then the PCRaster coordinates are </w:t>
      </w:r>
      <w:proofErr w:type="spellStart"/>
      <w:r>
        <w:t>ULx</w:t>
      </w:r>
      <w:proofErr w:type="spellEnd"/>
      <w:r>
        <w:t xml:space="preserve"> = 30000 and </w:t>
      </w:r>
      <w:proofErr w:type="spellStart"/>
      <w:r>
        <w:t>ULy</w:t>
      </w:r>
      <w:proofErr w:type="spellEnd"/>
      <w:r>
        <w:t xml:space="preserve"> = 120000 + 100*10 = 121000. </w:t>
      </w:r>
    </w:p>
    <w:p w:rsidR="003B7BC0" w:rsidRDefault="003B7BC0" w:rsidP="009812AF">
      <w:r>
        <w:t xml:space="preserve">If the map Y coordinate </w:t>
      </w:r>
      <w:r w:rsidR="00947FE7">
        <w:rPr>
          <w:i/>
        </w:rPr>
        <w:t>in</w:t>
      </w:r>
      <w:r w:rsidRPr="00947FE7">
        <w:rPr>
          <w:i/>
        </w:rPr>
        <w:t>creases</w:t>
      </w:r>
      <w:r>
        <w:t xml:space="preserve"> from </w:t>
      </w:r>
      <w:r w:rsidR="00947FE7">
        <w:t xml:space="preserve">top to bottom (certain projections) than the </w:t>
      </w:r>
      <w:proofErr w:type="spellStart"/>
      <w:r w:rsidR="00947FE7">
        <w:t>ULy</w:t>
      </w:r>
      <w:proofErr w:type="spellEnd"/>
      <w:r w:rsidR="00947FE7">
        <w:t xml:space="preserve"> = 120000 – 1000 = 119000.</w:t>
      </w:r>
    </w:p>
    <w:p w:rsidR="00B673C0" w:rsidRDefault="006737BD" w:rsidP="009812AF">
      <w:r>
        <w:t>Note that t</w:t>
      </w:r>
      <w:r w:rsidR="00947FE7">
        <w:t>h</w:t>
      </w:r>
      <w:r>
        <w:t xml:space="preserve">e cell </w:t>
      </w:r>
      <w:r w:rsidR="003B7BC0">
        <w:t>length</w:t>
      </w:r>
      <w:r>
        <w:t xml:space="preserve"> is just a header value, changing it will not resize or resample the map.</w:t>
      </w:r>
      <w:r w:rsidR="00947FE7">
        <w:t xml:space="preserve"> PCRaster has no concept of cell length units in m or cm or km, it is just a value. NOTE THAT OPENLISEM HOWEVER ALWAYS ASSUMES THE CELL LENGTH IS IN METERS!</w:t>
      </w:r>
    </w:p>
    <w:p w:rsidR="00947FE7" w:rsidRDefault="00947FE7" w:rsidP="00923352"/>
    <w:p w:rsidR="00947FE7" w:rsidRDefault="00947FE7" w:rsidP="00923352">
      <w:r>
        <w:t xml:space="preserve">Export is exactly the same but the reverse operation, using </w:t>
      </w:r>
      <w:r w:rsidRPr="00947FE7">
        <w:rPr>
          <w:b/>
        </w:rPr>
        <w:t>map2asc</w:t>
      </w:r>
      <w:r>
        <w:t xml:space="preserve"> as a command. This produces an ASCII map for import in for instance </w:t>
      </w:r>
      <w:proofErr w:type="spellStart"/>
      <w:r>
        <w:t>arcmap</w:t>
      </w:r>
      <w:proofErr w:type="spellEnd"/>
      <w:r>
        <w:t>.</w:t>
      </w:r>
    </w:p>
    <w:p w:rsidR="00923352" w:rsidRDefault="00923352" w:rsidP="00923352">
      <w:r>
        <w:t>If your exported map is stored in a 3 column format with x, y and the value, the command is:</w:t>
      </w:r>
    </w:p>
    <w:p w:rsidR="00923352" w:rsidRPr="006737BD" w:rsidRDefault="00923352" w:rsidP="00923352">
      <w:pPr>
        <w:rPr>
          <w:b/>
        </w:rPr>
      </w:pPr>
      <w:r w:rsidRPr="006737BD">
        <w:rPr>
          <w:b/>
        </w:rPr>
        <w:t xml:space="preserve">col2map  --clone </w:t>
      </w:r>
      <w:proofErr w:type="spellStart"/>
      <w:r w:rsidRPr="006737BD">
        <w:rPr>
          <w:b/>
        </w:rPr>
        <w:t>mask.map</w:t>
      </w:r>
      <w:proofErr w:type="spellEnd"/>
      <w:r w:rsidRPr="006737BD">
        <w:rPr>
          <w:b/>
        </w:rPr>
        <w:t xml:space="preserve">  </w:t>
      </w:r>
      <w:proofErr w:type="spellStart"/>
      <w:r w:rsidRPr="006737BD">
        <w:rPr>
          <w:b/>
        </w:rPr>
        <w:t>dem.col</w:t>
      </w:r>
      <w:proofErr w:type="spellEnd"/>
      <w:r w:rsidRPr="006737BD">
        <w:rPr>
          <w:b/>
        </w:rPr>
        <w:t xml:space="preserve">  </w:t>
      </w:r>
      <w:proofErr w:type="spellStart"/>
      <w:r w:rsidRPr="006737BD">
        <w:rPr>
          <w:b/>
        </w:rPr>
        <w:t>dem.map</w:t>
      </w:r>
      <w:proofErr w:type="spellEnd"/>
    </w:p>
    <w:p w:rsidR="00151462" w:rsidRDefault="00CA3F7A" w:rsidP="009812AF">
      <w:r>
        <w:t>You type these commands in the upper left window of NutShell at the “-&gt;” prompt. If you type in asc2map or col2map without parameters you get the syntax of thee commands.</w:t>
      </w:r>
    </w:p>
    <w:p w:rsidR="00947FE7" w:rsidRDefault="00947FE7" w:rsidP="00947FE7">
      <w:r>
        <w:t xml:space="preserve">MORE CASN BE FOUND ON IMPORT?EXPORT AT </w:t>
      </w:r>
      <w:r w:rsidRPr="00947FE7">
        <w:rPr>
          <w:b/>
        </w:rPr>
        <w:t>http://www.gdal.org/</w:t>
      </w:r>
      <w:r>
        <w:t>.</w:t>
      </w:r>
      <w:r>
        <w:rPr>
          <w:b/>
        </w:rPr>
        <w:t xml:space="preserve"> </w:t>
      </w:r>
      <w:r w:rsidRPr="00947FE7">
        <w:t>GDAL recognizes PCRaster maps.</w:t>
      </w:r>
      <w:bookmarkStart w:id="23" w:name="_Toc373669168"/>
      <w:bookmarkStart w:id="24" w:name="_Toc376415479"/>
    </w:p>
    <w:p w:rsidR="00947FE7" w:rsidRDefault="00947FE7" w:rsidP="00947FE7"/>
    <w:p w:rsidR="00151462" w:rsidRDefault="00151462" w:rsidP="00947FE7">
      <w:pPr>
        <w:pStyle w:val="Heading2"/>
      </w:pPr>
      <w:r>
        <w:lastRenderedPageBreak/>
        <w:t xml:space="preserve">Appendix – </w:t>
      </w:r>
      <w:r w:rsidR="00947FE7">
        <w:t>PCRaster example</w:t>
      </w:r>
      <w:r>
        <w:t xml:space="preserve"> </w:t>
      </w:r>
      <w:r w:rsidR="00947FE7">
        <w:t xml:space="preserve">database </w:t>
      </w:r>
      <w:r>
        <w:t>script</w:t>
      </w:r>
      <w:bookmarkEnd w:id="23"/>
      <w:bookmarkEnd w:id="24"/>
      <w:r w:rsidR="00947FE7">
        <w:t xml:space="preserve"> for openLISEM</w:t>
      </w:r>
    </w:p>
    <w:p w:rsidR="00151462" w:rsidRDefault="00151462" w:rsidP="00151462"/>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w:t>
      </w:r>
      <w:proofErr w:type="spellStart"/>
      <w:r w:rsidRPr="00151462">
        <w:rPr>
          <w:rFonts w:ascii="Courier New" w:hAnsi="Courier New" w:cs="Courier New"/>
          <w:sz w:val="18"/>
          <w:szCs w:val="18"/>
        </w:rPr>
        <w:t>matrixtable</w:t>
      </w:r>
      <w:proofErr w:type="spellEnd"/>
      <w:r w:rsidRPr="00151462">
        <w:rPr>
          <w:rFonts w:ascii="Courier New" w:hAnsi="Courier New" w:cs="Courier New"/>
          <w:sz w:val="18"/>
          <w:szCs w:val="18"/>
        </w:rPr>
        <w:t xml:space="preserve"> --</w:t>
      </w:r>
      <w:proofErr w:type="spellStart"/>
      <w:r w:rsidRPr="00151462">
        <w:rPr>
          <w:rFonts w:ascii="Courier New" w:hAnsi="Courier New" w:cs="Courier New"/>
          <w:sz w:val="18"/>
          <w:szCs w:val="18"/>
        </w:rPr>
        <w:t>lddin</w:t>
      </w:r>
      <w:proofErr w:type="spellEnd"/>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PCRASTER script for the generation of an openLISEM input database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1 </w:t>
      </w:r>
      <w:proofErr w:type="spellStart"/>
      <w:r w:rsidRPr="00151462">
        <w:rPr>
          <w:rFonts w:ascii="Courier New" w:hAnsi="Courier New" w:cs="Courier New"/>
          <w:sz w:val="18"/>
          <w:szCs w:val="18"/>
        </w:rPr>
        <w:t>dec</w:t>
      </w:r>
      <w:proofErr w:type="spellEnd"/>
      <w:r w:rsidRPr="00151462">
        <w:rPr>
          <w:rFonts w:ascii="Courier New" w:hAnsi="Courier New" w:cs="Courier New"/>
          <w:sz w:val="18"/>
          <w:szCs w:val="18"/>
        </w:rPr>
        <w:t xml:space="preserve"> 2013, Victor Jetten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binding</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input maps   ###</w:t>
      </w:r>
    </w:p>
    <w:p w:rsidR="00151462" w:rsidRPr="003B7BC0" w:rsidRDefault="00151462" w:rsidP="00151462">
      <w:pPr>
        <w:pStyle w:val="NoSpacing"/>
        <w:rPr>
          <w:rFonts w:ascii="Courier New" w:hAnsi="Courier New" w:cs="Courier New"/>
          <w:sz w:val="18"/>
          <w:szCs w:val="18"/>
        </w:rPr>
      </w:pPr>
      <w:r w:rsidRPr="003B7BC0">
        <w:rPr>
          <w:rFonts w:ascii="Courier New" w:hAnsi="Courier New" w:cs="Courier New"/>
          <w:sz w:val="18"/>
          <w:szCs w:val="18"/>
        </w:rPr>
        <w:t>####################</w:t>
      </w:r>
    </w:p>
    <w:p w:rsidR="00151462" w:rsidRPr="003B7BC0" w:rsidRDefault="00151462" w:rsidP="00151462">
      <w:pPr>
        <w:pStyle w:val="NoSpacing"/>
        <w:rPr>
          <w:rFonts w:ascii="Courier New" w:hAnsi="Courier New" w:cs="Courier New"/>
          <w:sz w:val="18"/>
          <w:szCs w:val="18"/>
        </w:rPr>
      </w:pPr>
    </w:p>
    <w:p w:rsidR="00151462" w:rsidRPr="003B7BC0" w:rsidRDefault="00151462" w:rsidP="00151462">
      <w:pPr>
        <w:pStyle w:val="NoSpacing"/>
        <w:rPr>
          <w:rFonts w:ascii="Courier New" w:hAnsi="Courier New" w:cs="Courier New"/>
          <w:sz w:val="18"/>
          <w:szCs w:val="18"/>
        </w:rPr>
      </w:pPr>
      <w:r w:rsidRPr="003B7BC0">
        <w:rPr>
          <w:rFonts w:ascii="Courier New" w:hAnsi="Courier New" w:cs="Courier New"/>
          <w:sz w:val="18"/>
          <w:szCs w:val="18"/>
        </w:rPr>
        <w:t xml:space="preserve">    Dem =  demavg50.map; # digital elevation </w:t>
      </w:r>
      <w:proofErr w:type="spellStart"/>
      <w:r w:rsidRPr="003B7BC0">
        <w:rPr>
          <w:rFonts w:ascii="Courier New" w:hAnsi="Courier New" w:cs="Courier New"/>
          <w:sz w:val="18"/>
          <w:szCs w:val="18"/>
        </w:rPr>
        <w:t>mdoel</w:t>
      </w:r>
      <w:proofErr w:type="spellEnd"/>
    </w:p>
    <w:p w:rsidR="00151462" w:rsidRPr="00151462" w:rsidRDefault="00151462" w:rsidP="00151462">
      <w:pPr>
        <w:pStyle w:val="NoSpacing"/>
        <w:rPr>
          <w:rFonts w:ascii="Courier New" w:hAnsi="Courier New" w:cs="Courier New"/>
          <w:sz w:val="18"/>
          <w:szCs w:val="18"/>
        </w:rPr>
      </w:pPr>
      <w:r w:rsidRPr="003B7BC0">
        <w:rPr>
          <w:rFonts w:ascii="Courier New" w:hAnsi="Courier New" w:cs="Courier New"/>
          <w:sz w:val="18"/>
          <w:szCs w:val="18"/>
        </w:rPr>
        <w:t xml:space="preserve">    </w:t>
      </w:r>
      <w:r w:rsidRPr="00151462">
        <w:rPr>
          <w:rFonts w:ascii="Courier New" w:hAnsi="Courier New" w:cs="Courier New"/>
          <w:sz w:val="18"/>
          <w:szCs w:val="18"/>
        </w:rPr>
        <w:t>fields =  landunitn50.map; # land use based units</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texture =  soil50.map; # soil based units, </w:t>
      </w:r>
      <w:proofErr w:type="spellStart"/>
      <w:r w:rsidRPr="00151462">
        <w:rPr>
          <w:rFonts w:ascii="Courier New" w:hAnsi="Courier New" w:cs="Courier New"/>
          <w:sz w:val="18"/>
          <w:szCs w:val="18"/>
        </w:rPr>
        <w:t>usualyy</w:t>
      </w:r>
      <w:proofErr w:type="spellEnd"/>
      <w:r w:rsidRPr="00151462">
        <w:rPr>
          <w:rFonts w:ascii="Courier New" w:hAnsi="Courier New" w:cs="Courier New"/>
          <w:sz w:val="18"/>
          <w:szCs w:val="18"/>
        </w:rPr>
        <w:t xml:space="preserve"> texture classes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roofErr w:type="spellStart"/>
      <w:r w:rsidRPr="00151462">
        <w:rPr>
          <w:rFonts w:ascii="Courier New" w:hAnsi="Courier New" w:cs="Courier New"/>
          <w:sz w:val="18"/>
          <w:szCs w:val="18"/>
        </w:rPr>
        <w:t>chanmask</w:t>
      </w:r>
      <w:proofErr w:type="spellEnd"/>
      <w:r w:rsidRPr="00151462">
        <w:rPr>
          <w:rFonts w:ascii="Courier New" w:hAnsi="Courier New" w:cs="Courier New"/>
          <w:sz w:val="18"/>
          <w:szCs w:val="18"/>
        </w:rPr>
        <w:t xml:space="preserve"> =  chanmask50.map;  # mask for channel maps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roofErr w:type="spellStart"/>
      <w:r w:rsidRPr="00151462">
        <w:rPr>
          <w:rFonts w:ascii="Courier New" w:hAnsi="Courier New" w:cs="Courier New"/>
          <w:sz w:val="18"/>
          <w:szCs w:val="18"/>
        </w:rPr>
        <w:t>mainout</w:t>
      </w:r>
      <w:proofErr w:type="spellEnd"/>
      <w:r w:rsidRPr="00151462">
        <w:rPr>
          <w:rFonts w:ascii="Courier New" w:hAnsi="Courier New" w:cs="Courier New"/>
          <w:sz w:val="18"/>
          <w:szCs w:val="18"/>
        </w:rPr>
        <w:t xml:space="preserve"> = </w:t>
      </w:r>
      <w:proofErr w:type="spellStart"/>
      <w:r w:rsidRPr="00151462">
        <w:rPr>
          <w:rFonts w:ascii="Courier New" w:hAnsi="Courier New" w:cs="Courier New"/>
          <w:sz w:val="18"/>
          <w:szCs w:val="18"/>
        </w:rPr>
        <w:t>mainoutlet.map</w:t>
      </w:r>
      <w:proofErr w:type="spellEnd"/>
      <w:r w:rsidRPr="00151462">
        <w:rPr>
          <w:rFonts w:ascii="Courier New" w:hAnsi="Courier New" w:cs="Courier New"/>
          <w:sz w:val="18"/>
          <w:szCs w:val="18"/>
        </w:rPr>
        <w:t>;  # user defined true outlet (1 =</w:t>
      </w:r>
      <w:proofErr w:type="spellStart"/>
      <w:r w:rsidRPr="00151462">
        <w:rPr>
          <w:rFonts w:ascii="Courier New" w:hAnsi="Courier New" w:cs="Courier New"/>
          <w:sz w:val="18"/>
          <w:szCs w:val="18"/>
        </w:rPr>
        <w:t>voutlet</w:t>
      </w:r>
      <w:proofErr w:type="spellEnd"/>
      <w:r w:rsidRPr="00151462">
        <w:rPr>
          <w:rFonts w:ascii="Courier New" w:hAnsi="Courier New" w:cs="Courier New"/>
          <w:sz w:val="18"/>
          <w:szCs w:val="18"/>
        </w:rPr>
        <w:t>, 0 is rest)</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tables with soil physical properties and land use properties</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roofErr w:type="spellStart"/>
      <w:r w:rsidRPr="00151462">
        <w:rPr>
          <w:rFonts w:ascii="Courier New" w:hAnsi="Courier New" w:cs="Courier New"/>
          <w:sz w:val="18"/>
          <w:szCs w:val="18"/>
        </w:rPr>
        <w:t>lutbl</w:t>
      </w:r>
      <w:proofErr w:type="spellEnd"/>
      <w:r w:rsidRPr="00151462">
        <w:rPr>
          <w:rFonts w:ascii="Courier New" w:hAnsi="Courier New" w:cs="Courier New"/>
          <w:sz w:val="18"/>
          <w:szCs w:val="18"/>
        </w:rPr>
        <w:t xml:space="preserve"> = </w:t>
      </w:r>
      <w:proofErr w:type="spellStart"/>
      <w:r w:rsidRPr="00151462">
        <w:rPr>
          <w:rFonts w:ascii="Courier New" w:hAnsi="Courier New" w:cs="Courier New"/>
          <w:sz w:val="18"/>
          <w:szCs w:val="18"/>
        </w:rPr>
        <w:t>landuse.tbl</w:t>
      </w:r>
      <w:proofErr w:type="spellEnd"/>
      <w:r w:rsidRPr="00151462">
        <w:rPr>
          <w:rFonts w:ascii="Courier New" w:hAnsi="Courier New" w:cs="Courier New"/>
          <w:sz w:val="18"/>
          <w:szCs w:val="18"/>
        </w:rPr>
        <w:t>;</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roofErr w:type="spellStart"/>
      <w:r w:rsidRPr="00151462">
        <w:rPr>
          <w:rFonts w:ascii="Courier New" w:hAnsi="Courier New" w:cs="Courier New"/>
          <w:sz w:val="18"/>
          <w:szCs w:val="18"/>
        </w:rPr>
        <w:t>soiltbl</w:t>
      </w:r>
      <w:proofErr w:type="spellEnd"/>
      <w:r w:rsidRPr="00151462">
        <w:rPr>
          <w:rFonts w:ascii="Courier New" w:hAnsi="Courier New" w:cs="Courier New"/>
          <w:sz w:val="18"/>
          <w:szCs w:val="18"/>
        </w:rPr>
        <w:t xml:space="preserve"> = </w:t>
      </w:r>
      <w:proofErr w:type="spellStart"/>
      <w:r w:rsidRPr="00151462">
        <w:rPr>
          <w:rFonts w:ascii="Courier New" w:hAnsi="Courier New" w:cs="Courier New"/>
          <w:sz w:val="18"/>
          <w:szCs w:val="18"/>
        </w:rPr>
        <w:t>soil.tbl</w:t>
      </w:r>
      <w:proofErr w:type="spellEnd"/>
      <w:r w:rsidRPr="00151462">
        <w:rPr>
          <w:rFonts w:ascii="Courier New" w:hAnsi="Courier New" w:cs="Courier New"/>
          <w:sz w:val="18"/>
          <w:szCs w:val="18"/>
        </w:rPr>
        <w:t>;</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input constants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roofErr w:type="spellStart"/>
      <w:r w:rsidRPr="00151462">
        <w:rPr>
          <w:rFonts w:ascii="Courier New" w:hAnsi="Courier New" w:cs="Courier New"/>
          <w:sz w:val="18"/>
          <w:szCs w:val="18"/>
        </w:rPr>
        <w:t>Soildepth</w:t>
      </w:r>
      <w:proofErr w:type="spellEnd"/>
      <w:r w:rsidRPr="00151462">
        <w:rPr>
          <w:rFonts w:ascii="Courier New" w:hAnsi="Courier New" w:cs="Courier New"/>
          <w:sz w:val="18"/>
          <w:szCs w:val="18"/>
        </w:rPr>
        <w:t xml:space="preserve"> = 1000;</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roofErr w:type="spellStart"/>
      <w:r w:rsidRPr="00151462">
        <w:rPr>
          <w:rFonts w:ascii="Courier New" w:hAnsi="Courier New" w:cs="Courier New"/>
          <w:sz w:val="18"/>
          <w:szCs w:val="18"/>
        </w:rPr>
        <w:t>Chancoh</w:t>
      </w:r>
      <w:proofErr w:type="spellEnd"/>
      <w:r w:rsidRPr="00151462">
        <w:rPr>
          <w:rFonts w:ascii="Courier New" w:hAnsi="Courier New" w:cs="Courier New"/>
          <w:sz w:val="18"/>
          <w:szCs w:val="18"/>
        </w:rPr>
        <w:t xml:space="preserve"> = 8;</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roofErr w:type="spellStart"/>
      <w:r w:rsidRPr="00151462">
        <w:rPr>
          <w:rFonts w:ascii="Courier New" w:hAnsi="Courier New" w:cs="Courier New"/>
          <w:sz w:val="18"/>
          <w:szCs w:val="18"/>
        </w:rPr>
        <w:t>Chanman</w:t>
      </w:r>
      <w:proofErr w:type="spellEnd"/>
      <w:r w:rsidRPr="00151462">
        <w:rPr>
          <w:rFonts w:ascii="Courier New" w:hAnsi="Courier New" w:cs="Courier New"/>
          <w:sz w:val="18"/>
          <w:szCs w:val="18"/>
        </w:rPr>
        <w:t xml:space="preserve"> = 0.05;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roofErr w:type="spellStart"/>
      <w:r w:rsidRPr="00151462">
        <w:rPr>
          <w:rFonts w:ascii="Courier New" w:hAnsi="Courier New" w:cs="Courier New"/>
          <w:sz w:val="18"/>
          <w:szCs w:val="18"/>
        </w:rPr>
        <w:t>Chanside</w:t>
      </w:r>
      <w:proofErr w:type="spellEnd"/>
      <w:r w:rsidRPr="00151462">
        <w:rPr>
          <w:rFonts w:ascii="Courier New" w:hAnsi="Courier New" w:cs="Courier New"/>
          <w:sz w:val="18"/>
          <w:szCs w:val="18"/>
        </w:rPr>
        <w:t xml:space="preserve"> = 0;</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roofErr w:type="spellStart"/>
      <w:r w:rsidRPr="00151462">
        <w:rPr>
          <w:rFonts w:ascii="Courier New" w:hAnsi="Courier New" w:cs="Courier New"/>
          <w:sz w:val="18"/>
          <w:szCs w:val="18"/>
        </w:rPr>
        <w:t>Chanksat</w:t>
      </w:r>
      <w:proofErr w:type="spellEnd"/>
      <w:r w:rsidRPr="00151462">
        <w:rPr>
          <w:rFonts w:ascii="Courier New" w:hAnsi="Courier New" w:cs="Courier New"/>
          <w:sz w:val="18"/>
          <w:szCs w:val="18"/>
        </w:rPr>
        <w:t xml:space="preserve"> = 1;</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output maps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basic topography related maps</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roofErr w:type="spellStart"/>
      <w:r w:rsidRPr="00151462">
        <w:rPr>
          <w:rFonts w:ascii="Courier New" w:hAnsi="Courier New" w:cs="Courier New"/>
          <w:sz w:val="18"/>
          <w:szCs w:val="18"/>
        </w:rPr>
        <w:t>Ldd</w:t>
      </w:r>
      <w:proofErr w:type="spellEnd"/>
      <w:r w:rsidRPr="00151462">
        <w:rPr>
          <w:rFonts w:ascii="Courier New" w:hAnsi="Courier New" w:cs="Courier New"/>
          <w:sz w:val="18"/>
          <w:szCs w:val="18"/>
        </w:rPr>
        <w:t xml:space="preserve"> =  </w:t>
      </w:r>
      <w:proofErr w:type="spellStart"/>
      <w:r w:rsidRPr="00151462">
        <w:rPr>
          <w:rFonts w:ascii="Courier New" w:hAnsi="Courier New" w:cs="Courier New"/>
          <w:sz w:val="18"/>
          <w:szCs w:val="18"/>
        </w:rPr>
        <w:t>ldd.map</w:t>
      </w:r>
      <w:proofErr w:type="spellEnd"/>
      <w:r w:rsidRPr="00151462">
        <w:rPr>
          <w:rFonts w:ascii="Courier New" w:hAnsi="Courier New" w:cs="Courier New"/>
          <w:sz w:val="18"/>
          <w:szCs w:val="18"/>
        </w:rPr>
        <w:t>;         # Local Drain Direction</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grad =  </w:t>
      </w:r>
      <w:proofErr w:type="spellStart"/>
      <w:r w:rsidRPr="00151462">
        <w:rPr>
          <w:rFonts w:ascii="Courier New" w:hAnsi="Courier New" w:cs="Courier New"/>
          <w:sz w:val="18"/>
          <w:szCs w:val="18"/>
        </w:rPr>
        <w:t>grad.map</w:t>
      </w:r>
      <w:proofErr w:type="spellEnd"/>
      <w:r w:rsidRPr="00151462">
        <w:rPr>
          <w:rFonts w:ascii="Courier New" w:hAnsi="Courier New" w:cs="Courier New"/>
          <w:sz w:val="18"/>
          <w:szCs w:val="18"/>
        </w:rPr>
        <w:t>;       # sine of slope (not tangent)</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id =  </w:t>
      </w:r>
      <w:proofErr w:type="spellStart"/>
      <w:r w:rsidRPr="00151462">
        <w:rPr>
          <w:rFonts w:ascii="Courier New" w:hAnsi="Courier New" w:cs="Courier New"/>
          <w:sz w:val="18"/>
          <w:szCs w:val="18"/>
        </w:rPr>
        <w:t>id.map</w:t>
      </w:r>
      <w:proofErr w:type="spellEnd"/>
      <w:r w:rsidRPr="00151462">
        <w:rPr>
          <w:rFonts w:ascii="Courier New" w:hAnsi="Courier New" w:cs="Courier New"/>
          <w:sz w:val="18"/>
          <w:szCs w:val="18"/>
        </w:rPr>
        <w:t>;           # pluviograph influence zones (1,2, ...n)</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if there are more classes the rainfall file needs more columns</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outlet =  </w:t>
      </w:r>
      <w:proofErr w:type="spellStart"/>
      <w:r w:rsidRPr="00151462">
        <w:rPr>
          <w:rFonts w:ascii="Courier New" w:hAnsi="Courier New" w:cs="Courier New"/>
          <w:sz w:val="18"/>
          <w:szCs w:val="18"/>
        </w:rPr>
        <w:t>outlet.map</w:t>
      </w:r>
      <w:proofErr w:type="spellEnd"/>
      <w:r w:rsidRPr="00151462">
        <w:rPr>
          <w:rFonts w:ascii="Courier New" w:hAnsi="Courier New" w:cs="Courier New"/>
          <w:sz w:val="18"/>
          <w:szCs w:val="18"/>
        </w:rPr>
        <w:t>;   # location of main outlet</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outpoint = </w:t>
      </w:r>
      <w:proofErr w:type="spellStart"/>
      <w:r w:rsidRPr="00151462">
        <w:rPr>
          <w:rFonts w:ascii="Courier New" w:hAnsi="Courier New" w:cs="Courier New"/>
          <w:sz w:val="18"/>
          <w:szCs w:val="18"/>
        </w:rPr>
        <w:t>outpoint.map</w:t>
      </w:r>
      <w:proofErr w:type="spellEnd"/>
      <w:r w:rsidRPr="00151462">
        <w:rPr>
          <w:rFonts w:ascii="Courier New" w:hAnsi="Courier New" w:cs="Courier New"/>
          <w:sz w:val="18"/>
          <w:szCs w:val="18"/>
        </w:rPr>
        <w:t>;  # location of additional information points, 1 (outlet) 2-n</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vegetation/crop maps</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roofErr w:type="spellStart"/>
      <w:r w:rsidRPr="00151462">
        <w:rPr>
          <w:rFonts w:ascii="Courier New" w:hAnsi="Courier New" w:cs="Courier New"/>
          <w:sz w:val="18"/>
          <w:szCs w:val="18"/>
        </w:rPr>
        <w:t>lu</w:t>
      </w:r>
      <w:proofErr w:type="spellEnd"/>
      <w:r w:rsidRPr="00151462">
        <w:rPr>
          <w:rFonts w:ascii="Courier New" w:hAnsi="Courier New" w:cs="Courier New"/>
          <w:sz w:val="18"/>
          <w:szCs w:val="18"/>
        </w:rPr>
        <w:t xml:space="preserve"> = </w:t>
      </w:r>
      <w:proofErr w:type="spellStart"/>
      <w:r w:rsidRPr="00151462">
        <w:rPr>
          <w:rFonts w:ascii="Courier New" w:hAnsi="Courier New" w:cs="Courier New"/>
          <w:sz w:val="18"/>
          <w:szCs w:val="18"/>
        </w:rPr>
        <w:t>landunit.map</w:t>
      </w:r>
      <w:proofErr w:type="spellEnd"/>
      <w:r w:rsidRPr="00151462">
        <w:rPr>
          <w:rFonts w:ascii="Courier New" w:hAnsi="Courier New" w:cs="Courier New"/>
          <w:sz w:val="18"/>
          <w:szCs w:val="18"/>
        </w:rPr>
        <w:t>;   # for output stats</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roofErr w:type="spellStart"/>
      <w:r w:rsidRPr="00151462">
        <w:rPr>
          <w:rFonts w:ascii="Courier New" w:hAnsi="Courier New" w:cs="Courier New"/>
          <w:sz w:val="18"/>
          <w:szCs w:val="18"/>
        </w:rPr>
        <w:t>coverc</w:t>
      </w:r>
      <w:proofErr w:type="spellEnd"/>
      <w:r w:rsidRPr="00151462">
        <w:rPr>
          <w:rFonts w:ascii="Courier New" w:hAnsi="Courier New" w:cs="Courier New"/>
          <w:sz w:val="18"/>
          <w:szCs w:val="18"/>
        </w:rPr>
        <w:t xml:space="preserve">= </w:t>
      </w:r>
      <w:proofErr w:type="spellStart"/>
      <w:r w:rsidRPr="00151462">
        <w:rPr>
          <w:rFonts w:ascii="Courier New" w:hAnsi="Courier New" w:cs="Courier New"/>
          <w:sz w:val="18"/>
          <w:szCs w:val="18"/>
        </w:rPr>
        <w:t>per.map</w:t>
      </w:r>
      <w:proofErr w:type="spellEnd"/>
      <w:r w:rsidRPr="00151462">
        <w:rPr>
          <w:rFonts w:ascii="Courier New" w:hAnsi="Courier New" w:cs="Courier New"/>
          <w:sz w:val="18"/>
          <w:szCs w:val="18"/>
        </w:rPr>
        <w:t>;     # vegetation cover fraction</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roofErr w:type="spellStart"/>
      <w:r w:rsidRPr="00151462">
        <w:rPr>
          <w:rFonts w:ascii="Courier New" w:hAnsi="Courier New" w:cs="Courier New"/>
          <w:sz w:val="18"/>
          <w:szCs w:val="18"/>
        </w:rPr>
        <w:t>lai</w:t>
      </w:r>
      <w:proofErr w:type="spellEnd"/>
      <w:r w:rsidRPr="00151462">
        <w:rPr>
          <w:rFonts w:ascii="Courier New" w:hAnsi="Courier New" w:cs="Courier New"/>
          <w:sz w:val="18"/>
          <w:szCs w:val="18"/>
        </w:rPr>
        <w:t xml:space="preserve">= </w:t>
      </w:r>
      <w:proofErr w:type="spellStart"/>
      <w:r w:rsidRPr="00151462">
        <w:rPr>
          <w:rFonts w:ascii="Courier New" w:hAnsi="Courier New" w:cs="Courier New"/>
          <w:sz w:val="18"/>
          <w:szCs w:val="18"/>
        </w:rPr>
        <w:t>lai.map</w:t>
      </w:r>
      <w:proofErr w:type="spellEnd"/>
      <w:r w:rsidRPr="00151462">
        <w:rPr>
          <w:rFonts w:ascii="Courier New" w:hAnsi="Courier New" w:cs="Courier New"/>
          <w:sz w:val="18"/>
          <w:szCs w:val="18"/>
        </w:rPr>
        <w:t>;        # leaf area index (m2/m2) for interception storage</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roofErr w:type="spellStart"/>
      <w:r w:rsidRPr="00151462">
        <w:rPr>
          <w:rFonts w:ascii="Courier New" w:hAnsi="Courier New" w:cs="Courier New"/>
          <w:sz w:val="18"/>
          <w:szCs w:val="18"/>
        </w:rPr>
        <w:t>cropheight</w:t>
      </w:r>
      <w:proofErr w:type="spellEnd"/>
      <w:r w:rsidRPr="00151462">
        <w:rPr>
          <w:rFonts w:ascii="Courier New" w:hAnsi="Courier New" w:cs="Courier New"/>
          <w:sz w:val="18"/>
          <w:szCs w:val="18"/>
        </w:rPr>
        <w:t xml:space="preserve">= </w:t>
      </w:r>
      <w:proofErr w:type="spellStart"/>
      <w:r w:rsidRPr="00151462">
        <w:rPr>
          <w:rFonts w:ascii="Courier New" w:hAnsi="Courier New" w:cs="Courier New"/>
          <w:sz w:val="18"/>
          <w:szCs w:val="18"/>
        </w:rPr>
        <w:t>ch.map</w:t>
      </w:r>
      <w:proofErr w:type="spellEnd"/>
      <w:r w:rsidRPr="00151462">
        <w:rPr>
          <w:rFonts w:ascii="Courier New" w:hAnsi="Courier New" w:cs="Courier New"/>
          <w:sz w:val="18"/>
          <w:szCs w:val="18"/>
        </w:rPr>
        <w:t>;  # vegetation/crop height for splash detachment energy</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grass = </w:t>
      </w:r>
      <w:proofErr w:type="spellStart"/>
      <w:r w:rsidRPr="00151462">
        <w:rPr>
          <w:rFonts w:ascii="Courier New" w:hAnsi="Courier New" w:cs="Courier New"/>
          <w:sz w:val="18"/>
          <w:szCs w:val="18"/>
        </w:rPr>
        <w:t>grasswid.map</w:t>
      </w:r>
      <w:proofErr w:type="spellEnd"/>
      <w:r w:rsidRPr="00151462">
        <w:rPr>
          <w:rFonts w:ascii="Courier New" w:hAnsi="Courier New" w:cs="Courier New"/>
          <w:sz w:val="18"/>
          <w:szCs w:val="18"/>
        </w:rPr>
        <w:t>; # grass strip width (m)</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soil maps, "1" stands for layer 1</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roofErr w:type="spellStart"/>
      <w:r w:rsidRPr="00151462">
        <w:rPr>
          <w:rFonts w:ascii="Courier New" w:hAnsi="Courier New" w:cs="Courier New"/>
          <w:sz w:val="18"/>
          <w:szCs w:val="18"/>
        </w:rPr>
        <w:t>ksat</w:t>
      </w:r>
      <w:proofErr w:type="spellEnd"/>
      <w:r w:rsidRPr="00151462">
        <w:rPr>
          <w:rFonts w:ascii="Courier New" w:hAnsi="Courier New" w:cs="Courier New"/>
          <w:sz w:val="18"/>
          <w:szCs w:val="18"/>
        </w:rPr>
        <w:t xml:space="preserve">= ksat1.map;       # Saturated hydraulic conductivity (mm/s)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psi= psi1.map;         # matrix suction at the wetting front (cm)</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pore= thetas1.map;     # porosity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roofErr w:type="spellStart"/>
      <w:r w:rsidRPr="00151462">
        <w:rPr>
          <w:rFonts w:ascii="Courier New" w:hAnsi="Courier New" w:cs="Courier New"/>
          <w:sz w:val="18"/>
          <w:szCs w:val="18"/>
        </w:rPr>
        <w:t>thetai</w:t>
      </w:r>
      <w:proofErr w:type="spellEnd"/>
      <w:r w:rsidRPr="00151462">
        <w:rPr>
          <w:rFonts w:ascii="Courier New" w:hAnsi="Courier New" w:cs="Courier New"/>
          <w:sz w:val="18"/>
          <w:szCs w:val="18"/>
        </w:rPr>
        <w:t>= thetai1.map;   # initial moisture content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roofErr w:type="spellStart"/>
      <w:r w:rsidRPr="00151462">
        <w:rPr>
          <w:rFonts w:ascii="Courier New" w:hAnsi="Courier New" w:cs="Courier New"/>
          <w:sz w:val="18"/>
          <w:szCs w:val="18"/>
        </w:rPr>
        <w:t>soildep</w:t>
      </w:r>
      <w:proofErr w:type="spellEnd"/>
      <w:r w:rsidRPr="00151462">
        <w:rPr>
          <w:rFonts w:ascii="Courier New" w:hAnsi="Courier New" w:cs="Courier New"/>
          <w:sz w:val="18"/>
          <w:szCs w:val="18"/>
        </w:rPr>
        <w:t>= soildep1.map; # soil depth in mm</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surface maps</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roofErr w:type="spellStart"/>
      <w:r w:rsidRPr="00151462">
        <w:rPr>
          <w:rFonts w:ascii="Courier New" w:hAnsi="Courier New" w:cs="Courier New"/>
          <w:sz w:val="18"/>
          <w:szCs w:val="18"/>
        </w:rPr>
        <w:t>rr</w:t>
      </w:r>
      <w:proofErr w:type="spellEnd"/>
      <w:r w:rsidRPr="00151462">
        <w:rPr>
          <w:rFonts w:ascii="Courier New" w:hAnsi="Courier New" w:cs="Courier New"/>
          <w:sz w:val="18"/>
          <w:szCs w:val="18"/>
        </w:rPr>
        <w:t xml:space="preserve">= </w:t>
      </w:r>
      <w:proofErr w:type="spellStart"/>
      <w:r w:rsidRPr="00151462">
        <w:rPr>
          <w:rFonts w:ascii="Courier New" w:hAnsi="Courier New" w:cs="Courier New"/>
          <w:sz w:val="18"/>
          <w:szCs w:val="18"/>
        </w:rPr>
        <w:t>rr.map</w:t>
      </w:r>
      <w:proofErr w:type="spellEnd"/>
      <w:r w:rsidRPr="00151462">
        <w:rPr>
          <w:rFonts w:ascii="Courier New" w:hAnsi="Courier New" w:cs="Courier New"/>
          <w:sz w:val="18"/>
          <w:szCs w:val="18"/>
        </w:rPr>
        <w:t xml:space="preserve">;  # random roughness (cm) for surface </w:t>
      </w:r>
      <w:proofErr w:type="spellStart"/>
      <w:r w:rsidRPr="00151462">
        <w:rPr>
          <w:rFonts w:ascii="Courier New" w:hAnsi="Courier New" w:cs="Courier New"/>
          <w:sz w:val="18"/>
          <w:szCs w:val="18"/>
        </w:rPr>
        <w:t>storge</w:t>
      </w:r>
      <w:proofErr w:type="spellEnd"/>
      <w:r w:rsidRPr="00151462">
        <w:rPr>
          <w:rFonts w:ascii="Courier New" w:hAnsi="Courier New" w:cs="Courier New"/>
          <w:sz w:val="18"/>
          <w:szCs w:val="18"/>
        </w:rPr>
        <w:t xml:space="preserve"> and </w:t>
      </w:r>
      <w:proofErr w:type="spellStart"/>
      <w:r w:rsidRPr="00151462">
        <w:rPr>
          <w:rFonts w:ascii="Courier New" w:hAnsi="Courier New" w:cs="Courier New"/>
          <w:sz w:val="18"/>
          <w:szCs w:val="18"/>
        </w:rPr>
        <w:t>witdh</w:t>
      </w:r>
      <w:proofErr w:type="spellEnd"/>
      <w:r w:rsidRPr="00151462">
        <w:rPr>
          <w:rFonts w:ascii="Courier New" w:hAnsi="Courier New" w:cs="Courier New"/>
          <w:sz w:val="18"/>
          <w:szCs w:val="18"/>
        </w:rPr>
        <w:t xml:space="preserve"> of flow</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roofErr w:type="spellStart"/>
      <w:r w:rsidRPr="00151462">
        <w:rPr>
          <w:rFonts w:ascii="Courier New" w:hAnsi="Courier New" w:cs="Courier New"/>
          <w:sz w:val="18"/>
          <w:szCs w:val="18"/>
        </w:rPr>
        <w:t>mann</w:t>
      </w:r>
      <w:proofErr w:type="spellEnd"/>
      <w:r w:rsidRPr="00151462">
        <w:rPr>
          <w:rFonts w:ascii="Courier New" w:hAnsi="Courier New" w:cs="Courier New"/>
          <w:sz w:val="18"/>
          <w:szCs w:val="18"/>
        </w:rPr>
        <w:t xml:space="preserve">= </w:t>
      </w:r>
      <w:proofErr w:type="spellStart"/>
      <w:r w:rsidRPr="00151462">
        <w:rPr>
          <w:rFonts w:ascii="Courier New" w:hAnsi="Courier New" w:cs="Courier New"/>
          <w:sz w:val="18"/>
          <w:szCs w:val="18"/>
        </w:rPr>
        <w:t>n.map</w:t>
      </w:r>
      <w:proofErr w:type="spellEnd"/>
      <w:r w:rsidRPr="00151462">
        <w:rPr>
          <w:rFonts w:ascii="Courier New" w:hAnsi="Courier New" w:cs="Courier New"/>
          <w:sz w:val="18"/>
          <w:szCs w:val="18"/>
        </w:rPr>
        <w:t xml:space="preserve">; # </w:t>
      </w:r>
      <w:proofErr w:type="spellStart"/>
      <w:r w:rsidRPr="00151462">
        <w:rPr>
          <w:rFonts w:ascii="Courier New" w:hAnsi="Courier New" w:cs="Courier New"/>
          <w:sz w:val="18"/>
          <w:szCs w:val="18"/>
        </w:rPr>
        <w:t>mannings</w:t>
      </w:r>
      <w:proofErr w:type="spellEnd"/>
      <w:r w:rsidRPr="00151462">
        <w:rPr>
          <w:rFonts w:ascii="Courier New" w:hAnsi="Courier New" w:cs="Courier New"/>
          <w:sz w:val="18"/>
          <w:szCs w:val="18"/>
        </w:rPr>
        <w:t xml:space="preserve"> n, overland flow resistance</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lastRenderedPageBreak/>
        <w:t xml:space="preserve">    stone= </w:t>
      </w:r>
      <w:proofErr w:type="spellStart"/>
      <w:r w:rsidRPr="00151462">
        <w:rPr>
          <w:rFonts w:ascii="Courier New" w:hAnsi="Courier New" w:cs="Courier New"/>
          <w:sz w:val="18"/>
          <w:szCs w:val="18"/>
        </w:rPr>
        <w:t>stonefrc.map</w:t>
      </w:r>
      <w:proofErr w:type="spellEnd"/>
      <w:r w:rsidRPr="00151462">
        <w:rPr>
          <w:rFonts w:ascii="Courier New" w:hAnsi="Courier New" w:cs="Courier New"/>
          <w:sz w:val="18"/>
          <w:szCs w:val="18"/>
        </w:rPr>
        <w:t xml:space="preserve">;  # stoniness, crusting and compaction fractions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crust= </w:t>
      </w:r>
      <w:proofErr w:type="spellStart"/>
      <w:r w:rsidRPr="00151462">
        <w:rPr>
          <w:rFonts w:ascii="Courier New" w:hAnsi="Courier New" w:cs="Courier New"/>
          <w:sz w:val="18"/>
          <w:szCs w:val="18"/>
        </w:rPr>
        <w:t>crustfrc.map</w:t>
      </w:r>
      <w:proofErr w:type="spellEnd"/>
      <w:r w:rsidRPr="00151462">
        <w:rPr>
          <w:rFonts w:ascii="Courier New" w:hAnsi="Courier New" w:cs="Courier New"/>
          <w:sz w:val="18"/>
          <w:szCs w:val="18"/>
        </w:rPr>
        <w:t>;</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comp= </w:t>
      </w:r>
      <w:proofErr w:type="spellStart"/>
      <w:r w:rsidRPr="00151462">
        <w:rPr>
          <w:rFonts w:ascii="Courier New" w:hAnsi="Courier New" w:cs="Courier New"/>
          <w:sz w:val="18"/>
          <w:szCs w:val="18"/>
        </w:rPr>
        <w:t>compfrc.map</w:t>
      </w:r>
      <w:proofErr w:type="spellEnd"/>
      <w:r w:rsidRPr="00151462">
        <w:rPr>
          <w:rFonts w:ascii="Courier New" w:hAnsi="Courier New" w:cs="Courier New"/>
          <w:sz w:val="18"/>
          <w:szCs w:val="18"/>
        </w:rPr>
        <w:t>;</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erosion maps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roofErr w:type="spellStart"/>
      <w:r w:rsidRPr="00151462">
        <w:rPr>
          <w:rFonts w:ascii="Courier New" w:hAnsi="Courier New" w:cs="Courier New"/>
          <w:sz w:val="18"/>
          <w:szCs w:val="18"/>
        </w:rPr>
        <w:t>cohsoil</w:t>
      </w:r>
      <w:proofErr w:type="spellEnd"/>
      <w:r w:rsidRPr="00151462">
        <w:rPr>
          <w:rFonts w:ascii="Courier New" w:hAnsi="Courier New" w:cs="Courier New"/>
          <w:sz w:val="18"/>
          <w:szCs w:val="18"/>
        </w:rPr>
        <w:t xml:space="preserve"> =  </w:t>
      </w:r>
      <w:proofErr w:type="spellStart"/>
      <w:r w:rsidRPr="00151462">
        <w:rPr>
          <w:rFonts w:ascii="Courier New" w:hAnsi="Courier New" w:cs="Courier New"/>
          <w:sz w:val="18"/>
          <w:szCs w:val="18"/>
        </w:rPr>
        <w:t>coh.map</w:t>
      </w:r>
      <w:proofErr w:type="spellEnd"/>
      <w:r w:rsidRPr="00151462">
        <w:rPr>
          <w:rFonts w:ascii="Courier New" w:hAnsi="Courier New" w:cs="Courier New"/>
          <w:sz w:val="18"/>
          <w:szCs w:val="18"/>
        </w:rPr>
        <w:t>;      # soil shear strength (</w:t>
      </w:r>
      <w:proofErr w:type="spellStart"/>
      <w:r w:rsidRPr="00151462">
        <w:rPr>
          <w:rFonts w:ascii="Courier New" w:hAnsi="Courier New" w:cs="Courier New"/>
          <w:sz w:val="18"/>
          <w:szCs w:val="18"/>
        </w:rPr>
        <w:t>kPa</w:t>
      </w:r>
      <w:proofErr w:type="spellEnd"/>
      <w:r w:rsidRPr="00151462">
        <w:rPr>
          <w:rFonts w:ascii="Courier New" w:hAnsi="Courier New" w:cs="Courier New"/>
          <w:sz w:val="18"/>
          <w:szCs w:val="18"/>
        </w:rPr>
        <w:t>)</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roofErr w:type="spellStart"/>
      <w:r w:rsidRPr="00151462">
        <w:rPr>
          <w:rFonts w:ascii="Courier New" w:hAnsi="Courier New" w:cs="Courier New"/>
          <w:sz w:val="18"/>
          <w:szCs w:val="18"/>
        </w:rPr>
        <w:t>cohplant</w:t>
      </w:r>
      <w:proofErr w:type="spellEnd"/>
      <w:r w:rsidRPr="00151462">
        <w:rPr>
          <w:rFonts w:ascii="Courier New" w:hAnsi="Courier New" w:cs="Courier New"/>
          <w:sz w:val="18"/>
          <w:szCs w:val="18"/>
        </w:rPr>
        <w:t xml:space="preserve"> =  </w:t>
      </w:r>
      <w:proofErr w:type="spellStart"/>
      <w:r w:rsidRPr="00151462">
        <w:rPr>
          <w:rFonts w:ascii="Courier New" w:hAnsi="Courier New" w:cs="Courier New"/>
          <w:sz w:val="18"/>
          <w:szCs w:val="18"/>
        </w:rPr>
        <w:t>cohadd.map</w:t>
      </w:r>
      <w:proofErr w:type="spellEnd"/>
      <w:r w:rsidRPr="00151462">
        <w:rPr>
          <w:rFonts w:ascii="Courier New" w:hAnsi="Courier New" w:cs="Courier New"/>
          <w:sz w:val="18"/>
          <w:szCs w:val="18"/>
        </w:rPr>
        <w:t>;  # additional root shear strength (</w:t>
      </w:r>
      <w:proofErr w:type="spellStart"/>
      <w:r w:rsidRPr="00151462">
        <w:rPr>
          <w:rFonts w:ascii="Courier New" w:hAnsi="Courier New" w:cs="Courier New"/>
          <w:sz w:val="18"/>
          <w:szCs w:val="18"/>
        </w:rPr>
        <w:t>kPa</w:t>
      </w:r>
      <w:proofErr w:type="spellEnd"/>
      <w:r w:rsidRPr="00151462">
        <w:rPr>
          <w:rFonts w:ascii="Courier New" w:hAnsi="Courier New" w:cs="Courier New"/>
          <w:sz w:val="18"/>
          <w:szCs w:val="18"/>
        </w:rPr>
        <w:t>)</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D50 =  d50.map;          # median of texture in micrometers (mu)</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roofErr w:type="spellStart"/>
      <w:r w:rsidRPr="00151462">
        <w:rPr>
          <w:rFonts w:ascii="Courier New" w:hAnsi="Courier New" w:cs="Courier New"/>
          <w:sz w:val="18"/>
          <w:szCs w:val="18"/>
        </w:rPr>
        <w:t>aggrstab</w:t>
      </w:r>
      <w:proofErr w:type="spellEnd"/>
      <w:r w:rsidRPr="00151462">
        <w:rPr>
          <w:rFonts w:ascii="Courier New" w:hAnsi="Courier New" w:cs="Courier New"/>
          <w:sz w:val="18"/>
          <w:szCs w:val="18"/>
        </w:rPr>
        <w:t xml:space="preserve"> =  </w:t>
      </w:r>
      <w:proofErr w:type="spellStart"/>
      <w:r w:rsidRPr="00151462">
        <w:rPr>
          <w:rFonts w:ascii="Courier New" w:hAnsi="Courier New" w:cs="Courier New"/>
          <w:sz w:val="18"/>
          <w:szCs w:val="18"/>
        </w:rPr>
        <w:t>aggrstab.map</w:t>
      </w:r>
      <w:proofErr w:type="spellEnd"/>
      <w:r w:rsidRPr="00151462">
        <w:rPr>
          <w:rFonts w:ascii="Courier New" w:hAnsi="Courier New" w:cs="Courier New"/>
          <w:sz w:val="18"/>
          <w:szCs w:val="18"/>
        </w:rPr>
        <w:t xml:space="preserve">;# </w:t>
      </w:r>
      <w:proofErr w:type="spellStart"/>
      <w:r w:rsidRPr="00151462">
        <w:rPr>
          <w:rFonts w:ascii="Courier New" w:hAnsi="Courier New" w:cs="Courier New"/>
          <w:sz w:val="18"/>
          <w:szCs w:val="18"/>
        </w:rPr>
        <w:t>aggergate</w:t>
      </w:r>
      <w:proofErr w:type="spellEnd"/>
      <w:r w:rsidRPr="00151462">
        <w:rPr>
          <w:rFonts w:ascii="Courier New" w:hAnsi="Courier New" w:cs="Courier New"/>
          <w:sz w:val="18"/>
          <w:szCs w:val="18"/>
        </w:rPr>
        <w:t xml:space="preserve"> stability, </w:t>
      </w:r>
      <w:proofErr w:type="spellStart"/>
      <w:r w:rsidRPr="00151462">
        <w:rPr>
          <w:rFonts w:ascii="Courier New" w:hAnsi="Courier New" w:cs="Courier New"/>
          <w:sz w:val="18"/>
          <w:szCs w:val="18"/>
        </w:rPr>
        <w:t>lowe</w:t>
      </w:r>
      <w:proofErr w:type="spellEnd"/>
      <w:r w:rsidRPr="00151462">
        <w:rPr>
          <w:rFonts w:ascii="Courier New" w:hAnsi="Courier New" w:cs="Courier New"/>
          <w:sz w:val="18"/>
          <w:szCs w:val="18"/>
        </w:rPr>
        <w:t xml:space="preserve"> drop test (number of drops)</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channel maps</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roofErr w:type="spellStart"/>
      <w:r w:rsidRPr="00151462">
        <w:rPr>
          <w:rFonts w:ascii="Courier New" w:hAnsi="Courier New" w:cs="Courier New"/>
          <w:sz w:val="18"/>
          <w:szCs w:val="18"/>
        </w:rPr>
        <w:t>lddchan</w:t>
      </w:r>
      <w:proofErr w:type="spellEnd"/>
      <w:r w:rsidRPr="00151462">
        <w:rPr>
          <w:rFonts w:ascii="Courier New" w:hAnsi="Courier New" w:cs="Courier New"/>
          <w:sz w:val="18"/>
          <w:szCs w:val="18"/>
        </w:rPr>
        <w:t xml:space="preserve"> =  </w:t>
      </w:r>
      <w:proofErr w:type="spellStart"/>
      <w:r w:rsidRPr="00151462">
        <w:rPr>
          <w:rFonts w:ascii="Courier New" w:hAnsi="Courier New" w:cs="Courier New"/>
          <w:sz w:val="18"/>
          <w:szCs w:val="18"/>
        </w:rPr>
        <w:t>lddchan.map</w:t>
      </w:r>
      <w:proofErr w:type="spellEnd"/>
      <w:r w:rsidRPr="00151462">
        <w:rPr>
          <w:rFonts w:ascii="Courier New" w:hAnsi="Courier New" w:cs="Courier New"/>
          <w:sz w:val="18"/>
          <w:szCs w:val="18"/>
        </w:rPr>
        <w:t>;    # channel network</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roofErr w:type="spellStart"/>
      <w:r w:rsidRPr="00151462">
        <w:rPr>
          <w:rFonts w:ascii="Courier New" w:hAnsi="Courier New" w:cs="Courier New"/>
          <w:sz w:val="18"/>
          <w:szCs w:val="18"/>
        </w:rPr>
        <w:t>chanwidth</w:t>
      </w:r>
      <w:proofErr w:type="spellEnd"/>
      <w:r w:rsidRPr="00151462">
        <w:rPr>
          <w:rFonts w:ascii="Courier New" w:hAnsi="Courier New" w:cs="Courier New"/>
          <w:sz w:val="18"/>
          <w:szCs w:val="18"/>
        </w:rPr>
        <w:t xml:space="preserve"> =  </w:t>
      </w:r>
      <w:proofErr w:type="spellStart"/>
      <w:r w:rsidRPr="00151462">
        <w:rPr>
          <w:rFonts w:ascii="Courier New" w:hAnsi="Courier New" w:cs="Courier New"/>
          <w:sz w:val="18"/>
          <w:szCs w:val="18"/>
        </w:rPr>
        <w:t>chanwidt.map</w:t>
      </w:r>
      <w:proofErr w:type="spellEnd"/>
      <w:r w:rsidRPr="00151462">
        <w:rPr>
          <w:rFonts w:ascii="Courier New" w:hAnsi="Courier New" w:cs="Courier New"/>
          <w:sz w:val="18"/>
          <w:szCs w:val="18"/>
        </w:rPr>
        <w:t>; # width (m)</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roofErr w:type="spellStart"/>
      <w:r w:rsidRPr="00151462">
        <w:rPr>
          <w:rFonts w:ascii="Courier New" w:hAnsi="Courier New" w:cs="Courier New"/>
          <w:sz w:val="18"/>
          <w:szCs w:val="18"/>
        </w:rPr>
        <w:t>changrad</w:t>
      </w:r>
      <w:proofErr w:type="spellEnd"/>
      <w:r w:rsidRPr="00151462">
        <w:rPr>
          <w:rFonts w:ascii="Courier New" w:hAnsi="Courier New" w:cs="Courier New"/>
          <w:sz w:val="18"/>
          <w:szCs w:val="18"/>
        </w:rPr>
        <w:t xml:space="preserve"> =  </w:t>
      </w:r>
      <w:proofErr w:type="spellStart"/>
      <w:r w:rsidRPr="00151462">
        <w:rPr>
          <w:rFonts w:ascii="Courier New" w:hAnsi="Courier New" w:cs="Courier New"/>
          <w:sz w:val="18"/>
          <w:szCs w:val="18"/>
        </w:rPr>
        <w:t>changrad.map</w:t>
      </w:r>
      <w:proofErr w:type="spellEnd"/>
      <w:r w:rsidRPr="00151462">
        <w:rPr>
          <w:rFonts w:ascii="Courier New" w:hAnsi="Courier New" w:cs="Courier New"/>
          <w:sz w:val="18"/>
          <w:szCs w:val="18"/>
        </w:rPr>
        <w:t>;  # sine gradient of channel/river bed</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roofErr w:type="spellStart"/>
      <w:r w:rsidRPr="00151462">
        <w:rPr>
          <w:rFonts w:ascii="Courier New" w:hAnsi="Courier New" w:cs="Courier New"/>
          <w:sz w:val="18"/>
          <w:szCs w:val="18"/>
        </w:rPr>
        <w:t>chanman</w:t>
      </w:r>
      <w:proofErr w:type="spellEnd"/>
      <w:r w:rsidRPr="00151462">
        <w:rPr>
          <w:rFonts w:ascii="Courier New" w:hAnsi="Courier New" w:cs="Courier New"/>
          <w:sz w:val="18"/>
          <w:szCs w:val="18"/>
        </w:rPr>
        <w:t xml:space="preserve"> =  </w:t>
      </w:r>
      <w:proofErr w:type="spellStart"/>
      <w:r w:rsidRPr="00151462">
        <w:rPr>
          <w:rFonts w:ascii="Courier New" w:hAnsi="Courier New" w:cs="Courier New"/>
          <w:sz w:val="18"/>
          <w:szCs w:val="18"/>
        </w:rPr>
        <w:t>chanman.map</w:t>
      </w:r>
      <w:proofErr w:type="spellEnd"/>
      <w:r w:rsidRPr="00151462">
        <w:rPr>
          <w:rFonts w:ascii="Courier New" w:hAnsi="Courier New" w:cs="Courier New"/>
          <w:sz w:val="18"/>
          <w:szCs w:val="18"/>
        </w:rPr>
        <w:t>;    # flow resistance</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roofErr w:type="spellStart"/>
      <w:r w:rsidRPr="00151462">
        <w:rPr>
          <w:rFonts w:ascii="Courier New" w:hAnsi="Courier New" w:cs="Courier New"/>
          <w:sz w:val="18"/>
          <w:szCs w:val="18"/>
        </w:rPr>
        <w:t>chanside</w:t>
      </w:r>
      <w:proofErr w:type="spellEnd"/>
      <w:r w:rsidRPr="00151462">
        <w:rPr>
          <w:rFonts w:ascii="Courier New" w:hAnsi="Courier New" w:cs="Courier New"/>
          <w:sz w:val="18"/>
          <w:szCs w:val="18"/>
        </w:rPr>
        <w:t xml:space="preserve"> = </w:t>
      </w:r>
      <w:proofErr w:type="spellStart"/>
      <w:r w:rsidRPr="00151462">
        <w:rPr>
          <w:rFonts w:ascii="Courier New" w:hAnsi="Courier New" w:cs="Courier New"/>
          <w:sz w:val="18"/>
          <w:szCs w:val="18"/>
        </w:rPr>
        <w:t>chanside.map</w:t>
      </w:r>
      <w:proofErr w:type="spellEnd"/>
      <w:r w:rsidRPr="00151462">
        <w:rPr>
          <w:rFonts w:ascii="Courier New" w:hAnsi="Courier New" w:cs="Courier New"/>
          <w:sz w:val="18"/>
          <w:szCs w:val="18"/>
        </w:rPr>
        <w:t xml:space="preserve">;   # tangent side wall angle, 0 = </w:t>
      </w:r>
      <w:proofErr w:type="spellStart"/>
      <w:r w:rsidRPr="00151462">
        <w:rPr>
          <w:rFonts w:ascii="Courier New" w:hAnsi="Courier New" w:cs="Courier New"/>
          <w:sz w:val="18"/>
          <w:szCs w:val="18"/>
        </w:rPr>
        <w:t>rechtangular</w:t>
      </w:r>
      <w:proofErr w:type="spellEnd"/>
      <w:r w:rsidRPr="00151462">
        <w:rPr>
          <w:rFonts w:ascii="Courier New" w:hAnsi="Courier New" w:cs="Courier New"/>
          <w:sz w:val="18"/>
          <w:szCs w:val="18"/>
        </w:rPr>
        <w:t>, 1 is 45 degrees</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roofErr w:type="spellStart"/>
      <w:r w:rsidRPr="00151462">
        <w:rPr>
          <w:rFonts w:ascii="Courier New" w:hAnsi="Courier New" w:cs="Courier New"/>
          <w:sz w:val="18"/>
          <w:szCs w:val="18"/>
        </w:rPr>
        <w:t>chancoh</w:t>
      </w:r>
      <w:proofErr w:type="spellEnd"/>
      <w:r w:rsidRPr="00151462">
        <w:rPr>
          <w:rFonts w:ascii="Courier New" w:hAnsi="Courier New" w:cs="Courier New"/>
          <w:sz w:val="18"/>
          <w:szCs w:val="18"/>
        </w:rPr>
        <w:t xml:space="preserve"> =  </w:t>
      </w:r>
      <w:proofErr w:type="spellStart"/>
      <w:r w:rsidRPr="00151462">
        <w:rPr>
          <w:rFonts w:ascii="Courier New" w:hAnsi="Courier New" w:cs="Courier New"/>
          <w:sz w:val="18"/>
          <w:szCs w:val="18"/>
        </w:rPr>
        <w:t>chancoh.map</w:t>
      </w:r>
      <w:proofErr w:type="spellEnd"/>
      <w:r w:rsidRPr="00151462">
        <w:rPr>
          <w:rFonts w:ascii="Courier New" w:hAnsi="Courier New" w:cs="Courier New"/>
          <w:sz w:val="18"/>
          <w:szCs w:val="18"/>
        </w:rPr>
        <w:t>;    # cohesion (</w:t>
      </w:r>
      <w:proofErr w:type="spellStart"/>
      <w:r w:rsidRPr="00151462">
        <w:rPr>
          <w:rFonts w:ascii="Courier New" w:hAnsi="Courier New" w:cs="Courier New"/>
          <w:sz w:val="18"/>
          <w:szCs w:val="18"/>
        </w:rPr>
        <w:t>kPa</w:t>
      </w:r>
      <w:proofErr w:type="spellEnd"/>
      <w:r w:rsidRPr="00151462">
        <w:rPr>
          <w:rFonts w:ascii="Courier New" w:hAnsi="Courier New" w:cs="Courier New"/>
          <w:sz w:val="18"/>
          <w:szCs w:val="18"/>
        </w:rPr>
        <w:t>)</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roofErr w:type="spellStart"/>
      <w:r w:rsidRPr="00151462">
        <w:rPr>
          <w:rFonts w:ascii="Courier New" w:hAnsi="Courier New" w:cs="Courier New"/>
          <w:sz w:val="18"/>
          <w:szCs w:val="18"/>
        </w:rPr>
        <w:t>chanksat</w:t>
      </w:r>
      <w:proofErr w:type="spellEnd"/>
      <w:r w:rsidRPr="00151462">
        <w:rPr>
          <w:rFonts w:ascii="Courier New" w:hAnsi="Courier New" w:cs="Courier New"/>
          <w:sz w:val="18"/>
          <w:szCs w:val="18"/>
        </w:rPr>
        <w:t xml:space="preserve"> =  </w:t>
      </w:r>
      <w:proofErr w:type="spellStart"/>
      <w:r w:rsidRPr="00151462">
        <w:rPr>
          <w:rFonts w:ascii="Courier New" w:hAnsi="Courier New" w:cs="Courier New"/>
          <w:sz w:val="18"/>
          <w:szCs w:val="18"/>
        </w:rPr>
        <w:t>chanksat.map</w:t>
      </w:r>
      <w:proofErr w:type="spellEnd"/>
      <w:r w:rsidRPr="00151462">
        <w:rPr>
          <w:rFonts w:ascii="Courier New" w:hAnsi="Courier New" w:cs="Courier New"/>
          <w:sz w:val="18"/>
          <w:szCs w:val="18"/>
        </w:rPr>
        <w:t xml:space="preserve">;  # </w:t>
      </w:r>
      <w:proofErr w:type="spellStart"/>
      <w:r w:rsidRPr="00151462">
        <w:rPr>
          <w:rFonts w:ascii="Courier New" w:hAnsi="Courier New" w:cs="Courier New"/>
          <w:sz w:val="18"/>
          <w:szCs w:val="18"/>
        </w:rPr>
        <w:t>Ksat</w:t>
      </w:r>
      <w:proofErr w:type="spellEnd"/>
      <w:r w:rsidRPr="00151462">
        <w:rPr>
          <w:rFonts w:ascii="Courier New" w:hAnsi="Courier New" w:cs="Courier New"/>
          <w:sz w:val="18"/>
          <w:szCs w:val="18"/>
        </w:rPr>
        <w:t xml:space="preserve"> of channel (mm/h)</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roofErr w:type="spellStart"/>
      <w:r w:rsidRPr="00151462">
        <w:rPr>
          <w:rFonts w:ascii="Courier New" w:hAnsi="Courier New" w:cs="Courier New"/>
          <w:sz w:val="18"/>
          <w:szCs w:val="18"/>
        </w:rPr>
        <w:t>chandepth</w:t>
      </w:r>
      <w:proofErr w:type="spellEnd"/>
      <w:r w:rsidRPr="00151462">
        <w:rPr>
          <w:rFonts w:ascii="Courier New" w:hAnsi="Courier New" w:cs="Courier New"/>
          <w:sz w:val="18"/>
          <w:szCs w:val="18"/>
        </w:rPr>
        <w:t xml:space="preserve"> = </w:t>
      </w:r>
      <w:proofErr w:type="spellStart"/>
      <w:r w:rsidRPr="00151462">
        <w:rPr>
          <w:rFonts w:ascii="Courier New" w:hAnsi="Courier New" w:cs="Courier New"/>
          <w:sz w:val="18"/>
          <w:szCs w:val="18"/>
        </w:rPr>
        <w:t>chandepth.map</w:t>
      </w:r>
      <w:proofErr w:type="spellEnd"/>
      <w:r w:rsidRPr="00151462">
        <w:rPr>
          <w:rFonts w:ascii="Courier New" w:hAnsi="Courier New" w:cs="Courier New"/>
          <w:sz w:val="18"/>
          <w:szCs w:val="18"/>
        </w:rPr>
        <w:t xml:space="preserve">; # depth (m) only for flooding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roofErr w:type="spellStart"/>
      <w:r w:rsidRPr="00151462">
        <w:rPr>
          <w:rFonts w:ascii="Courier New" w:hAnsi="Courier New" w:cs="Courier New"/>
          <w:sz w:val="18"/>
          <w:szCs w:val="18"/>
        </w:rPr>
        <w:t>chanlevee</w:t>
      </w:r>
      <w:proofErr w:type="spellEnd"/>
      <w:r w:rsidRPr="00151462">
        <w:rPr>
          <w:rFonts w:ascii="Courier New" w:hAnsi="Courier New" w:cs="Courier New"/>
          <w:sz w:val="18"/>
          <w:szCs w:val="18"/>
        </w:rPr>
        <w:t xml:space="preserve"> = </w:t>
      </w:r>
      <w:proofErr w:type="spellStart"/>
      <w:r w:rsidRPr="00151462">
        <w:rPr>
          <w:rFonts w:ascii="Courier New" w:hAnsi="Courier New" w:cs="Courier New"/>
          <w:sz w:val="18"/>
          <w:szCs w:val="18"/>
        </w:rPr>
        <w:t>chanlevee.map</w:t>
      </w:r>
      <w:proofErr w:type="spellEnd"/>
      <w:r w:rsidRPr="00151462">
        <w:rPr>
          <w:rFonts w:ascii="Courier New" w:hAnsi="Courier New" w:cs="Courier New"/>
          <w:sz w:val="18"/>
          <w:szCs w:val="18"/>
        </w:rPr>
        <w:t xml:space="preserve">; # height of levees in m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roofErr w:type="spellStart"/>
      <w:r w:rsidRPr="00151462">
        <w:rPr>
          <w:rFonts w:ascii="Courier New" w:hAnsi="Courier New" w:cs="Courier New"/>
          <w:sz w:val="18"/>
          <w:szCs w:val="18"/>
        </w:rPr>
        <w:t>chanmaxq</w:t>
      </w:r>
      <w:proofErr w:type="spellEnd"/>
      <w:r w:rsidRPr="00151462">
        <w:rPr>
          <w:rFonts w:ascii="Courier New" w:hAnsi="Courier New" w:cs="Courier New"/>
          <w:sz w:val="18"/>
          <w:szCs w:val="18"/>
        </w:rPr>
        <w:t xml:space="preserve"> = </w:t>
      </w:r>
      <w:proofErr w:type="spellStart"/>
      <w:r w:rsidRPr="00151462">
        <w:rPr>
          <w:rFonts w:ascii="Courier New" w:hAnsi="Courier New" w:cs="Courier New"/>
          <w:sz w:val="18"/>
          <w:szCs w:val="18"/>
        </w:rPr>
        <w:t>chanmaxq.map</w:t>
      </w:r>
      <w:proofErr w:type="spellEnd"/>
      <w:r w:rsidRPr="00151462">
        <w:rPr>
          <w:rFonts w:ascii="Courier New" w:hAnsi="Courier New" w:cs="Courier New"/>
          <w:sz w:val="18"/>
          <w:szCs w:val="18"/>
        </w:rPr>
        <w:t xml:space="preserve">;   # maximum discharge of </w:t>
      </w:r>
      <w:proofErr w:type="spellStart"/>
      <w:r w:rsidRPr="00151462">
        <w:rPr>
          <w:rFonts w:ascii="Courier New" w:hAnsi="Courier New" w:cs="Courier New"/>
          <w:sz w:val="18"/>
          <w:szCs w:val="18"/>
        </w:rPr>
        <w:t>at</w:t>
      </w:r>
      <w:proofErr w:type="spellEnd"/>
      <w:r w:rsidRPr="00151462">
        <w:rPr>
          <w:rFonts w:ascii="Courier New" w:hAnsi="Courier New" w:cs="Courier New"/>
          <w:sz w:val="18"/>
          <w:szCs w:val="18"/>
        </w:rPr>
        <w:t xml:space="preserve"> culvert location in m3/s, 0 means no culverts</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barriers = </w:t>
      </w:r>
      <w:proofErr w:type="spellStart"/>
      <w:r w:rsidRPr="00151462">
        <w:rPr>
          <w:rFonts w:ascii="Courier New" w:hAnsi="Courier New" w:cs="Courier New"/>
          <w:sz w:val="18"/>
          <w:szCs w:val="18"/>
        </w:rPr>
        <w:t>barriers.map</w:t>
      </w:r>
      <w:proofErr w:type="spellEnd"/>
      <w:r w:rsidRPr="00151462">
        <w:rPr>
          <w:rFonts w:ascii="Courier New" w:hAnsi="Courier New" w:cs="Courier New"/>
          <w:sz w:val="18"/>
          <w:szCs w:val="18"/>
        </w:rPr>
        <w:t xml:space="preserve">;   # additional </w:t>
      </w:r>
      <w:proofErr w:type="spellStart"/>
      <w:r w:rsidRPr="00151462">
        <w:rPr>
          <w:rFonts w:ascii="Courier New" w:hAnsi="Courier New" w:cs="Courier New"/>
          <w:sz w:val="18"/>
          <w:szCs w:val="18"/>
        </w:rPr>
        <w:t>elemants</w:t>
      </w:r>
      <w:proofErr w:type="spellEnd"/>
      <w:r w:rsidRPr="00151462">
        <w:rPr>
          <w:rFonts w:ascii="Courier New" w:hAnsi="Courier New" w:cs="Courier New"/>
          <w:sz w:val="18"/>
          <w:szCs w:val="18"/>
        </w:rPr>
        <w:t xml:space="preserve">, elevations, dikes, </w:t>
      </w:r>
      <w:proofErr w:type="spellStart"/>
      <w:r w:rsidRPr="00151462">
        <w:rPr>
          <w:rFonts w:ascii="Courier New" w:hAnsi="Courier New" w:cs="Courier New"/>
          <w:sz w:val="18"/>
          <w:szCs w:val="18"/>
        </w:rPr>
        <w:t>taluts</w:t>
      </w:r>
      <w:proofErr w:type="spellEnd"/>
      <w:r w:rsidRPr="00151462">
        <w:rPr>
          <w:rFonts w:ascii="Courier New" w:hAnsi="Courier New" w:cs="Courier New"/>
          <w:sz w:val="18"/>
          <w:szCs w:val="18"/>
        </w:rPr>
        <w:t xml:space="preserve"> to be added to the DEM (m)</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housing maps</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house = </w:t>
      </w:r>
      <w:proofErr w:type="spellStart"/>
      <w:r w:rsidRPr="00151462">
        <w:rPr>
          <w:rFonts w:ascii="Courier New" w:hAnsi="Courier New" w:cs="Courier New"/>
          <w:sz w:val="18"/>
          <w:szCs w:val="18"/>
        </w:rPr>
        <w:t>housecover.map</w:t>
      </w:r>
      <w:proofErr w:type="spellEnd"/>
      <w:r w:rsidRPr="00151462">
        <w:rPr>
          <w:rFonts w:ascii="Courier New" w:hAnsi="Courier New" w:cs="Courier New"/>
          <w:sz w:val="18"/>
          <w:szCs w:val="18"/>
        </w:rPr>
        <w:t>;    # structure cover fraction</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drum = </w:t>
      </w:r>
      <w:proofErr w:type="spellStart"/>
      <w:r w:rsidRPr="00151462">
        <w:rPr>
          <w:rFonts w:ascii="Courier New" w:hAnsi="Courier New" w:cs="Courier New"/>
          <w:sz w:val="18"/>
          <w:szCs w:val="18"/>
        </w:rPr>
        <w:t>drumstore.map</w:t>
      </w:r>
      <w:proofErr w:type="spellEnd"/>
      <w:r w:rsidRPr="00151462">
        <w:rPr>
          <w:rFonts w:ascii="Courier New" w:hAnsi="Courier New" w:cs="Courier New"/>
          <w:sz w:val="18"/>
          <w:szCs w:val="18"/>
        </w:rPr>
        <w:t>;      # storage in m3 of water drums</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roof = </w:t>
      </w:r>
      <w:proofErr w:type="spellStart"/>
      <w:r w:rsidRPr="00151462">
        <w:rPr>
          <w:rFonts w:ascii="Courier New" w:hAnsi="Courier New" w:cs="Courier New"/>
          <w:sz w:val="18"/>
          <w:szCs w:val="18"/>
        </w:rPr>
        <w:t>roofstore.map</w:t>
      </w:r>
      <w:proofErr w:type="spellEnd"/>
      <w:r w:rsidRPr="00151462">
        <w:rPr>
          <w:rFonts w:ascii="Courier New" w:hAnsi="Courier New" w:cs="Courier New"/>
          <w:sz w:val="18"/>
          <w:szCs w:val="18"/>
        </w:rPr>
        <w:t>;      # roof interception storage in mm</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proofErr w:type="spellStart"/>
      <w:r w:rsidRPr="00151462">
        <w:rPr>
          <w:rFonts w:ascii="Courier New" w:hAnsi="Courier New" w:cs="Courier New"/>
          <w:sz w:val="18"/>
          <w:szCs w:val="18"/>
        </w:rPr>
        <w:t>areamap</w:t>
      </w:r>
      <w:proofErr w:type="spellEnd"/>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MASK</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Dem;</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initial</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BASE MAPS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mask=scalar(Dem/Dem); #make a mask</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make </w:t>
      </w:r>
      <w:proofErr w:type="spellStart"/>
      <w:r w:rsidRPr="00151462">
        <w:rPr>
          <w:rFonts w:ascii="Courier New" w:hAnsi="Courier New" w:cs="Courier New"/>
          <w:sz w:val="18"/>
          <w:szCs w:val="18"/>
        </w:rPr>
        <w:t>ldd</w:t>
      </w:r>
      <w:proofErr w:type="spellEnd"/>
      <w:r w:rsidRPr="00151462">
        <w:rPr>
          <w:rFonts w:ascii="Courier New" w:hAnsi="Courier New" w:cs="Courier New"/>
          <w:sz w:val="18"/>
          <w:szCs w:val="18"/>
        </w:rPr>
        <w:t xml:space="preserve"> and ensure it flows to channel and to the main outlet</w:t>
      </w:r>
    </w:p>
    <w:p w:rsidR="00151462" w:rsidRPr="003B7BC0" w:rsidRDefault="00151462" w:rsidP="00151462">
      <w:pPr>
        <w:pStyle w:val="NoSpacing"/>
        <w:rPr>
          <w:rFonts w:ascii="Courier New" w:hAnsi="Courier New" w:cs="Courier New"/>
          <w:sz w:val="18"/>
          <w:szCs w:val="18"/>
          <w:lang w:val="de-DE"/>
        </w:rPr>
      </w:pPr>
      <w:r w:rsidRPr="00151462">
        <w:rPr>
          <w:rFonts w:ascii="Courier New" w:hAnsi="Courier New" w:cs="Courier New"/>
          <w:sz w:val="18"/>
          <w:szCs w:val="18"/>
        </w:rPr>
        <w:t xml:space="preserve">  </w:t>
      </w:r>
      <w:proofErr w:type="spellStart"/>
      <w:r w:rsidRPr="003B7BC0">
        <w:rPr>
          <w:rFonts w:ascii="Courier New" w:hAnsi="Courier New" w:cs="Courier New"/>
          <w:sz w:val="18"/>
          <w:szCs w:val="18"/>
          <w:lang w:val="de-DE"/>
        </w:rPr>
        <w:t>report</w:t>
      </w:r>
      <w:proofErr w:type="spellEnd"/>
      <w:r w:rsidRPr="003B7BC0">
        <w:rPr>
          <w:rFonts w:ascii="Courier New" w:hAnsi="Courier New" w:cs="Courier New"/>
          <w:sz w:val="18"/>
          <w:szCs w:val="18"/>
          <w:lang w:val="de-DE"/>
        </w:rPr>
        <w:t xml:space="preserve"> </w:t>
      </w:r>
      <w:proofErr w:type="spellStart"/>
      <w:r w:rsidRPr="003B7BC0">
        <w:rPr>
          <w:rFonts w:ascii="Courier New" w:hAnsi="Courier New" w:cs="Courier New"/>
          <w:sz w:val="18"/>
          <w:szCs w:val="18"/>
          <w:lang w:val="de-DE"/>
        </w:rPr>
        <w:t>ldd.map</w:t>
      </w:r>
      <w:proofErr w:type="spellEnd"/>
      <w:r w:rsidRPr="003B7BC0">
        <w:rPr>
          <w:rFonts w:ascii="Courier New" w:hAnsi="Courier New" w:cs="Courier New"/>
          <w:sz w:val="18"/>
          <w:szCs w:val="18"/>
          <w:lang w:val="de-DE"/>
        </w:rPr>
        <w:t xml:space="preserve"> = </w:t>
      </w:r>
      <w:proofErr w:type="spellStart"/>
      <w:r w:rsidRPr="003B7BC0">
        <w:rPr>
          <w:rFonts w:ascii="Courier New" w:hAnsi="Courier New" w:cs="Courier New"/>
          <w:sz w:val="18"/>
          <w:szCs w:val="18"/>
          <w:lang w:val="de-DE"/>
        </w:rPr>
        <w:t>lddcreate</w:t>
      </w:r>
      <w:proofErr w:type="spellEnd"/>
      <w:r w:rsidRPr="003B7BC0">
        <w:rPr>
          <w:rFonts w:ascii="Courier New" w:hAnsi="Courier New" w:cs="Courier New"/>
          <w:sz w:val="18"/>
          <w:szCs w:val="18"/>
          <w:lang w:val="de-DE"/>
        </w:rPr>
        <w:t>(Dem-</w:t>
      </w:r>
      <w:proofErr w:type="spellStart"/>
      <w:r w:rsidRPr="003B7BC0">
        <w:rPr>
          <w:rFonts w:ascii="Courier New" w:hAnsi="Courier New" w:cs="Courier New"/>
          <w:sz w:val="18"/>
          <w:szCs w:val="18"/>
          <w:lang w:val="de-DE"/>
        </w:rPr>
        <w:t>chanmask</w:t>
      </w:r>
      <w:proofErr w:type="spellEnd"/>
      <w:r w:rsidRPr="003B7BC0">
        <w:rPr>
          <w:rFonts w:ascii="Courier New" w:hAnsi="Courier New" w:cs="Courier New"/>
          <w:sz w:val="18"/>
          <w:szCs w:val="18"/>
          <w:lang w:val="de-DE"/>
        </w:rPr>
        <w:t>*2-mainout*2,1e20,1e20,1e20,1e20);</w:t>
      </w:r>
    </w:p>
    <w:p w:rsidR="00151462" w:rsidRPr="00151462" w:rsidRDefault="00151462" w:rsidP="00151462">
      <w:pPr>
        <w:pStyle w:val="NoSpacing"/>
        <w:rPr>
          <w:rFonts w:ascii="Courier New" w:hAnsi="Courier New" w:cs="Courier New"/>
          <w:sz w:val="18"/>
          <w:szCs w:val="18"/>
        </w:rPr>
      </w:pPr>
      <w:r w:rsidRPr="003B7BC0">
        <w:rPr>
          <w:rFonts w:ascii="Courier New" w:hAnsi="Courier New" w:cs="Courier New"/>
          <w:sz w:val="18"/>
          <w:szCs w:val="18"/>
          <w:lang w:val="de-DE"/>
        </w:rPr>
        <w:t xml:space="preserve">  </w:t>
      </w:r>
      <w:r w:rsidRPr="00151462">
        <w:rPr>
          <w:rFonts w:ascii="Courier New" w:hAnsi="Courier New" w:cs="Courier New"/>
          <w:sz w:val="18"/>
          <w:szCs w:val="18"/>
        </w:rPr>
        <w:t>report outlet = pit(</w:t>
      </w:r>
      <w:proofErr w:type="spellStart"/>
      <w:r w:rsidRPr="00151462">
        <w:rPr>
          <w:rFonts w:ascii="Courier New" w:hAnsi="Courier New" w:cs="Courier New"/>
          <w:sz w:val="18"/>
          <w:szCs w:val="18"/>
        </w:rPr>
        <w:t>ldd.map</w:t>
      </w:r>
      <w:proofErr w:type="spellEnd"/>
      <w:r w:rsidRPr="00151462">
        <w:rPr>
          <w:rFonts w:ascii="Courier New" w:hAnsi="Courier New" w:cs="Courier New"/>
          <w:sz w:val="18"/>
          <w:szCs w:val="18"/>
        </w:rPr>
        <w:t>);</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sine gradient (-), make sure slope &gt; 0.001</w:t>
      </w:r>
    </w:p>
    <w:p w:rsidR="00151462" w:rsidRPr="003B7BC0" w:rsidRDefault="00151462" w:rsidP="00151462">
      <w:pPr>
        <w:pStyle w:val="NoSpacing"/>
        <w:rPr>
          <w:rFonts w:ascii="Courier New" w:hAnsi="Courier New" w:cs="Courier New"/>
          <w:sz w:val="18"/>
          <w:szCs w:val="18"/>
          <w:lang w:val="de-DE"/>
        </w:rPr>
      </w:pPr>
      <w:r w:rsidRPr="00151462">
        <w:rPr>
          <w:rFonts w:ascii="Courier New" w:hAnsi="Courier New" w:cs="Courier New"/>
          <w:sz w:val="18"/>
          <w:szCs w:val="18"/>
        </w:rPr>
        <w:t xml:space="preserve">  </w:t>
      </w:r>
      <w:proofErr w:type="spellStart"/>
      <w:r w:rsidRPr="003B7BC0">
        <w:rPr>
          <w:rFonts w:ascii="Courier New" w:hAnsi="Courier New" w:cs="Courier New"/>
          <w:sz w:val="18"/>
          <w:szCs w:val="18"/>
          <w:lang w:val="de-DE"/>
        </w:rPr>
        <w:t>report</w:t>
      </w:r>
      <w:proofErr w:type="spellEnd"/>
      <w:r w:rsidRPr="003B7BC0">
        <w:rPr>
          <w:rFonts w:ascii="Courier New" w:hAnsi="Courier New" w:cs="Courier New"/>
          <w:sz w:val="18"/>
          <w:szCs w:val="18"/>
          <w:lang w:val="de-DE"/>
        </w:rPr>
        <w:t xml:space="preserve"> grad = </w:t>
      </w:r>
      <w:proofErr w:type="spellStart"/>
      <w:r w:rsidRPr="003B7BC0">
        <w:rPr>
          <w:rFonts w:ascii="Courier New" w:hAnsi="Courier New" w:cs="Courier New"/>
          <w:sz w:val="18"/>
          <w:szCs w:val="18"/>
          <w:lang w:val="de-DE"/>
        </w:rPr>
        <w:t>max</w:t>
      </w:r>
      <w:proofErr w:type="spellEnd"/>
      <w:r w:rsidRPr="003B7BC0">
        <w:rPr>
          <w:rFonts w:ascii="Courier New" w:hAnsi="Courier New" w:cs="Courier New"/>
          <w:sz w:val="18"/>
          <w:szCs w:val="18"/>
          <w:lang w:val="de-DE"/>
        </w:rPr>
        <w:t>(sin(</w:t>
      </w:r>
      <w:proofErr w:type="spellStart"/>
      <w:r w:rsidRPr="003B7BC0">
        <w:rPr>
          <w:rFonts w:ascii="Courier New" w:hAnsi="Courier New" w:cs="Courier New"/>
          <w:sz w:val="18"/>
          <w:szCs w:val="18"/>
          <w:lang w:val="de-DE"/>
        </w:rPr>
        <w:t>atan</w:t>
      </w:r>
      <w:proofErr w:type="spellEnd"/>
      <w:r w:rsidRPr="003B7BC0">
        <w:rPr>
          <w:rFonts w:ascii="Courier New" w:hAnsi="Courier New" w:cs="Courier New"/>
          <w:sz w:val="18"/>
          <w:szCs w:val="18"/>
          <w:lang w:val="de-DE"/>
        </w:rPr>
        <w:t>(</w:t>
      </w:r>
      <w:proofErr w:type="spellStart"/>
      <w:r w:rsidRPr="003B7BC0">
        <w:rPr>
          <w:rFonts w:ascii="Courier New" w:hAnsi="Courier New" w:cs="Courier New"/>
          <w:sz w:val="18"/>
          <w:szCs w:val="18"/>
          <w:lang w:val="de-DE"/>
        </w:rPr>
        <w:t>slope</w:t>
      </w:r>
      <w:proofErr w:type="spellEnd"/>
      <w:r w:rsidRPr="003B7BC0">
        <w:rPr>
          <w:rFonts w:ascii="Courier New" w:hAnsi="Courier New" w:cs="Courier New"/>
          <w:sz w:val="18"/>
          <w:szCs w:val="18"/>
          <w:lang w:val="de-DE"/>
        </w:rPr>
        <w:t>(Dem))),0.005);</w:t>
      </w:r>
    </w:p>
    <w:p w:rsidR="00151462" w:rsidRPr="003B7BC0" w:rsidRDefault="00151462" w:rsidP="00151462">
      <w:pPr>
        <w:pStyle w:val="NoSpacing"/>
        <w:rPr>
          <w:rFonts w:ascii="Courier New" w:hAnsi="Courier New" w:cs="Courier New"/>
          <w:sz w:val="18"/>
          <w:szCs w:val="18"/>
          <w:lang w:val="de-DE"/>
        </w:rPr>
      </w:pPr>
      <w:r w:rsidRPr="003B7BC0">
        <w:rPr>
          <w:rFonts w:ascii="Courier New" w:hAnsi="Courier New" w:cs="Courier New"/>
          <w:sz w:val="18"/>
          <w:szCs w:val="18"/>
          <w:lang w:val="de-DE"/>
        </w:rPr>
        <w:t xml:space="preserve">    </w:t>
      </w:r>
    </w:p>
    <w:p w:rsidR="00151462" w:rsidRPr="00151462" w:rsidRDefault="00151462" w:rsidP="00151462">
      <w:pPr>
        <w:pStyle w:val="NoSpacing"/>
        <w:rPr>
          <w:rFonts w:ascii="Courier New" w:hAnsi="Courier New" w:cs="Courier New"/>
          <w:sz w:val="18"/>
          <w:szCs w:val="18"/>
        </w:rPr>
      </w:pPr>
      <w:r w:rsidRPr="003B7BC0">
        <w:rPr>
          <w:rFonts w:ascii="Courier New" w:hAnsi="Courier New" w:cs="Courier New"/>
          <w:sz w:val="18"/>
          <w:szCs w:val="18"/>
          <w:lang w:val="de-DE"/>
        </w:rPr>
        <w:t xml:space="preserve">  </w:t>
      </w:r>
      <w:r w:rsidRPr="00151462">
        <w:rPr>
          <w:rFonts w:ascii="Courier New" w:hAnsi="Courier New" w:cs="Courier New"/>
          <w:sz w:val="18"/>
          <w:szCs w:val="18"/>
        </w:rPr>
        <w:t>#########################################</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MAPS WITH RAINFALL INFLUENCE ZONE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id = nominal(mask);</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CROP MAPS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w:t>
      </w:r>
      <w:proofErr w:type="spellStart"/>
      <w:r w:rsidRPr="00151462">
        <w:rPr>
          <w:rFonts w:ascii="Courier New" w:hAnsi="Courier New" w:cs="Courier New"/>
          <w:sz w:val="18"/>
          <w:szCs w:val="18"/>
        </w:rPr>
        <w:t>lu</w:t>
      </w:r>
      <w:proofErr w:type="spellEnd"/>
      <w:r w:rsidRPr="00151462">
        <w:rPr>
          <w:rFonts w:ascii="Courier New" w:hAnsi="Courier New" w:cs="Courier New"/>
          <w:sz w:val="18"/>
          <w:szCs w:val="18"/>
        </w:rPr>
        <w:t xml:space="preserve"> = fields; # copy the </w:t>
      </w:r>
      <w:proofErr w:type="spellStart"/>
      <w:r w:rsidRPr="00151462">
        <w:rPr>
          <w:rFonts w:ascii="Courier New" w:hAnsi="Courier New" w:cs="Courier New"/>
          <w:sz w:val="18"/>
          <w:szCs w:val="18"/>
        </w:rPr>
        <w:t>landuse</w:t>
      </w:r>
      <w:proofErr w:type="spellEnd"/>
      <w:r w:rsidRPr="00151462">
        <w:rPr>
          <w:rFonts w:ascii="Courier New" w:hAnsi="Courier New" w:cs="Courier New"/>
          <w:sz w:val="18"/>
          <w:szCs w:val="18"/>
        </w:rPr>
        <w:t xml:space="preserve"> to a </w:t>
      </w:r>
      <w:proofErr w:type="spellStart"/>
      <w:r w:rsidRPr="00151462">
        <w:rPr>
          <w:rFonts w:ascii="Courier New" w:hAnsi="Courier New" w:cs="Courier New"/>
          <w:sz w:val="18"/>
          <w:szCs w:val="18"/>
        </w:rPr>
        <w:t>landunit.map</w:t>
      </w:r>
      <w:proofErr w:type="spellEnd"/>
      <w:r w:rsidRPr="00151462">
        <w:rPr>
          <w:rFonts w:ascii="Courier New" w:hAnsi="Courier New" w:cs="Courier New"/>
          <w:sz w:val="18"/>
          <w:szCs w:val="18"/>
        </w:rPr>
        <w:t xml:space="preserve"> for stats output</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fraction soil cover (including residue), from col 5 of land use table</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w:t>
      </w:r>
      <w:proofErr w:type="spellStart"/>
      <w:r w:rsidRPr="00151462">
        <w:rPr>
          <w:rFonts w:ascii="Courier New" w:hAnsi="Courier New" w:cs="Courier New"/>
          <w:sz w:val="18"/>
          <w:szCs w:val="18"/>
        </w:rPr>
        <w:t>coverc</w:t>
      </w:r>
      <w:proofErr w:type="spellEnd"/>
      <w:r w:rsidRPr="00151462">
        <w:rPr>
          <w:rFonts w:ascii="Courier New" w:hAnsi="Courier New" w:cs="Courier New"/>
          <w:sz w:val="18"/>
          <w:szCs w:val="18"/>
        </w:rPr>
        <w:t xml:space="preserve"> = </w:t>
      </w:r>
      <w:proofErr w:type="spellStart"/>
      <w:r w:rsidRPr="00151462">
        <w:rPr>
          <w:rFonts w:ascii="Courier New" w:hAnsi="Courier New" w:cs="Courier New"/>
          <w:sz w:val="18"/>
          <w:szCs w:val="18"/>
        </w:rPr>
        <w:t>lookupscalar</w:t>
      </w:r>
      <w:proofErr w:type="spellEnd"/>
      <w:r w:rsidRPr="00151462">
        <w:rPr>
          <w:rFonts w:ascii="Courier New" w:hAnsi="Courier New" w:cs="Courier New"/>
          <w:sz w:val="18"/>
          <w:szCs w:val="18"/>
        </w:rPr>
        <w:t>(</w:t>
      </w:r>
      <w:proofErr w:type="spellStart"/>
      <w:r w:rsidRPr="00151462">
        <w:rPr>
          <w:rFonts w:ascii="Courier New" w:hAnsi="Courier New" w:cs="Courier New"/>
          <w:sz w:val="18"/>
          <w:szCs w:val="18"/>
        </w:rPr>
        <w:t>lutbl</w:t>
      </w:r>
      <w:proofErr w:type="spellEnd"/>
      <w:r w:rsidRPr="00151462">
        <w:rPr>
          <w:rFonts w:ascii="Courier New" w:hAnsi="Courier New" w:cs="Courier New"/>
          <w:sz w:val="18"/>
          <w:szCs w:val="18"/>
        </w:rPr>
        <w:t>, 5, fields);</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crop height (m) from col 7 of land use table</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lastRenderedPageBreak/>
        <w:t xml:space="preserve">  report </w:t>
      </w:r>
      <w:proofErr w:type="spellStart"/>
      <w:r w:rsidRPr="00151462">
        <w:rPr>
          <w:rFonts w:ascii="Courier New" w:hAnsi="Courier New" w:cs="Courier New"/>
          <w:sz w:val="18"/>
          <w:szCs w:val="18"/>
        </w:rPr>
        <w:t>cropheight</w:t>
      </w:r>
      <w:proofErr w:type="spellEnd"/>
      <w:r w:rsidRPr="00151462">
        <w:rPr>
          <w:rFonts w:ascii="Courier New" w:hAnsi="Courier New" w:cs="Courier New"/>
          <w:sz w:val="18"/>
          <w:szCs w:val="18"/>
        </w:rPr>
        <w:t xml:space="preserve"> = </w:t>
      </w:r>
      <w:proofErr w:type="spellStart"/>
      <w:r w:rsidRPr="00151462">
        <w:rPr>
          <w:rFonts w:ascii="Courier New" w:hAnsi="Courier New" w:cs="Courier New"/>
          <w:sz w:val="18"/>
          <w:szCs w:val="18"/>
        </w:rPr>
        <w:t>lookupscalar</w:t>
      </w:r>
      <w:proofErr w:type="spellEnd"/>
      <w:r w:rsidRPr="00151462">
        <w:rPr>
          <w:rFonts w:ascii="Courier New" w:hAnsi="Courier New" w:cs="Courier New"/>
          <w:sz w:val="18"/>
          <w:szCs w:val="18"/>
        </w:rPr>
        <w:t>(</w:t>
      </w:r>
      <w:proofErr w:type="spellStart"/>
      <w:r w:rsidRPr="00151462">
        <w:rPr>
          <w:rFonts w:ascii="Courier New" w:hAnsi="Courier New" w:cs="Courier New"/>
          <w:sz w:val="18"/>
          <w:szCs w:val="18"/>
        </w:rPr>
        <w:t>lutbl</w:t>
      </w:r>
      <w:proofErr w:type="spellEnd"/>
      <w:r w:rsidRPr="00151462">
        <w:rPr>
          <w:rFonts w:ascii="Courier New" w:hAnsi="Courier New" w:cs="Courier New"/>
          <w:sz w:val="18"/>
          <w:szCs w:val="18"/>
        </w:rPr>
        <w:t>, 7, fields)* mask;#</w:t>
      </w:r>
      <w:proofErr w:type="spellStart"/>
      <w:r w:rsidRPr="00151462">
        <w:rPr>
          <w:rFonts w:ascii="Courier New" w:hAnsi="Courier New" w:cs="Courier New"/>
          <w:sz w:val="18"/>
          <w:szCs w:val="18"/>
        </w:rPr>
        <w:t>coverc</w:t>
      </w:r>
      <w:proofErr w:type="spellEnd"/>
      <w:r w:rsidRPr="00151462">
        <w:rPr>
          <w:rFonts w:ascii="Courier New" w:hAnsi="Courier New" w:cs="Courier New"/>
          <w:sz w:val="18"/>
          <w:szCs w:val="18"/>
        </w:rPr>
        <w:t>;</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LAI (m2/m2) from cover fraction</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w:t>
      </w:r>
      <w:proofErr w:type="spellStart"/>
      <w:r w:rsidRPr="00151462">
        <w:rPr>
          <w:rFonts w:ascii="Courier New" w:hAnsi="Courier New" w:cs="Courier New"/>
          <w:sz w:val="18"/>
          <w:szCs w:val="18"/>
        </w:rPr>
        <w:t>lai</w:t>
      </w:r>
      <w:proofErr w:type="spellEnd"/>
      <w:r w:rsidRPr="00151462">
        <w:rPr>
          <w:rFonts w:ascii="Courier New" w:hAnsi="Courier New" w:cs="Courier New"/>
          <w:sz w:val="18"/>
          <w:szCs w:val="18"/>
        </w:rPr>
        <w:t xml:space="preserve"> = </w:t>
      </w:r>
      <w:proofErr w:type="spellStart"/>
      <w:r w:rsidRPr="00151462">
        <w:rPr>
          <w:rFonts w:ascii="Courier New" w:hAnsi="Courier New" w:cs="Courier New"/>
          <w:sz w:val="18"/>
          <w:szCs w:val="18"/>
        </w:rPr>
        <w:t>ln</w:t>
      </w:r>
      <w:proofErr w:type="spellEnd"/>
      <w:r w:rsidRPr="00151462">
        <w:rPr>
          <w:rFonts w:ascii="Courier New" w:hAnsi="Courier New" w:cs="Courier New"/>
          <w:sz w:val="18"/>
          <w:szCs w:val="18"/>
        </w:rPr>
        <w:t>(1-coverc)/-0.4;</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INFILTRATION MAPS for option one layer GREEN &amp; AMPT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w:t>
      </w:r>
      <w:proofErr w:type="spellStart"/>
      <w:r w:rsidRPr="00151462">
        <w:rPr>
          <w:rFonts w:ascii="Courier New" w:hAnsi="Courier New" w:cs="Courier New"/>
          <w:sz w:val="18"/>
          <w:szCs w:val="18"/>
        </w:rPr>
        <w:t>ksat</w:t>
      </w:r>
      <w:proofErr w:type="spellEnd"/>
      <w:r w:rsidRPr="00151462">
        <w:rPr>
          <w:rFonts w:ascii="Courier New" w:hAnsi="Courier New" w:cs="Courier New"/>
          <w:sz w:val="18"/>
          <w:szCs w:val="18"/>
        </w:rPr>
        <w:t xml:space="preserve"> = </w:t>
      </w:r>
      <w:proofErr w:type="spellStart"/>
      <w:r w:rsidRPr="00151462">
        <w:rPr>
          <w:rFonts w:ascii="Courier New" w:hAnsi="Courier New" w:cs="Courier New"/>
          <w:sz w:val="18"/>
          <w:szCs w:val="18"/>
        </w:rPr>
        <w:t>lookupscalar</w:t>
      </w:r>
      <w:proofErr w:type="spellEnd"/>
      <w:r w:rsidRPr="00151462">
        <w:rPr>
          <w:rFonts w:ascii="Courier New" w:hAnsi="Courier New" w:cs="Courier New"/>
          <w:sz w:val="18"/>
          <w:szCs w:val="18"/>
        </w:rPr>
        <w:t>(</w:t>
      </w:r>
      <w:proofErr w:type="spellStart"/>
      <w:r w:rsidRPr="00151462">
        <w:rPr>
          <w:rFonts w:ascii="Courier New" w:hAnsi="Courier New" w:cs="Courier New"/>
          <w:sz w:val="18"/>
          <w:szCs w:val="18"/>
        </w:rPr>
        <w:t>lutbl</w:t>
      </w:r>
      <w:proofErr w:type="spellEnd"/>
      <w:r w:rsidRPr="00151462">
        <w:rPr>
          <w:rFonts w:ascii="Courier New" w:hAnsi="Courier New" w:cs="Courier New"/>
          <w:sz w:val="18"/>
          <w:szCs w:val="18"/>
        </w:rPr>
        <w:t xml:space="preserve">, 10, fields);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pore = </w:t>
      </w:r>
      <w:proofErr w:type="spellStart"/>
      <w:r w:rsidRPr="00151462">
        <w:rPr>
          <w:rFonts w:ascii="Courier New" w:hAnsi="Courier New" w:cs="Courier New"/>
          <w:sz w:val="18"/>
          <w:szCs w:val="18"/>
        </w:rPr>
        <w:t>lookupscalar</w:t>
      </w:r>
      <w:proofErr w:type="spellEnd"/>
      <w:r w:rsidRPr="00151462">
        <w:rPr>
          <w:rFonts w:ascii="Courier New" w:hAnsi="Courier New" w:cs="Courier New"/>
          <w:sz w:val="18"/>
          <w:szCs w:val="18"/>
        </w:rPr>
        <w:t>(</w:t>
      </w:r>
      <w:proofErr w:type="spellStart"/>
      <w:r w:rsidRPr="00151462">
        <w:rPr>
          <w:rFonts w:ascii="Courier New" w:hAnsi="Courier New" w:cs="Courier New"/>
          <w:sz w:val="18"/>
          <w:szCs w:val="18"/>
        </w:rPr>
        <w:t>lutbl</w:t>
      </w:r>
      <w:proofErr w:type="spellEnd"/>
      <w:r w:rsidRPr="00151462">
        <w:rPr>
          <w:rFonts w:ascii="Courier New" w:hAnsi="Courier New" w:cs="Courier New"/>
          <w:sz w:val="18"/>
          <w:szCs w:val="18"/>
        </w:rPr>
        <w:t>, 11, fields);</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psi =  </w:t>
      </w:r>
      <w:proofErr w:type="spellStart"/>
      <w:r w:rsidRPr="00151462">
        <w:rPr>
          <w:rFonts w:ascii="Courier New" w:hAnsi="Courier New" w:cs="Courier New"/>
          <w:sz w:val="18"/>
          <w:szCs w:val="18"/>
        </w:rPr>
        <w:t>lookupscalar</w:t>
      </w:r>
      <w:proofErr w:type="spellEnd"/>
      <w:r w:rsidRPr="00151462">
        <w:rPr>
          <w:rFonts w:ascii="Courier New" w:hAnsi="Courier New" w:cs="Courier New"/>
          <w:sz w:val="18"/>
          <w:szCs w:val="18"/>
        </w:rPr>
        <w:t>(</w:t>
      </w:r>
      <w:proofErr w:type="spellStart"/>
      <w:r w:rsidRPr="00151462">
        <w:rPr>
          <w:rFonts w:ascii="Courier New" w:hAnsi="Courier New" w:cs="Courier New"/>
          <w:sz w:val="18"/>
          <w:szCs w:val="18"/>
        </w:rPr>
        <w:t>soiltbl</w:t>
      </w:r>
      <w:proofErr w:type="spellEnd"/>
      <w:r w:rsidRPr="00151462">
        <w:rPr>
          <w:rFonts w:ascii="Courier New" w:hAnsi="Courier New" w:cs="Courier New"/>
          <w:sz w:val="18"/>
          <w:szCs w:val="18"/>
        </w:rPr>
        <w:t>, 5, texture)* mask;</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w:t>
      </w:r>
      <w:proofErr w:type="spellStart"/>
      <w:r w:rsidRPr="00151462">
        <w:rPr>
          <w:rFonts w:ascii="Courier New" w:hAnsi="Courier New" w:cs="Courier New"/>
          <w:sz w:val="18"/>
          <w:szCs w:val="18"/>
        </w:rPr>
        <w:t>thetai</w:t>
      </w:r>
      <w:proofErr w:type="spellEnd"/>
      <w:r w:rsidRPr="00151462">
        <w:rPr>
          <w:rFonts w:ascii="Courier New" w:hAnsi="Courier New" w:cs="Courier New"/>
          <w:sz w:val="18"/>
          <w:szCs w:val="18"/>
        </w:rPr>
        <w:t xml:space="preserve"> = </w:t>
      </w:r>
      <w:proofErr w:type="spellStart"/>
      <w:r w:rsidRPr="00151462">
        <w:rPr>
          <w:rFonts w:ascii="Courier New" w:hAnsi="Courier New" w:cs="Courier New"/>
          <w:sz w:val="18"/>
          <w:szCs w:val="18"/>
        </w:rPr>
        <w:t>lookupscalar</w:t>
      </w:r>
      <w:proofErr w:type="spellEnd"/>
      <w:r w:rsidRPr="00151462">
        <w:rPr>
          <w:rFonts w:ascii="Courier New" w:hAnsi="Courier New" w:cs="Courier New"/>
          <w:sz w:val="18"/>
          <w:szCs w:val="18"/>
        </w:rPr>
        <w:t>(</w:t>
      </w:r>
      <w:proofErr w:type="spellStart"/>
      <w:r w:rsidRPr="00151462">
        <w:rPr>
          <w:rFonts w:ascii="Courier New" w:hAnsi="Courier New" w:cs="Courier New"/>
          <w:sz w:val="18"/>
          <w:szCs w:val="18"/>
        </w:rPr>
        <w:t>lutbl</w:t>
      </w:r>
      <w:proofErr w:type="spellEnd"/>
      <w:r w:rsidRPr="00151462">
        <w:rPr>
          <w:rFonts w:ascii="Courier New" w:hAnsi="Courier New" w:cs="Courier New"/>
          <w:sz w:val="18"/>
          <w:szCs w:val="18"/>
        </w:rPr>
        <w:t>, 12, fields);</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w:t>
      </w:r>
      <w:proofErr w:type="spellStart"/>
      <w:r w:rsidRPr="00151462">
        <w:rPr>
          <w:rFonts w:ascii="Courier New" w:hAnsi="Courier New" w:cs="Courier New"/>
          <w:sz w:val="18"/>
          <w:szCs w:val="18"/>
        </w:rPr>
        <w:t>soildep</w:t>
      </w:r>
      <w:proofErr w:type="spellEnd"/>
      <w:r w:rsidRPr="00151462">
        <w:rPr>
          <w:rFonts w:ascii="Courier New" w:hAnsi="Courier New" w:cs="Courier New"/>
          <w:sz w:val="18"/>
          <w:szCs w:val="18"/>
        </w:rPr>
        <w:t xml:space="preserve"> = scalar(</w:t>
      </w:r>
      <w:proofErr w:type="spellStart"/>
      <w:r w:rsidRPr="00151462">
        <w:rPr>
          <w:rFonts w:ascii="Courier New" w:hAnsi="Courier New" w:cs="Courier New"/>
          <w:sz w:val="18"/>
          <w:szCs w:val="18"/>
        </w:rPr>
        <w:t>Soildepth</w:t>
      </w:r>
      <w:proofErr w:type="spellEnd"/>
      <w:r w:rsidRPr="00151462">
        <w:rPr>
          <w:rFonts w:ascii="Courier New" w:hAnsi="Courier New" w:cs="Courier New"/>
          <w:sz w:val="18"/>
          <w:szCs w:val="18"/>
        </w:rPr>
        <w:t>);</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SOIL SURFACE MAPS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micro relief, random roughness (=</w:t>
      </w:r>
      <w:proofErr w:type="spellStart"/>
      <w:r w:rsidRPr="00151462">
        <w:rPr>
          <w:rFonts w:ascii="Courier New" w:hAnsi="Courier New" w:cs="Courier New"/>
          <w:sz w:val="18"/>
          <w:szCs w:val="18"/>
        </w:rPr>
        <w:t>std</w:t>
      </w:r>
      <w:proofErr w:type="spellEnd"/>
      <w:r w:rsidRPr="00151462">
        <w:rPr>
          <w:rFonts w:ascii="Courier New" w:hAnsi="Courier New" w:cs="Courier New"/>
          <w:sz w:val="18"/>
          <w:szCs w:val="18"/>
        </w:rPr>
        <w:t xml:space="preserve"> </w:t>
      </w:r>
      <w:proofErr w:type="spellStart"/>
      <w:r w:rsidRPr="00151462">
        <w:rPr>
          <w:rFonts w:ascii="Courier New" w:hAnsi="Courier New" w:cs="Courier New"/>
          <w:sz w:val="18"/>
          <w:szCs w:val="18"/>
        </w:rPr>
        <w:t>dev</w:t>
      </w:r>
      <w:proofErr w:type="spellEnd"/>
      <w:r w:rsidRPr="00151462">
        <w:rPr>
          <w:rFonts w:ascii="Courier New" w:hAnsi="Courier New" w:cs="Courier New"/>
          <w:sz w:val="18"/>
          <w:szCs w:val="18"/>
        </w:rPr>
        <w:t xml:space="preserve"> in cm)</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w:t>
      </w:r>
      <w:proofErr w:type="spellStart"/>
      <w:r w:rsidRPr="00151462">
        <w:rPr>
          <w:rFonts w:ascii="Courier New" w:hAnsi="Courier New" w:cs="Courier New"/>
          <w:sz w:val="18"/>
          <w:szCs w:val="18"/>
        </w:rPr>
        <w:t>rr</w:t>
      </w:r>
      <w:proofErr w:type="spellEnd"/>
      <w:r w:rsidRPr="00151462">
        <w:rPr>
          <w:rFonts w:ascii="Courier New" w:hAnsi="Courier New" w:cs="Courier New"/>
          <w:sz w:val="18"/>
          <w:szCs w:val="18"/>
        </w:rPr>
        <w:t xml:space="preserve"> = </w:t>
      </w:r>
      <w:proofErr w:type="spellStart"/>
      <w:r w:rsidRPr="00151462">
        <w:rPr>
          <w:rFonts w:ascii="Courier New" w:hAnsi="Courier New" w:cs="Courier New"/>
          <w:sz w:val="18"/>
          <w:szCs w:val="18"/>
        </w:rPr>
        <w:t>lookupscalar</w:t>
      </w:r>
      <w:proofErr w:type="spellEnd"/>
      <w:r w:rsidRPr="00151462">
        <w:rPr>
          <w:rFonts w:ascii="Courier New" w:hAnsi="Courier New" w:cs="Courier New"/>
          <w:sz w:val="18"/>
          <w:szCs w:val="18"/>
        </w:rPr>
        <w:t>(</w:t>
      </w:r>
      <w:proofErr w:type="spellStart"/>
      <w:r w:rsidRPr="00151462">
        <w:rPr>
          <w:rFonts w:ascii="Courier New" w:hAnsi="Courier New" w:cs="Courier New"/>
          <w:sz w:val="18"/>
          <w:szCs w:val="18"/>
        </w:rPr>
        <w:t>lutbl</w:t>
      </w:r>
      <w:proofErr w:type="spellEnd"/>
      <w:r w:rsidRPr="00151462">
        <w:rPr>
          <w:rFonts w:ascii="Courier New" w:hAnsi="Courier New" w:cs="Courier New"/>
          <w:sz w:val="18"/>
          <w:szCs w:val="18"/>
        </w:rPr>
        <w:t>, 8, fields);</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Manning's n (-)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w:t>
      </w:r>
      <w:proofErr w:type="spellStart"/>
      <w:r w:rsidRPr="00151462">
        <w:rPr>
          <w:rFonts w:ascii="Courier New" w:hAnsi="Courier New" w:cs="Courier New"/>
          <w:sz w:val="18"/>
          <w:szCs w:val="18"/>
        </w:rPr>
        <w:t>mann</w:t>
      </w:r>
      <w:proofErr w:type="spellEnd"/>
      <w:r w:rsidRPr="00151462">
        <w:rPr>
          <w:rFonts w:ascii="Courier New" w:hAnsi="Courier New" w:cs="Courier New"/>
          <w:sz w:val="18"/>
          <w:szCs w:val="18"/>
        </w:rPr>
        <w:t xml:space="preserve"> = </w:t>
      </w:r>
      <w:proofErr w:type="spellStart"/>
      <w:r w:rsidRPr="00151462">
        <w:rPr>
          <w:rFonts w:ascii="Courier New" w:hAnsi="Courier New" w:cs="Courier New"/>
          <w:sz w:val="18"/>
          <w:szCs w:val="18"/>
        </w:rPr>
        <w:t>lookupscalar</w:t>
      </w:r>
      <w:proofErr w:type="spellEnd"/>
      <w:r w:rsidRPr="00151462">
        <w:rPr>
          <w:rFonts w:ascii="Courier New" w:hAnsi="Courier New" w:cs="Courier New"/>
          <w:sz w:val="18"/>
          <w:szCs w:val="18"/>
        </w:rPr>
        <w:t>(</w:t>
      </w:r>
      <w:proofErr w:type="spellStart"/>
      <w:r w:rsidRPr="00151462">
        <w:rPr>
          <w:rFonts w:ascii="Courier New" w:hAnsi="Courier New" w:cs="Courier New"/>
          <w:sz w:val="18"/>
          <w:szCs w:val="18"/>
        </w:rPr>
        <w:t>lutbl</w:t>
      </w:r>
      <w:proofErr w:type="spellEnd"/>
      <w:r w:rsidRPr="00151462">
        <w:rPr>
          <w:rFonts w:ascii="Courier New" w:hAnsi="Courier New" w:cs="Courier New"/>
          <w:sz w:val="18"/>
          <w:szCs w:val="18"/>
        </w:rPr>
        <w:t>, 9, fields);</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profile definition in PROFILE.INP and PROFILE.MAP</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crust = 0 * mask;</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stone fraction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stone = 0 * mask;</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#fraction compacted</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comp = 0 * mask;</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EROSION MAPS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D50 = 30*mask;</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D50 = </w:t>
      </w:r>
      <w:proofErr w:type="spellStart"/>
      <w:r w:rsidRPr="00151462">
        <w:rPr>
          <w:rFonts w:ascii="Courier New" w:hAnsi="Courier New" w:cs="Courier New"/>
          <w:sz w:val="18"/>
          <w:szCs w:val="18"/>
        </w:rPr>
        <w:t>lookupscalar</w:t>
      </w:r>
      <w:proofErr w:type="spellEnd"/>
      <w:r w:rsidRPr="00151462">
        <w:rPr>
          <w:rFonts w:ascii="Courier New" w:hAnsi="Courier New" w:cs="Courier New"/>
          <w:sz w:val="18"/>
          <w:szCs w:val="18"/>
        </w:rPr>
        <w:t>(</w:t>
      </w:r>
      <w:proofErr w:type="spellStart"/>
      <w:r w:rsidRPr="00151462">
        <w:rPr>
          <w:rFonts w:ascii="Courier New" w:hAnsi="Courier New" w:cs="Courier New"/>
          <w:sz w:val="18"/>
          <w:szCs w:val="18"/>
        </w:rPr>
        <w:t>soiltbl</w:t>
      </w:r>
      <w:proofErr w:type="spellEnd"/>
      <w:r w:rsidRPr="00151462">
        <w:rPr>
          <w:rFonts w:ascii="Courier New" w:hAnsi="Courier New" w:cs="Courier New"/>
          <w:sz w:val="18"/>
          <w:szCs w:val="18"/>
        </w:rPr>
        <w:t>, 8, texture) *2* mask;</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w:t>
      </w:r>
      <w:proofErr w:type="spellStart"/>
      <w:r w:rsidRPr="00151462">
        <w:rPr>
          <w:rFonts w:ascii="Courier New" w:hAnsi="Courier New" w:cs="Courier New"/>
          <w:sz w:val="18"/>
          <w:szCs w:val="18"/>
        </w:rPr>
        <w:t>cohsoil</w:t>
      </w:r>
      <w:proofErr w:type="spellEnd"/>
      <w:r w:rsidRPr="00151462">
        <w:rPr>
          <w:rFonts w:ascii="Courier New" w:hAnsi="Courier New" w:cs="Courier New"/>
          <w:sz w:val="18"/>
          <w:szCs w:val="18"/>
        </w:rPr>
        <w:t xml:space="preserve"> = </w:t>
      </w:r>
      <w:proofErr w:type="spellStart"/>
      <w:r w:rsidRPr="00151462">
        <w:rPr>
          <w:rFonts w:ascii="Courier New" w:hAnsi="Courier New" w:cs="Courier New"/>
          <w:sz w:val="18"/>
          <w:szCs w:val="18"/>
        </w:rPr>
        <w:t>lookupscalar</w:t>
      </w:r>
      <w:proofErr w:type="spellEnd"/>
      <w:r w:rsidRPr="00151462">
        <w:rPr>
          <w:rFonts w:ascii="Courier New" w:hAnsi="Courier New" w:cs="Courier New"/>
          <w:sz w:val="18"/>
          <w:szCs w:val="18"/>
        </w:rPr>
        <w:t>(</w:t>
      </w:r>
      <w:proofErr w:type="spellStart"/>
      <w:r w:rsidRPr="00151462">
        <w:rPr>
          <w:rFonts w:ascii="Courier New" w:hAnsi="Courier New" w:cs="Courier New"/>
          <w:sz w:val="18"/>
          <w:szCs w:val="18"/>
        </w:rPr>
        <w:t>soiltbl</w:t>
      </w:r>
      <w:proofErr w:type="spellEnd"/>
      <w:r w:rsidRPr="00151462">
        <w:rPr>
          <w:rFonts w:ascii="Courier New" w:hAnsi="Courier New" w:cs="Courier New"/>
          <w:sz w:val="18"/>
          <w:szCs w:val="18"/>
        </w:rPr>
        <w:t>, 6, texture);</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w:t>
      </w:r>
      <w:proofErr w:type="spellStart"/>
      <w:r w:rsidRPr="00151462">
        <w:rPr>
          <w:rFonts w:ascii="Courier New" w:hAnsi="Courier New" w:cs="Courier New"/>
          <w:sz w:val="18"/>
          <w:szCs w:val="18"/>
        </w:rPr>
        <w:t>cohplant</w:t>
      </w:r>
      <w:proofErr w:type="spellEnd"/>
      <w:r w:rsidRPr="00151462">
        <w:rPr>
          <w:rFonts w:ascii="Courier New" w:hAnsi="Courier New" w:cs="Courier New"/>
          <w:sz w:val="18"/>
          <w:szCs w:val="18"/>
        </w:rPr>
        <w:t xml:space="preserve"> = 0*</w:t>
      </w:r>
      <w:proofErr w:type="spellStart"/>
      <w:r w:rsidRPr="00151462">
        <w:rPr>
          <w:rFonts w:ascii="Courier New" w:hAnsi="Courier New" w:cs="Courier New"/>
          <w:sz w:val="18"/>
          <w:szCs w:val="18"/>
        </w:rPr>
        <w:t>cohsoil</w:t>
      </w:r>
      <w:proofErr w:type="spellEnd"/>
      <w:r w:rsidRPr="00151462">
        <w:rPr>
          <w:rFonts w:ascii="Courier New" w:hAnsi="Courier New" w:cs="Courier New"/>
          <w:sz w:val="18"/>
          <w:szCs w:val="18"/>
        </w:rPr>
        <w:t>;</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w:t>
      </w:r>
      <w:proofErr w:type="spellStart"/>
      <w:r w:rsidRPr="00151462">
        <w:rPr>
          <w:rFonts w:ascii="Courier New" w:hAnsi="Courier New" w:cs="Courier New"/>
          <w:sz w:val="18"/>
          <w:szCs w:val="18"/>
        </w:rPr>
        <w:t>aggrstab</w:t>
      </w:r>
      <w:proofErr w:type="spellEnd"/>
      <w:r w:rsidRPr="00151462">
        <w:rPr>
          <w:rFonts w:ascii="Courier New" w:hAnsi="Courier New" w:cs="Courier New"/>
          <w:sz w:val="18"/>
          <w:szCs w:val="18"/>
        </w:rPr>
        <w:t xml:space="preserve"> = (1 -</w:t>
      </w:r>
      <w:proofErr w:type="spellStart"/>
      <w:r w:rsidRPr="00151462">
        <w:rPr>
          <w:rFonts w:ascii="Courier New" w:hAnsi="Courier New" w:cs="Courier New"/>
          <w:sz w:val="18"/>
          <w:szCs w:val="18"/>
        </w:rPr>
        <w:t>lookupscalar</w:t>
      </w:r>
      <w:proofErr w:type="spellEnd"/>
      <w:r w:rsidRPr="00151462">
        <w:rPr>
          <w:rFonts w:ascii="Courier New" w:hAnsi="Courier New" w:cs="Courier New"/>
          <w:sz w:val="18"/>
          <w:szCs w:val="18"/>
        </w:rPr>
        <w:t>(</w:t>
      </w:r>
      <w:proofErr w:type="spellStart"/>
      <w:r w:rsidRPr="00151462">
        <w:rPr>
          <w:rFonts w:ascii="Courier New" w:hAnsi="Courier New" w:cs="Courier New"/>
          <w:sz w:val="18"/>
          <w:szCs w:val="18"/>
        </w:rPr>
        <w:t>soiltbl</w:t>
      </w:r>
      <w:proofErr w:type="spellEnd"/>
      <w:r w:rsidRPr="00151462">
        <w:rPr>
          <w:rFonts w:ascii="Courier New" w:hAnsi="Courier New" w:cs="Courier New"/>
          <w:sz w:val="18"/>
          <w:szCs w:val="18"/>
        </w:rPr>
        <w:t>, 2, texture))*100 * mask;</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CHANNEL MAPS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roofErr w:type="spellStart"/>
      <w:r w:rsidRPr="00151462">
        <w:rPr>
          <w:rFonts w:ascii="Courier New" w:hAnsi="Courier New" w:cs="Courier New"/>
          <w:sz w:val="18"/>
          <w:szCs w:val="18"/>
        </w:rPr>
        <w:t>chanmask</w:t>
      </w:r>
      <w:proofErr w:type="spellEnd"/>
      <w:r w:rsidRPr="00151462">
        <w:rPr>
          <w:rFonts w:ascii="Courier New" w:hAnsi="Courier New" w:cs="Courier New"/>
          <w:sz w:val="18"/>
          <w:szCs w:val="18"/>
        </w:rPr>
        <w:t xml:space="preserve"> = </w:t>
      </w:r>
      <w:proofErr w:type="spellStart"/>
      <w:r w:rsidRPr="00151462">
        <w:rPr>
          <w:rFonts w:ascii="Courier New" w:hAnsi="Courier New" w:cs="Courier New"/>
          <w:sz w:val="18"/>
          <w:szCs w:val="18"/>
        </w:rPr>
        <w:t>chanmask</w:t>
      </w:r>
      <w:proofErr w:type="spellEnd"/>
      <w:r w:rsidRPr="00151462">
        <w:rPr>
          <w:rFonts w:ascii="Courier New" w:hAnsi="Courier New" w:cs="Courier New"/>
          <w:sz w:val="18"/>
          <w:szCs w:val="18"/>
        </w:rPr>
        <w:t>/</w:t>
      </w:r>
      <w:proofErr w:type="spellStart"/>
      <w:r w:rsidRPr="00151462">
        <w:rPr>
          <w:rFonts w:ascii="Courier New" w:hAnsi="Courier New" w:cs="Courier New"/>
          <w:sz w:val="18"/>
          <w:szCs w:val="18"/>
        </w:rPr>
        <w:t>chanmask</w:t>
      </w:r>
      <w:proofErr w:type="spellEnd"/>
      <w:r w:rsidRPr="00151462">
        <w:rPr>
          <w:rFonts w:ascii="Courier New" w:hAnsi="Courier New" w:cs="Courier New"/>
          <w:sz w:val="18"/>
          <w:szCs w:val="18"/>
        </w:rPr>
        <w:t>;</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channel is 1 and rest missing value</w:t>
      </w:r>
    </w:p>
    <w:p w:rsidR="00151462" w:rsidRPr="00151462" w:rsidRDefault="00151462" w:rsidP="00151462">
      <w:pPr>
        <w:pStyle w:val="NoSpacing"/>
        <w:rPr>
          <w:rFonts w:ascii="Courier New" w:hAnsi="Courier New" w:cs="Courier New"/>
          <w:sz w:val="18"/>
          <w:szCs w:val="18"/>
        </w:rPr>
      </w:pPr>
    </w:p>
    <w:p w:rsidR="00151462" w:rsidRPr="003B7BC0" w:rsidRDefault="00151462" w:rsidP="00151462">
      <w:pPr>
        <w:pStyle w:val="NoSpacing"/>
        <w:rPr>
          <w:rFonts w:ascii="Courier New" w:hAnsi="Courier New" w:cs="Courier New"/>
          <w:sz w:val="18"/>
          <w:szCs w:val="18"/>
          <w:lang w:val="de-DE"/>
        </w:rPr>
      </w:pPr>
      <w:r w:rsidRPr="00151462">
        <w:rPr>
          <w:rFonts w:ascii="Courier New" w:hAnsi="Courier New" w:cs="Courier New"/>
          <w:sz w:val="18"/>
          <w:szCs w:val="18"/>
        </w:rPr>
        <w:t xml:space="preserve">   </w:t>
      </w:r>
      <w:proofErr w:type="spellStart"/>
      <w:r w:rsidRPr="003B7BC0">
        <w:rPr>
          <w:rFonts w:ascii="Courier New" w:hAnsi="Courier New" w:cs="Courier New"/>
          <w:sz w:val="18"/>
          <w:szCs w:val="18"/>
          <w:lang w:val="de-DE"/>
        </w:rPr>
        <w:t>report</w:t>
      </w:r>
      <w:proofErr w:type="spellEnd"/>
      <w:r w:rsidRPr="003B7BC0">
        <w:rPr>
          <w:rFonts w:ascii="Courier New" w:hAnsi="Courier New" w:cs="Courier New"/>
          <w:sz w:val="18"/>
          <w:szCs w:val="18"/>
          <w:lang w:val="de-DE"/>
        </w:rPr>
        <w:t xml:space="preserve"> </w:t>
      </w:r>
      <w:proofErr w:type="spellStart"/>
      <w:r w:rsidRPr="003B7BC0">
        <w:rPr>
          <w:rFonts w:ascii="Courier New" w:hAnsi="Courier New" w:cs="Courier New"/>
          <w:sz w:val="18"/>
          <w:szCs w:val="18"/>
          <w:lang w:val="de-DE"/>
        </w:rPr>
        <w:t>lddchan</w:t>
      </w:r>
      <w:proofErr w:type="spellEnd"/>
      <w:r w:rsidRPr="003B7BC0">
        <w:rPr>
          <w:rFonts w:ascii="Courier New" w:hAnsi="Courier New" w:cs="Courier New"/>
          <w:sz w:val="18"/>
          <w:szCs w:val="18"/>
          <w:lang w:val="de-DE"/>
        </w:rPr>
        <w:t xml:space="preserve"> = </w:t>
      </w:r>
      <w:proofErr w:type="spellStart"/>
      <w:r w:rsidRPr="003B7BC0">
        <w:rPr>
          <w:rFonts w:ascii="Courier New" w:hAnsi="Courier New" w:cs="Courier New"/>
          <w:sz w:val="18"/>
          <w:szCs w:val="18"/>
          <w:lang w:val="de-DE"/>
        </w:rPr>
        <w:t>lddcreate</w:t>
      </w:r>
      <w:proofErr w:type="spellEnd"/>
      <w:r w:rsidRPr="003B7BC0">
        <w:rPr>
          <w:rFonts w:ascii="Courier New" w:hAnsi="Courier New" w:cs="Courier New"/>
          <w:sz w:val="18"/>
          <w:szCs w:val="18"/>
          <w:lang w:val="de-DE"/>
        </w:rPr>
        <w:t>(Dem*chanmask,1e20,1e20,1e20,1e20);</w:t>
      </w:r>
    </w:p>
    <w:p w:rsidR="00151462" w:rsidRPr="003B7BC0" w:rsidRDefault="00151462" w:rsidP="00151462">
      <w:pPr>
        <w:pStyle w:val="NoSpacing"/>
        <w:rPr>
          <w:rFonts w:ascii="Courier New" w:hAnsi="Courier New" w:cs="Courier New"/>
          <w:sz w:val="18"/>
          <w:szCs w:val="18"/>
          <w:lang w:val="de-DE"/>
        </w:rPr>
      </w:pPr>
      <w:r w:rsidRPr="003B7BC0">
        <w:rPr>
          <w:rFonts w:ascii="Courier New" w:hAnsi="Courier New" w:cs="Courier New"/>
          <w:sz w:val="18"/>
          <w:szCs w:val="18"/>
          <w:lang w:val="de-DE"/>
        </w:rPr>
        <w:t xml:space="preserve">   </w:t>
      </w:r>
    </w:p>
    <w:p w:rsidR="00151462" w:rsidRPr="00151462" w:rsidRDefault="00151462" w:rsidP="00151462">
      <w:pPr>
        <w:pStyle w:val="NoSpacing"/>
        <w:rPr>
          <w:rFonts w:ascii="Courier New" w:hAnsi="Courier New" w:cs="Courier New"/>
          <w:sz w:val="18"/>
          <w:szCs w:val="18"/>
        </w:rPr>
      </w:pPr>
      <w:r w:rsidRPr="003B7BC0">
        <w:rPr>
          <w:rFonts w:ascii="Courier New" w:hAnsi="Courier New" w:cs="Courier New"/>
          <w:sz w:val="18"/>
          <w:szCs w:val="18"/>
          <w:lang w:val="de-DE"/>
        </w:rPr>
        <w:t xml:space="preserve">   </w:t>
      </w:r>
      <w:r w:rsidRPr="00151462">
        <w:rPr>
          <w:rFonts w:ascii="Courier New" w:hAnsi="Courier New" w:cs="Courier New"/>
          <w:sz w:val="18"/>
          <w:szCs w:val="18"/>
        </w:rPr>
        <w:t xml:space="preserve">report </w:t>
      </w:r>
      <w:proofErr w:type="spellStart"/>
      <w:r w:rsidRPr="00151462">
        <w:rPr>
          <w:rFonts w:ascii="Courier New" w:hAnsi="Courier New" w:cs="Courier New"/>
          <w:sz w:val="18"/>
          <w:szCs w:val="18"/>
        </w:rPr>
        <w:t>changrad</w:t>
      </w:r>
      <w:proofErr w:type="spellEnd"/>
      <w:r w:rsidRPr="00151462">
        <w:rPr>
          <w:rFonts w:ascii="Courier New" w:hAnsi="Courier New" w:cs="Courier New"/>
          <w:sz w:val="18"/>
          <w:szCs w:val="18"/>
        </w:rPr>
        <w:t xml:space="preserve"> = max(0.005,sin(</w:t>
      </w:r>
      <w:proofErr w:type="spellStart"/>
      <w:r w:rsidRPr="00151462">
        <w:rPr>
          <w:rFonts w:ascii="Courier New" w:hAnsi="Courier New" w:cs="Courier New"/>
          <w:sz w:val="18"/>
          <w:szCs w:val="18"/>
        </w:rPr>
        <w:t>atan</w:t>
      </w:r>
      <w:proofErr w:type="spellEnd"/>
      <w:r w:rsidRPr="00151462">
        <w:rPr>
          <w:rFonts w:ascii="Courier New" w:hAnsi="Courier New" w:cs="Courier New"/>
          <w:sz w:val="18"/>
          <w:szCs w:val="18"/>
        </w:rPr>
        <w:t>(slope(</w:t>
      </w:r>
      <w:proofErr w:type="spellStart"/>
      <w:r w:rsidRPr="00151462">
        <w:rPr>
          <w:rFonts w:ascii="Courier New" w:hAnsi="Courier New" w:cs="Courier New"/>
          <w:sz w:val="18"/>
          <w:szCs w:val="18"/>
        </w:rPr>
        <w:t>chanmask</w:t>
      </w:r>
      <w:proofErr w:type="spellEnd"/>
      <w:r w:rsidRPr="00151462">
        <w:rPr>
          <w:rFonts w:ascii="Courier New" w:hAnsi="Courier New" w:cs="Courier New"/>
          <w:sz w:val="18"/>
          <w:szCs w:val="18"/>
        </w:rPr>
        <w:t>*Dem))));</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w:t>
      </w:r>
      <w:proofErr w:type="spellStart"/>
      <w:r w:rsidRPr="00151462">
        <w:rPr>
          <w:rFonts w:ascii="Courier New" w:hAnsi="Courier New" w:cs="Courier New"/>
          <w:sz w:val="18"/>
          <w:szCs w:val="18"/>
        </w:rPr>
        <w:t>chancoh</w:t>
      </w:r>
      <w:proofErr w:type="spellEnd"/>
      <w:r w:rsidRPr="00151462">
        <w:rPr>
          <w:rFonts w:ascii="Courier New" w:hAnsi="Courier New" w:cs="Courier New"/>
          <w:sz w:val="18"/>
          <w:szCs w:val="18"/>
        </w:rPr>
        <w:t xml:space="preserve"> = </w:t>
      </w:r>
      <w:proofErr w:type="spellStart"/>
      <w:r w:rsidRPr="00151462">
        <w:rPr>
          <w:rFonts w:ascii="Courier New" w:hAnsi="Courier New" w:cs="Courier New"/>
          <w:sz w:val="18"/>
          <w:szCs w:val="18"/>
        </w:rPr>
        <w:t>chanmask</w:t>
      </w:r>
      <w:proofErr w:type="spellEnd"/>
      <w:r w:rsidRPr="00151462">
        <w:rPr>
          <w:rFonts w:ascii="Courier New" w:hAnsi="Courier New" w:cs="Courier New"/>
          <w:sz w:val="18"/>
          <w:szCs w:val="18"/>
        </w:rPr>
        <w:t>*scalar(</w:t>
      </w:r>
      <w:proofErr w:type="spellStart"/>
      <w:r w:rsidRPr="00151462">
        <w:rPr>
          <w:rFonts w:ascii="Courier New" w:hAnsi="Courier New" w:cs="Courier New"/>
          <w:sz w:val="18"/>
          <w:szCs w:val="18"/>
        </w:rPr>
        <w:t>Chancoh</w:t>
      </w:r>
      <w:proofErr w:type="spellEnd"/>
      <w:r w:rsidRPr="00151462">
        <w:rPr>
          <w:rFonts w:ascii="Courier New" w:hAnsi="Courier New" w:cs="Courier New"/>
          <w:sz w:val="18"/>
          <w:szCs w:val="18"/>
        </w:rPr>
        <w:t>);</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w:t>
      </w:r>
      <w:proofErr w:type="spellStart"/>
      <w:r w:rsidRPr="00151462">
        <w:rPr>
          <w:rFonts w:ascii="Courier New" w:hAnsi="Courier New" w:cs="Courier New"/>
          <w:sz w:val="18"/>
          <w:szCs w:val="18"/>
        </w:rPr>
        <w:t>chanman</w:t>
      </w:r>
      <w:proofErr w:type="spellEnd"/>
      <w:r w:rsidRPr="00151462">
        <w:rPr>
          <w:rFonts w:ascii="Courier New" w:hAnsi="Courier New" w:cs="Courier New"/>
          <w:sz w:val="18"/>
          <w:szCs w:val="18"/>
        </w:rPr>
        <w:t xml:space="preserve"> = </w:t>
      </w:r>
      <w:proofErr w:type="spellStart"/>
      <w:r w:rsidRPr="00151462">
        <w:rPr>
          <w:rFonts w:ascii="Courier New" w:hAnsi="Courier New" w:cs="Courier New"/>
          <w:sz w:val="18"/>
          <w:szCs w:val="18"/>
        </w:rPr>
        <w:t>chanmask</w:t>
      </w:r>
      <w:proofErr w:type="spellEnd"/>
      <w:r w:rsidRPr="00151462">
        <w:rPr>
          <w:rFonts w:ascii="Courier New" w:hAnsi="Courier New" w:cs="Courier New"/>
          <w:sz w:val="18"/>
          <w:szCs w:val="18"/>
        </w:rPr>
        <w:t>*scalar(</w:t>
      </w:r>
      <w:proofErr w:type="spellStart"/>
      <w:r w:rsidRPr="00151462">
        <w:rPr>
          <w:rFonts w:ascii="Courier New" w:hAnsi="Courier New" w:cs="Courier New"/>
          <w:sz w:val="18"/>
          <w:szCs w:val="18"/>
        </w:rPr>
        <w:t>Chanman</w:t>
      </w:r>
      <w:proofErr w:type="spellEnd"/>
      <w:r w:rsidRPr="00151462">
        <w:rPr>
          <w:rFonts w:ascii="Courier New" w:hAnsi="Courier New" w:cs="Courier New"/>
          <w:sz w:val="18"/>
          <w:szCs w:val="18"/>
        </w:rPr>
        <w:t>);</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w:t>
      </w:r>
      <w:proofErr w:type="spellStart"/>
      <w:r w:rsidRPr="00151462">
        <w:rPr>
          <w:rFonts w:ascii="Courier New" w:hAnsi="Courier New" w:cs="Courier New"/>
          <w:sz w:val="18"/>
          <w:szCs w:val="18"/>
        </w:rPr>
        <w:t>chanside</w:t>
      </w:r>
      <w:proofErr w:type="spellEnd"/>
      <w:r w:rsidRPr="00151462">
        <w:rPr>
          <w:rFonts w:ascii="Courier New" w:hAnsi="Courier New" w:cs="Courier New"/>
          <w:sz w:val="18"/>
          <w:szCs w:val="18"/>
        </w:rPr>
        <w:t xml:space="preserve"> = </w:t>
      </w:r>
      <w:proofErr w:type="spellStart"/>
      <w:r w:rsidRPr="00151462">
        <w:rPr>
          <w:rFonts w:ascii="Courier New" w:hAnsi="Courier New" w:cs="Courier New"/>
          <w:sz w:val="18"/>
          <w:szCs w:val="18"/>
        </w:rPr>
        <w:t>chanmask</w:t>
      </w:r>
      <w:proofErr w:type="spellEnd"/>
      <w:r w:rsidRPr="00151462">
        <w:rPr>
          <w:rFonts w:ascii="Courier New" w:hAnsi="Courier New" w:cs="Courier New"/>
          <w:sz w:val="18"/>
          <w:szCs w:val="18"/>
        </w:rPr>
        <w:t>*scalar(</w:t>
      </w:r>
      <w:proofErr w:type="spellStart"/>
      <w:r w:rsidRPr="00151462">
        <w:rPr>
          <w:rFonts w:ascii="Courier New" w:hAnsi="Courier New" w:cs="Courier New"/>
          <w:sz w:val="18"/>
          <w:szCs w:val="18"/>
        </w:rPr>
        <w:t>Chanside</w:t>
      </w:r>
      <w:proofErr w:type="spellEnd"/>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width empirical scaled up from 1 to 15 meter</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w:t>
      </w:r>
      <w:proofErr w:type="spellStart"/>
      <w:r w:rsidRPr="00151462">
        <w:rPr>
          <w:rFonts w:ascii="Courier New" w:hAnsi="Courier New" w:cs="Courier New"/>
          <w:sz w:val="18"/>
          <w:szCs w:val="18"/>
        </w:rPr>
        <w:t>chanwidth</w:t>
      </w:r>
      <w:proofErr w:type="spellEnd"/>
      <w:r w:rsidRPr="00151462">
        <w:rPr>
          <w:rFonts w:ascii="Courier New" w:hAnsi="Courier New" w:cs="Courier New"/>
          <w:sz w:val="18"/>
          <w:szCs w:val="18"/>
        </w:rPr>
        <w:t xml:space="preserve"> = min(15,max(1,accuflux(lddchan,1)/200));</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w:t>
      </w:r>
      <w:proofErr w:type="spellStart"/>
      <w:r w:rsidRPr="00151462">
        <w:rPr>
          <w:rFonts w:ascii="Courier New" w:hAnsi="Courier New" w:cs="Courier New"/>
          <w:sz w:val="18"/>
          <w:szCs w:val="18"/>
        </w:rPr>
        <w:t>chanksat</w:t>
      </w:r>
      <w:proofErr w:type="spellEnd"/>
      <w:r w:rsidRPr="00151462">
        <w:rPr>
          <w:rFonts w:ascii="Courier New" w:hAnsi="Courier New" w:cs="Courier New"/>
          <w:sz w:val="18"/>
          <w:szCs w:val="18"/>
        </w:rPr>
        <w:t xml:space="preserve"> = </w:t>
      </w:r>
      <w:proofErr w:type="spellStart"/>
      <w:r w:rsidRPr="00151462">
        <w:rPr>
          <w:rFonts w:ascii="Courier New" w:hAnsi="Courier New" w:cs="Courier New"/>
          <w:sz w:val="18"/>
          <w:szCs w:val="18"/>
        </w:rPr>
        <w:t>chanmask</w:t>
      </w:r>
      <w:proofErr w:type="spellEnd"/>
      <w:r w:rsidRPr="00151462">
        <w:rPr>
          <w:rFonts w:ascii="Courier New" w:hAnsi="Courier New" w:cs="Courier New"/>
          <w:sz w:val="18"/>
          <w:szCs w:val="18"/>
        </w:rPr>
        <w:t>*scalar(</w:t>
      </w:r>
      <w:proofErr w:type="spellStart"/>
      <w:r w:rsidRPr="00151462">
        <w:rPr>
          <w:rFonts w:ascii="Courier New" w:hAnsi="Courier New" w:cs="Courier New"/>
          <w:sz w:val="18"/>
          <w:szCs w:val="18"/>
        </w:rPr>
        <w:t>Chanksat</w:t>
      </w:r>
      <w:proofErr w:type="spellEnd"/>
      <w:r w:rsidRPr="00151462">
        <w:rPr>
          <w:rFonts w:ascii="Courier New" w:hAnsi="Courier New" w:cs="Courier New"/>
          <w:sz w:val="18"/>
          <w:szCs w:val="18"/>
        </w:rPr>
        <w:t>);</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flood maps</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w:t>
      </w:r>
      <w:proofErr w:type="spellStart"/>
      <w:r w:rsidRPr="00151462">
        <w:rPr>
          <w:rFonts w:ascii="Courier New" w:hAnsi="Courier New" w:cs="Courier New"/>
          <w:sz w:val="18"/>
          <w:szCs w:val="18"/>
        </w:rPr>
        <w:t>chandepth</w:t>
      </w:r>
      <w:proofErr w:type="spellEnd"/>
      <w:r w:rsidRPr="00151462">
        <w:rPr>
          <w:rFonts w:ascii="Courier New" w:hAnsi="Courier New" w:cs="Courier New"/>
          <w:sz w:val="18"/>
          <w:szCs w:val="18"/>
        </w:rPr>
        <w:t xml:space="preserve"> = </w:t>
      </w:r>
      <w:proofErr w:type="spellStart"/>
      <w:r w:rsidRPr="00151462">
        <w:rPr>
          <w:rFonts w:ascii="Courier New" w:hAnsi="Courier New" w:cs="Courier New"/>
          <w:sz w:val="18"/>
          <w:szCs w:val="18"/>
        </w:rPr>
        <w:t>chanmask</w:t>
      </w:r>
      <w:proofErr w:type="spellEnd"/>
      <w:r w:rsidRPr="00151462">
        <w:rPr>
          <w:rFonts w:ascii="Courier New" w:hAnsi="Courier New" w:cs="Courier New"/>
          <w:sz w:val="18"/>
          <w:szCs w:val="18"/>
        </w:rPr>
        <w:t>*1; #depth set to 1 m everywhere</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w:t>
      </w:r>
      <w:proofErr w:type="spellStart"/>
      <w:r w:rsidRPr="00151462">
        <w:rPr>
          <w:rFonts w:ascii="Courier New" w:hAnsi="Courier New" w:cs="Courier New"/>
          <w:sz w:val="18"/>
          <w:szCs w:val="18"/>
        </w:rPr>
        <w:t>chanlevee</w:t>
      </w:r>
      <w:proofErr w:type="spellEnd"/>
      <w:r w:rsidRPr="00151462">
        <w:rPr>
          <w:rFonts w:ascii="Courier New" w:hAnsi="Courier New" w:cs="Courier New"/>
          <w:sz w:val="18"/>
          <w:szCs w:val="18"/>
        </w:rPr>
        <w:t xml:space="preserve"> = mask*0; # small levee along channel in m</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w:t>
      </w:r>
      <w:proofErr w:type="spellStart"/>
      <w:r w:rsidRPr="00151462">
        <w:rPr>
          <w:rFonts w:ascii="Courier New" w:hAnsi="Courier New" w:cs="Courier New"/>
          <w:sz w:val="18"/>
          <w:szCs w:val="18"/>
        </w:rPr>
        <w:t>chanmaxq</w:t>
      </w:r>
      <w:proofErr w:type="spellEnd"/>
      <w:r w:rsidRPr="00151462">
        <w:rPr>
          <w:rFonts w:ascii="Courier New" w:hAnsi="Courier New" w:cs="Courier New"/>
          <w:sz w:val="18"/>
          <w:szCs w:val="18"/>
        </w:rPr>
        <w:t xml:space="preserve"> = mask*0;  # culvert max </w:t>
      </w:r>
      <w:proofErr w:type="spellStart"/>
      <w:r w:rsidRPr="00151462">
        <w:rPr>
          <w:rFonts w:ascii="Courier New" w:hAnsi="Courier New" w:cs="Courier New"/>
          <w:sz w:val="18"/>
          <w:szCs w:val="18"/>
        </w:rPr>
        <w:t>dlow</w:t>
      </w:r>
      <w:proofErr w:type="spellEnd"/>
      <w:r w:rsidRPr="00151462">
        <w:rPr>
          <w:rFonts w:ascii="Courier New" w:hAnsi="Courier New" w:cs="Courier New"/>
          <w:sz w:val="18"/>
          <w:szCs w:val="18"/>
        </w:rPr>
        <w:t>, 0 for all the rest, if no culverts set to 0</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barriers = mask*0;  # added to </w:t>
      </w:r>
      <w:proofErr w:type="spellStart"/>
      <w:r w:rsidRPr="00151462">
        <w:rPr>
          <w:rFonts w:ascii="Courier New" w:hAnsi="Courier New" w:cs="Courier New"/>
          <w:sz w:val="18"/>
          <w:szCs w:val="18"/>
        </w:rPr>
        <w:t>dem</w:t>
      </w:r>
      <w:proofErr w:type="spellEnd"/>
      <w:r w:rsidRPr="00151462">
        <w:rPr>
          <w:rFonts w:ascii="Courier New" w:hAnsi="Courier New" w:cs="Courier New"/>
          <w:sz w:val="18"/>
          <w:szCs w:val="18"/>
        </w:rPr>
        <w:t xml:space="preserve"> is needed, like dikes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house MAPS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lastRenderedPageBreak/>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house = if(fields </w:t>
      </w:r>
      <w:proofErr w:type="spellStart"/>
      <w:r w:rsidRPr="00151462">
        <w:rPr>
          <w:rFonts w:ascii="Courier New" w:hAnsi="Courier New" w:cs="Courier New"/>
          <w:sz w:val="18"/>
          <w:szCs w:val="18"/>
        </w:rPr>
        <w:t>eq</w:t>
      </w:r>
      <w:proofErr w:type="spellEnd"/>
      <w:r w:rsidRPr="00151462">
        <w:rPr>
          <w:rFonts w:ascii="Courier New" w:hAnsi="Courier New" w:cs="Courier New"/>
          <w:sz w:val="18"/>
          <w:szCs w:val="18"/>
        </w:rPr>
        <w:t xml:space="preserve"> 9, uniform(1), 0) * mask;</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random </w:t>
      </w:r>
      <w:proofErr w:type="spellStart"/>
      <w:r w:rsidRPr="00151462">
        <w:rPr>
          <w:rFonts w:ascii="Courier New" w:hAnsi="Courier New" w:cs="Courier New"/>
          <w:sz w:val="18"/>
          <w:szCs w:val="18"/>
        </w:rPr>
        <w:t>housecover</w:t>
      </w:r>
      <w:proofErr w:type="spellEnd"/>
      <w:r w:rsidRPr="00151462">
        <w:rPr>
          <w:rFonts w:ascii="Courier New" w:hAnsi="Courier New" w:cs="Courier New"/>
          <w:sz w:val="18"/>
          <w:szCs w:val="18"/>
        </w:rPr>
        <w:t xml:space="preserve"> from 0 to 1 in unit 9 settlement.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Note that 9 has compacted soil physical values</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drum = mask*0;</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roof = 1*mask;</w:t>
      </w:r>
    </w:p>
    <w:sectPr w:rsidR="00151462" w:rsidRPr="00151462" w:rsidSect="00BC0FAA">
      <w:headerReference w:type="even" r:id="rId25"/>
      <w:headerReference w:type="default" r:id="rId26"/>
      <w:footerReference w:type="even" r:id="rId27"/>
      <w:footerReference w:type="default" r:id="rId28"/>
      <w:headerReference w:type="first" r:id="rId29"/>
      <w:footerReference w:type="first" r:id="rId30"/>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015E" w:rsidRDefault="009F015E" w:rsidP="00BC0FAA">
      <w:pPr>
        <w:spacing w:after="0" w:line="240" w:lineRule="auto"/>
      </w:pPr>
      <w:r>
        <w:separator/>
      </w:r>
    </w:p>
  </w:endnote>
  <w:endnote w:type="continuationSeparator" w:id="0">
    <w:p w:rsidR="009F015E" w:rsidRDefault="009F015E" w:rsidP="00BC0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B30" w:rsidRDefault="00013B3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6393181"/>
      <w:docPartObj>
        <w:docPartGallery w:val="Page Numbers (Bottom of Page)"/>
        <w:docPartUnique/>
      </w:docPartObj>
    </w:sdtPr>
    <w:sdtEndPr>
      <w:rPr>
        <w:noProof/>
      </w:rPr>
    </w:sdtEndPr>
    <w:sdtContent>
      <w:p w:rsidR="005B4666" w:rsidRDefault="005B4666">
        <w:pPr>
          <w:pStyle w:val="Footer"/>
          <w:jc w:val="center"/>
        </w:pPr>
        <w:r>
          <w:fldChar w:fldCharType="begin"/>
        </w:r>
        <w:r>
          <w:instrText xml:space="preserve"> PAGE   \* MERGEFORMAT </w:instrText>
        </w:r>
        <w:r>
          <w:fldChar w:fldCharType="separate"/>
        </w:r>
        <w:r w:rsidR="00013B30">
          <w:rPr>
            <w:noProof/>
          </w:rPr>
          <w:t>1</w:t>
        </w:r>
        <w:r>
          <w:rPr>
            <w:noProof/>
          </w:rPr>
          <w:fldChar w:fldCharType="end"/>
        </w:r>
      </w:p>
    </w:sdtContent>
  </w:sdt>
  <w:p w:rsidR="005B4666" w:rsidRDefault="005B466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B30" w:rsidRDefault="00013B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015E" w:rsidRDefault="009F015E" w:rsidP="00BC0FAA">
      <w:pPr>
        <w:spacing w:after="0" w:line="240" w:lineRule="auto"/>
      </w:pPr>
      <w:r>
        <w:separator/>
      </w:r>
    </w:p>
  </w:footnote>
  <w:footnote w:type="continuationSeparator" w:id="0">
    <w:p w:rsidR="009F015E" w:rsidRDefault="009F015E" w:rsidP="00BC0F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B30" w:rsidRDefault="00013B3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666" w:rsidRPr="00BC0FAA" w:rsidRDefault="005B4666">
    <w:pPr>
      <w:pStyle w:val="Header"/>
      <w:rPr>
        <w:i/>
      </w:rPr>
    </w:pPr>
    <w:r>
      <w:rPr>
        <w:i/>
      </w:rPr>
      <w:t>A brief guide to openLISEM</w:t>
    </w:r>
    <w:r>
      <w:rPr>
        <w:i/>
      </w:rPr>
      <w:tab/>
    </w:r>
    <w:r>
      <w:rPr>
        <w:i/>
      </w:rPr>
      <w:tab/>
      <w:t>0</w:t>
    </w:r>
    <w:r w:rsidR="00013B30">
      <w:rPr>
        <w:i/>
      </w:rPr>
      <w:t>2</w:t>
    </w:r>
    <w:r w:rsidRPr="00BC0FAA">
      <w:rPr>
        <w:i/>
      </w:rPr>
      <w:t xml:space="preserve"> </w:t>
    </w:r>
    <w:r>
      <w:rPr>
        <w:i/>
      </w:rPr>
      <w:t>J</w:t>
    </w:r>
    <w:r w:rsidR="00013B30">
      <w:rPr>
        <w:i/>
      </w:rPr>
      <w:t>uly</w:t>
    </w:r>
    <w:bookmarkStart w:id="25" w:name="_GoBack"/>
    <w:bookmarkEnd w:id="25"/>
    <w:r>
      <w:rPr>
        <w:i/>
      </w:rPr>
      <w:t xml:space="preserve"> 2014</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B30" w:rsidRDefault="00013B3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EA6BAB"/>
    <w:multiLevelType w:val="hybridMultilevel"/>
    <w:tmpl w:val="B0B6BD0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C77DE0"/>
    <w:multiLevelType w:val="hybridMultilevel"/>
    <w:tmpl w:val="88E6892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B9520FC"/>
    <w:multiLevelType w:val="hybridMultilevel"/>
    <w:tmpl w:val="A2B81A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643DE3"/>
    <w:multiLevelType w:val="hybridMultilevel"/>
    <w:tmpl w:val="BCC8E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4B558C"/>
    <w:multiLevelType w:val="hybridMultilevel"/>
    <w:tmpl w:val="404AA62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15547E"/>
    <w:multiLevelType w:val="hybridMultilevel"/>
    <w:tmpl w:val="E528AAEA"/>
    <w:lvl w:ilvl="0" w:tplc="8FEAABA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6B1611"/>
    <w:multiLevelType w:val="hybridMultilevel"/>
    <w:tmpl w:val="99B664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53E66AFF"/>
    <w:multiLevelType w:val="multilevel"/>
    <w:tmpl w:val="01789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34C7199"/>
    <w:multiLevelType w:val="hybridMultilevel"/>
    <w:tmpl w:val="7EA4D5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76770561"/>
    <w:multiLevelType w:val="hybridMultilevel"/>
    <w:tmpl w:val="ED0EF4D4"/>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3"/>
  </w:num>
  <w:num w:numId="3">
    <w:abstractNumId w:val="5"/>
  </w:num>
  <w:num w:numId="4">
    <w:abstractNumId w:val="4"/>
  </w:num>
  <w:num w:numId="5">
    <w:abstractNumId w:val="2"/>
  </w:num>
  <w:num w:numId="6">
    <w:abstractNumId w:val="9"/>
  </w:num>
  <w:num w:numId="7">
    <w:abstractNumId w:val="8"/>
  </w:num>
  <w:num w:numId="8">
    <w:abstractNumId w:val="6"/>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FAA"/>
    <w:rsid w:val="00013B30"/>
    <w:rsid w:val="00021A34"/>
    <w:rsid w:val="0004120A"/>
    <w:rsid w:val="00073A8C"/>
    <w:rsid w:val="000824E2"/>
    <w:rsid w:val="00094BFB"/>
    <w:rsid w:val="000B42C3"/>
    <w:rsid w:val="00115B2B"/>
    <w:rsid w:val="0014550E"/>
    <w:rsid w:val="00151462"/>
    <w:rsid w:val="00174429"/>
    <w:rsid w:val="001D1DA5"/>
    <w:rsid w:val="001D5EF0"/>
    <w:rsid w:val="001E1FA4"/>
    <w:rsid w:val="00206FD9"/>
    <w:rsid w:val="00220D3A"/>
    <w:rsid w:val="00240752"/>
    <w:rsid w:val="002A5EF6"/>
    <w:rsid w:val="002B3B13"/>
    <w:rsid w:val="002D49BF"/>
    <w:rsid w:val="002D6974"/>
    <w:rsid w:val="0032684F"/>
    <w:rsid w:val="0035298B"/>
    <w:rsid w:val="00354B02"/>
    <w:rsid w:val="00383259"/>
    <w:rsid w:val="00392EB2"/>
    <w:rsid w:val="003B7BC0"/>
    <w:rsid w:val="003C06D1"/>
    <w:rsid w:val="003E38C4"/>
    <w:rsid w:val="003E63BD"/>
    <w:rsid w:val="003E6F6A"/>
    <w:rsid w:val="004031CE"/>
    <w:rsid w:val="00482405"/>
    <w:rsid w:val="004929F6"/>
    <w:rsid w:val="004B4A2E"/>
    <w:rsid w:val="004C57F9"/>
    <w:rsid w:val="0051576F"/>
    <w:rsid w:val="00577022"/>
    <w:rsid w:val="00583A1A"/>
    <w:rsid w:val="005A2D27"/>
    <w:rsid w:val="005A42C8"/>
    <w:rsid w:val="005B4666"/>
    <w:rsid w:val="005B5BCC"/>
    <w:rsid w:val="005C7D9C"/>
    <w:rsid w:val="005F5CD9"/>
    <w:rsid w:val="006737BD"/>
    <w:rsid w:val="0067571E"/>
    <w:rsid w:val="00697445"/>
    <w:rsid w:val="006B7D50"/>
    <w:rsid w:val="006D674F"/>
    <w:rsid w:val="006E2C6E"/>
    <w:rsid w:val="006E6C56"/>
    <w:rsid w:val="007924BA"/>
    <w:rsid w:val="007E0FF1"/>
    <w:rsid w:val="007E7E72"/>
    <w:rsid w:val="00851152"/>
    <w:rsid w:val="00855BDB"/>
    <w:rsid w:val="008A191A"/>
    <w:rsid w:val="00923352"/>
    <w:rsid w:val="00947FE7"/>
    <w:rsid w:val="009812AF"/>
    <w:rsid w:val="009C1055"/>
    <w:rsid w:val="009C4BD0"/>
    <w:rsid w:val="009F015E"/>
    <w:rsid w:val="00AA4F35"/>
    <w:rsid w:val="00AA54D7"/>
    <w:rsid w:val="00AB267F"/>
    <w:rsid w:val="00AB73D9"/>
    <w:rsid w:val="00AC1A6B"/>
    <w:rsid w:val="00B17F51"/>
    <w:rsid w:val="00B36474"/>
    <w:rsid w:val="00B673C0"/>
    <w:rsid w:val="00B819B1"/>
    <w:rsid w:val="00BC0FAA"/>
    <w:rsid w:val="00BF1DFB"/>
    <w:rsid w:val="00C33A7B"/>
    <w:rsid w:val="00C37EA9"/>
    <w:rsid w:val="00C406D4"/>
    <w:rsid w:val="00C45630"/>
    <w:rsid w:val="00C6564C"/>
    <w:rsid w:val="00C8584B"/>
    <w:rsid w:val="00C932F2"/>
    <w:rsid w:val="00CA3F7A"/>
    <w:rsid w:val="00D11F00"/>
    <w:rsid w:val="00D45AB0"/>
    <w:rsid w:val="00D70662"/>
    <w:rsid w:val="00DF7196"/>
    <w:rsid w:val="00E1198E"/>
    <w:rsid w:val="00E125A2"/>
    <w:rsid w:val="00E6455E"/>
    <w:rsid w:val="00E72B92"/>
    <w:rsid w:val="00F425FE"/>
    <w:rsid w:val="00F54989"/>
    <w:rsid w:val="00F85F99"/>
    <w:rsid w:val="00FF40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564C"/>
  </w:style>
  <w:style w:type="paragraph" w:styleId="Heading1">
    <w:name w:val="heading 1"/>
    <w:basedOn w:val="Normal"/>
    <w:next w:val="Normal"/>
    <w:link w:val="Heading1Char"/>
    <w:uiPriority w:val="9"/>
    <w:qFormat/>
    <w:rsid w:val="00C656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656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6564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564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564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564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564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564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C6564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6564C"/>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C6564C"/>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BC0FA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6564C"/>
    <w:rPr>
      <w:b/>
      <w:bCs/>
    </w:rPr>
  </w:style>
  <w:style w:type="character" w:styleId="HTMLCode">
    <w:name w:val="HTML Code"/>
    <w:basedOn w:val="DefaultParagraphFont"/>
    <w:uiPriority w:val="99"/>
    <w:semiHidden/>
    <w:unhideWhenUsed/>
    <w:rsid w:val="00BC0FAA"/>
    <w:rPr>
      <w:rFonts w:ascii="Courier New" w:eastAsia="Times New Roman" w:hAnsi="Courier New" w:cs="Courier New"/>
      <w:sz w:val="20"/>
      <w:szCs w:val="20"/>
    </w:rPr>
  </w:style>
  <w:style w:type="paragraph" w:styleId="ListParagraph">
    <w:name w:val="List Paragraph"/>
    <w:basedOn w:val="Normal"/>
    <w:link w:val="ListParagraphChar"/>
    <w:uiPriority w:val="34"/>
    <w:qFormat/>
    <w:rsid w:val="00C6564C"/>
    <w:pPr>
      <w:ind w:left="720"/>
      <w:contextualSpacing/>
    </w:pPr>
  </w:style>
  <w:style w:type="paragraph" w:styleId="Header">
    <w:name w:val="header"/>
    <w:basedOn w:val="Normal"/>
    <w:link w:val="HeaderChar"/>
    <w:uiPriority w:val="99"/>
    <w:unhideWhenUsed/>
    <w:rsid w:val="00BC0F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0FAA"/>
  </w:style>
  <w:style w:type="paragraph" w:styleId="Footer">
    <w:name w:val="footer"/>
    <w:basedOn w:val="Normal"/>
    <w:link w:val="FooterChar"/>
    <w:uiPriority w:val="99"/>
    <w:unhideWhenUsed/>
    <w:rsid w:val="00BC0F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0FAA"/>
  </w:style>
  <w:style w:type="paragraph" w:styleId="BalloonText">
    <w:name w:val="Balloon Text"/>
    <w:basedOn w:val="Normal"/>
    <w:link w:val="BalloonTextChar"/>
    <w:uiPriority w:val="99"/>
    <w:semiHidden/>
    <w:unhideWhenUsed/>
    <w:rsid w:val="003E38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38C4"/>
    <w:rPr>
      <w:rFonts w:ascii="Tahoma" w:hAnsi="Tahoma" w:cs="Tahoma"/>
      <w:sz w:val="16"/>
      <w:szCs w:val="16"/>
    </w:rPr>
  </w:style>
  <w:style w:type="character" w:styleId="Hyperlink">
    <w:name w:val="Hyperlink"/>
    <w:basedOn w:val="DefaultParagraphFont"/>
    <w:uiPriority w:val="99"/>
    <w:unhideWhenUsed/>
    <w:rsid w:val="00354B02"/>
    <w:rPr>
      <w:color w:val="0000FF" w:themeColor="hyperlink"/>
      <w:u w:val="single"/>
    </w:rPr>
  </w:style>
  <w:style w:type="character" w:customStyle="1" w:styleId="Heading3Char">
    <w:name w:val="Heading 3 Char"/>
    <w:basedOn w:val="DefaultParagraphFont"/>
    <w:link w:val="Heading3"/>
    <w:uiPriority w:val="9"/>
    <w:rsid w:val="00C6564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6564C"/>
    <w:rPr>
      <w:rFonts w:asciiTheme="majorHAnsi" w:eastAsiaTheme="majorEastAsia" w:hAnsiTheme="majorHAnsi" w:cstheme="majorBidi"/>
      <w:b/>
      <w:bCs/>
      <w:i/>
      <w:iCs/>
      <w:color w:val="4F81BD" w:themeColor="accent1"/>
    </w:rPr>
  </w:style>
  <w:style w:type="paragraph" w:styleId="Caption">
    <w:name w:val="caption"/>
    <w:basedOn w:val="Normal"/>
    <w:next w:val="Normal"/>
    <w:link w:val="CaptionChar"/>
    <w:uiPriority w:val="35"/>
    <w:unhideWhenUsed/>
    <w:qFormat/>
    <w:rsid w:val="00C6564C"/>
    <w:pPr>
      <w:spacing w:line="240" w:lineRule="auto"/>
    </w:pPr>
    <w:rPr>
      <w:b/>
      <w:bCs/>
      <w:color w:val="4F81BD" w:themeColor="accent1"/>
      <w:sz w:val="18"/>
      <w:szCs w:val="18"/>
    </w:rPr>
  </w:style>
  <w:style w:type="paragraph" w:customStyle="1" w:styleId="captionv">
    <w:name w:val="captionv"/>
    <w:basedOn w:val="Caption"/>
    <w:link w:val="captionvChar"/>
    <w:rsid w:val="00DF7196"/>
    <w:rPr>
      <w:b w:val="0"/>
      <w:i/>
      <w:color w:val="auto"/>
      <w:sz w:val="20"/>
    </w:rPr>
  </w:style>
  <w:style w:type="paragraph" w:styleId="NoSpacing">
    <w:name w:val="No Spacing"/>
    <w:link w:val="NoSpacingChar"/>
    <w:uiPriority w:val="1"/>
    <w:qFormat/>
    <w:rsid w:val="00C6564C"/>
    <w:pPr>
      <w:spacing w:after="0" w:line="240" w:lineRule="auto"/>
    </w:pPr>
  </w:style>
  <w:style w:type="character" w:customStyle="1" w:styleId="CaptionChar">
    <w:name w:val="Caption Char"/>
    <w:basedOn w:val="DefaultParagraphFont"/>
    <w:link w:val="Caption"/>
    <w:uiPriority w:val="35"/>
    <w:rsid w:val="00DF7196"/>
    <w:rPr>
      <w:b/>
      <w:bCs/>
      <w:color w:val="4F81BD" w:themeColor="accent1"/>
      <w:sz w:val="18"/>
      <w:szCs w:val="18"/>
    </w:rPr>
  </w:style>
  <w:style w:type="character" w:customStyle="1" w:styleId="captionvChar">
    <w:name w:val="captionv Char"/>
    <w:basedOn w:val="CaptionChar"/>
    <w:link w:val="captionv"/>
    <w:rsid w:val="00DF7196"/>
    <w:rPr>
      <w:b w:val="0"/>
      <w:bCs/>
      <w:i/>
      <w:color w:val="4F81BD" w:themeColor="accent1"/>
      <w:sz w:val="20"/>
      <w:szCs w:val="18"/>
    </w:rPr>
  </w:style>
  <w:style w:type="paragraph" w:styleId="TOCHeading">
    <w:name w:val="TOC Heading"/>
    <w:basedOn w:val="Heading1"/>
    <w:next w:val="Normal"/>
    <w:uiPriority w:val="39"/>
    <w:unhideWhenUsed/>
    <w:qFormat/>
    <w:rsid w:val="00C6564C"/>
    <w:pPr>
      <w:outlineLvl w:val="9"/>
    </w:pPr>
  </w:style>
  <w:style w:type="paragraph" w:styleId="TOC1">
    <w:name w:val="toc 1"/>
    <w:basedOn w:val="Normal"/>
    <w:next w:val="Normal"/>
    <w:autoRedefine/>
    <w:uiPriority w:val="39"/>
    <w:unhideWhenUsed/>
    <w:rsid w:val="00220D3A"/>
    <w:pPr>
      <w:spacing w:after="100"/>
    </w:pPr>
  </w:style>
  <w:style w:type="paragraph" w:styleId="TOC2">
    <w:name w:val="toc 2"/>
    <w:basedOn w:val="Normal"/>
    <w:next w:val="Normal"/>
    <w:autoRedefine/>
    <w:uiPriority w:val="39"/>
    <w:unhideWhenUsed/>
    <w:rsid w:val="00220D3A"/>
    <w:pPr>
      <w:spacing w:after="100"/>
      <w:ind w:left="220"/>
    </w:pPr>
  </w:style>
  <w:style w:type="paragraph" w:styleId="TOC3">
    <w:name w:val="toc 3"/>
    <w:basedOn w:val="Normal"/>
    <w:next w:val="Normal"/>
    <w:autoRedefine/>
    <w:uiPriority w:val="39"/>
    <w:unhideWhenUsed/>
    <w:rsid w:val="00220D3A"/>
    <w:pPr>
      <w:spacing w:after="100"/>
      <w:ind w:left="440"/>
    </w:pPr>
  </w:style>
  <w:style w:type="paragraph" w:styleId="Title">
    <w:name w:val="Title"/>
    <w:basedOn w:val="Normal"/>
    <w:next w:val="Normal"/>
    <w:link w:val="TitleChar"/>
    <w:uiPriority w:val="10"/>
    <w:qFormat/>
    <w:rsid w:val="00C656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6564C"/>
    <w:rPr>
      <w:rFonts w:asciiTheme="majorHAnsi" w:eastAsiaTheme="majorEastAsia" w:hAnsiTheme="majorHAnsi" w:cstheme="majorBidi"/>
      <w:color w:val="17365D" w:themeColor="text2" w:themeShade="BF"/>
      <w:spacing w:val="5"/>
      <w:kern w:val="28"/>
      <w:sz w:val="52"/>
      <w:szCs w:val="52"/>
    </w:rPr>
  </w:style>
  <w:style w:type="character" w:customStyle="1" w:styleId="Heading5Char">
    <w:name w:val="Heading 5 Char"/>
    <w:basedOn w:val="DefaultParagraphFont"/>
    <w:link w:val="Heading5"/>
    <w:uiPriority w:val="9"/>
    <w:semiHidden/>
    <w:rsid w:val="00C6564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564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564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564C"/>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C6564C"/>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C6564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6564C"/>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C6564C"/>
    <w:rPr>
      <w:i/>
      <w:iCs/>
    </w:rPr>
  </w:style>
  <w:style w:type="character" w:customStyle="1" w:styleId="NoSpacingChar">
    <w:name w:val="No Spacing Char"/>
    <w:basedOn w:val="DefaultParagraphFont"/>
    <w:link w:val="NoSpacing"/>
    <w:uiPriority w:val="1"/>
    <w:rsid w:val="00C6564C"/>
  </w:style>
  <w:style w:type="paragraph" w:styleId="Quote">
    <w:name w:val="Quote"/>
    <w:basedOn w:val="Normal"/>
    <w:next w:val="Normal"/>
    <w:link w:val="QuoteChar"/>
    <w:uiPriority w:val="29"/>
    <w:qFormat/>
    <w:rsid w:val="00C6564C"/>
    <w:rPr>
      <w:i/>
      <w:iCs/>
      <w:color w:val="000000" w:themeColor="text1"/>
    </w:rPr>
  </w:style>
  <w:style w:type="character" w:customStyle="1" w:styleId="QuoteChar">
    <w:name w:val="Quote Char"/>
    <w:basedOn w:val="DefaultParagraphFont"/>
    <w:link w:val="Quote"/>
    <w:uiPriority w:val="29"/>
    <w:rsid w:val="00C6564C"/>
    <w:rPr>
      <w:i/>
      <w:iCs/>
      <w:color w:val="000000" w:themeColor="text1"/>
    </w:rPr>
  </w:style>
  <w:style w:type="paragraph" w:styleId="IntenseQuote">
    <w:name w:val="Intense Quote"/>
    <w:basedOn w:val="Normal"/>
    <w:next w:val="Normal"/>
    <w:link w:val="IntenseQuoteChar"/>
    <w:uiPriority w:val="30"/>
    <w:qFormat/>
    <w:rsid w:val="00C6564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6564C"/>
    <w:rPr>
      <w:b/>
      <w:bCs/>
      <w:i/>
      <w:iCs/>
      <w:color w:val="4F81BD" w:themeColor="accent1"/>
    </w:rPr>
  </w:style>
  <w:style w:type="character" w:styleId="SubtleEmphasis">
    <w:name w:val="Subtle Emphasis"/>
    <w:basedOn w:val="DefaultParagraphFont"/>
    <w:uiPriority w:val="19"/>
    <w:qFormat/>
    <w:rsid w:val="00C6564C"/>
    <w:rPr>
      <w:i/>
      <w:iCs/>
      <w:color w:val="808080" w:themeColor="text1" w:themeTint="7F"/>
    </w:rPr>
  </w:style>
  <w:style w:type="character" w:styleId="IntenseEmphasis">
    <w:name w:val="Intense Emphasis"/>
    <w:basedOn w:val="DefaultParagraphFont"/>
    <w:uiPriority w:val="21"/>
    <w:qFormat/>
    <w:rsid w:val="00C6564C"/>
    <w:rPr>
      <w:b/>
      <w:bCs/>
      <w:i/>
      <w:iCs/>
      <w:color w:val="4F81BD" w:themeColor="accent1"/>
    </w:rPr>
  </w:style>
  <w:style w:type="character" w:styleId="SubtleReference">
    <w:name w:val="Subtle Reference"/>
    <w:basedOn w:val="DefaultParagraphFont"/>
    <w:uiPriority w:val="31"/>
    <w:qFormat/>
    <w:rsid w:val="00C6564C"/>
    <w:rPr>
      <w:smallCaps/>
      <w:color w:val="C0504D" w:themeColor="accent2"/>
      <w:u w:val="single"/>
    </w:rPr>
  </w:style>
  <w:style w:type="character" w:styleId="IntenseReference">
    <w:name w:val="Intense Reference"/>
    <w:basedOn w:val="DefaultParagraphFont"/>
    <w:uiPriority w:val="32"/>
    <w:qFormat/>
    <w:rsid w:val="00C6564C"/>
    <w:rPr>
      <w:b/>
      <w:bCs/>
      <w:smallCaps/>
      <w:color w:val="C0504D" w:themeColor="accent2"/>
      <w:spacing w:val="5"/>
      <w:u w:val="single"/>
    </w:rPr>
  </w:style>
  <w:style w:type="character" w:styleId="BookTitle">
    <w:name w:val="Book Title"/>
    <w:basedOn w:val="DefaultParagraphFont"/>
    <w:uiPriority w:val="33"/>
    <w:qFormat/>
    <w:rsid w:val="00C6564C"/>
    <w:rPr>
      <w:b/>
      <w:bCs/>
      <w:smallCaps/>
      <w:spacing w:val="5"/>
    </w:rPr>
  </w:style>
  <w:style w:type="paragraph" w:customStyle="1" w:styleId="code">
    <w:name w:val="code"/>
    <w:basedOn w:val="ListParagraph"/>
    <w:link w:val="codeChar"/>
    <w:qFormat/>
    <w:rsid w:val="004C57F9"/>
    <w:pPr>
      <w:spacing w:after="120" w:line="240" w:lineRule="auto"/>
      <w:ind w:left="1077"/>
    </w:pPr>
    <w:rPr>
      <w:rFonts w:ascii="Courier New" w:hAnsi="Courier New" w:cs="Courier New"/>
      <w:color w:val="0000FF"/>
      <w:sz w:val="18"/>
    </w:rPr>
  </w:style>
  <w:style w:type="character" w:customStyle="1" w:styleId="ListParagraphChar">
    <w:name w:val="List Paragraph Char"/>
    <w:basedOn w:val="DefaultParagraphFont"/>
    <w:link w:val="ListParagraph"/>
    <w:uiPriority w:val="34"/>
    <w:rsid w:val="004C57F9"/>
  </w:style>
  <w:style w:type="character" w:customStyle="1" w:styleId="codeChar">
    <w:name w:val="code Char"/>
    <w:basedOn w:val="ListParagraphChar"/>
    <w:link w:val="code"/>
    <w:rsid w:val="004C57F9"/>
    <w:rPr>
      <w:rFonts w:ascii="Courier New" w:hAnsi="Courier New" w:cs="Courier New"/>
      <w:color w:val="0000FF"/>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564C"/>
  </w:style>
  <w:style w:type="paragraph" w:styleId="Heading1">
    <w:name w:val="heading 1"/>
    <w:basedOn w:val="Normal"/>
    <w:next w:val="Normal"/>
    <w:link w:val="Heading1Char"/>
    <w:uiPriority w:val="9"/>
    <w:qFormat/>
    <w:rsid w:val="00C656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656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6564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564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564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564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564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564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C6564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6564C"/>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C6564C"/>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BC0FA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6564C"/>
    <w:rPr>
      <w:b/>
      <w:bCs/>
    </w:rPr>
  </w:style>
  <w:style w:type="character" w:styleId="HTMLCode">
    <w:name w:val="HTML Code"/>
    <w:basedOn w:val="DefaultParagraphFont"/>
    <w:uiPriority w:val="99"/>
    <w:semiHidden/>
    <w:unhideWhenUsed/>
    <w:rsid w:val="00BC0FAA"/>
    <w:rPr>
      <w:rFonts w:ascii="Courier New" w:eastAsia="Times New Roman" w:hAnsi="Courier New" w:cs="Courier New"/>
      <w:sz w:val="20"/>
      <w:szCs w:val="20"/>
    </w:rPr>
  </w:style>
  <w:style w:type="paragraph" w:styleId="ListParagraph">
    <w:name w:val="List Paragraph"/>
    <w:basedOn w:val="Normal"/>
    <w:link w:val="ListParagraphChar"/>
    <w:uiPriority w:val="34"/>
    <w:qFormat/>
    <w:rsid w:val="00C6564C"/>
    <w:pPr>
      <w:ind w:left="720"/>
      <w:contextualSpacing/>
    </w:pPr>
  </w:style>
  <w:style w:type="paragraph" w:styleId="Header">
    <w:name w:val="header"/>
    <w:basedOn w:val="Normal"/>
    <w:link w:val="HeaderChar"/>
    <w:uiPriority w:val="99"/>
    <w:unhideWhenUsed/>
    <w:rsid w:val="00BC0F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0FAA"/>
  </w:style>
  <w:style w:type="paragraph" w:styleId="Footer">
    <w:name w:val="footer"/>
    <w:basedOn w:val="Normal"/>
    <w:link w:val="FooterChar"/>
    <w:uiPriority w:val="99"/>
    <w:unhideWhenUsed/>
    <w:rsid w:val="00BC0F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0FAA"/>
  </w:style>
  <w:style w:type="paragraph" w:styleId="BalloonText">
    <w:name w:val="Balloon Text"/>
    <w:basedOn w:val="Normal"/>
    <w:link w:val="BalloonTextChar"/>
    <w:uiPriority w:val="99"/>
    <w:semiHidden/>
    <w:unhideWhenUsed/>
    <w:rsid w:val="003E38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38C4"/>
    <w:rPr>
      <w:rFonts w:ascii="Tahoma" w:hAnsi="Tahoma" w:cs="Tahoma"/>
      <w:sz w:val="16"/>
      <w:szCs w:val="16"/>
    </w:rPr>
  </w:style>
  <w:style w:type="character" w:styleId="Hyperlink">
    <w:name w:val="Hyperlink"/>
    <w:basedOn w:val="DefaultParagraphFont"/>
    <w:uiPriority w:val="99"/>
    <w:unhideWhenUsed/>
    <w:rsid w:val="00354B02"/>
    <w:rPr>
      <w:color w:val="0000FF" w:themeColor="hyperlink"/>
      <w:u w:val="single"/>
    </w:rPr>
  </w:style>
  <w:style w:type="character" w:customStyle="1" w:styleId="Heading3Char">
    <w:name w:val="Heading 3 Char"/>
    <w:basedOn w:val="DefaultParagraphFont"/>
    <w:link w:val="Heading3"/>
    <w:uiPriority w:val="9"/>
    <w:rsid w:val="00C6564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6564C"/>
    <w:rPr>
      <w:rFonts w:asciiTheme="majorHAnsi" w:eastAsiaTheme="majorEastAsia" w:hAnsiTheme="majorHAnsi" w:cstheme="majorBidi"/>
      <w:b/>
      <w:bCs/>
      <w:i/>
      <w:iCs/>
      <w:color w:val="4F81BD" w:themeColor="accent1"/>
    </w:rPr>
  </w:style>
  <w:style w:type="paragraph" w:styleId="Caption">
    <w:name w:val="caption"/>
    <w:basedOn w:val="Normal"/>
    <w:next w:val="Normal"/>
    <w:link w:val="CaptionChar"/>
    <w:uiPriority w:val="35"/>
    <w:unhideWhenUsed/>
    <w:qFormat/>
    <w:rsid w:val="00C6564C"/>
    <w:pPr>
      <w:spacing w:line="240" w:lineRule="auto"/>
    </w:pPr>
    <w:rPr>
      <w:b/>
      <w:bCs/>
      <w:color w:val="4F81BD" w:themeColor="accent1"/>
      <w:sz w:val="18"/>
      <w:szCs w:val="18"/>
    </w:rPr>
  </w:style>
  <w:style w:type="paragraph" w:customStyle="1" w:styleId="captionv">
    <w:name w:val="captionv"/>
    <w:basedOn w:val="Caption"/>
    <w:link w:val="captionvChar"/>
    <w:rsid w:val="00DF7196"/>
    <w:rPr>
      <w:b w:val="0"/>
      <w:i/>
      <w:color w:val="auto"/>
      <w:sz w:val="20"/>
    </w:rPr>
  </w:style>
  <w:style w:type="paragraph" w:styleId="NoSpacing">
    <w:name w:val="No Spacing"/>
    <w:link w:val="NoSpacingChar"/>
    <w:uiPriority w:val="1"/>
    <w:qFormat/>
    <w:rsid w:val="00C6564C"/>
    <w:pPr>
      <w:spacing w:after="0" w:line="240" w:lineRule="auto"/>
    </w:pPr>
  </w:style>
  <w:style w:type="character" w:customStyle="1" w:styleId="CaptionChar">
    <w:name w:val="Caption Char"/>
    <w:basedOn w:val="DefaultParagraphFont"/>
    <w:link w:val="Caption"/>
    <w:uiPriority w:val="35"/>
    <w:rsid w:val="00DF7196"/>
    <w:rPr>
      <w:b/>
      <w:bCs/>
      <w:color w:val="4F81BD" w:themeColor="accent1"/>
      <w:sz w:val="18"/>
      <w:szCs w:val="18"/>
    </w:rPr>
  </w:style>
  <w:style w:type="character" w:customStyle="1" w:styleId="captionvChar">
    <w:name w:val="captionv Char"/>
    <w:basedOn w:val="CaptionChar"/>
    <w:link w:val="captionv"/>
    <w:rsid w:val="00DF7196"/>
    <w:rPr>
      <w:b w:val="0"/>
      <w:bCs/>
      <w:i/>
      <w:color w:val="4F81BD" w:themeColor="accent1"/>
      <w:sz w:val="20"/>
      <w:szCs w:val="18"/>
    </w:rPr>
  </w:style>
  <w:style w:type="paragraph" w:styleId="TOCHeading">
    <w:name w:val="TOC Heading"/>
    <w:basedOn w:val="Heading1"/>
    <w:next w:val="Normal"/>
    <w:uiPriority w:val="39"/>
    <w:unhideWhenUsed/>
    <w:qFormat/>
    <w:rsid w:val="00C6564C"/>
    <w:pPr>
      <w:outlineLvl w:val="9"/>
    </w:pPr>
  </w:style>
  <w:style w:type="paragraph" w:styleId="TOC1">
    <w:name w:val="toc 1"/>
    <w:basedOn w:val="Normal"/>
    <w:next w:val="Normal"/>
    <w:autoRedefine/>
    <w:uiPriority w:val="39"/>
    <w:unhideWhenUsed/>
    <w:rsid w:val="00220D3A"/>
    <w:pPr>
      <w:spacing w:after="100"/>
    </w:pPr>
  </w:style>
  <w:style w:type="paragraph" w:styleId="TOC2">
    <w:name w:val="toc 2"/>
    <w:basedOn w:val="Normal"/>
    <w:next w:val="Normal"/>
    <w:autoRedefine/>
    <w:uiPriority w:val="39"/>
    <w:unhideWhenUsed/>
    <w:rsid w:val="00220D3A"/>
    <w:pPr>
      <w:spacing w:after="100"/>
      <w:ind w:left="220"/>
    </w:pPr>
  </w:style>
  <w:style w:type="paragraph" w:styleId="TOC3">
    <w:name w:val="toc 3"/>
    <w:basedOn w:val="Normal"/>
    <w:next w:val="Normal"/>
    <w:autoRedefine/>
    <w:uiPriority w:val="39"/>
    <w:unhideWhenUsed/>
    <w:rsid w:val="00220D3A"/>
    <w:pPr>
      <w:spacing w:after="100"/>
      <w:ind w:left="440"/>
    </w:pPr>
  </w:style>
  <w:style w:type="paragraph" w:styleId="Title">
    <w:name w:val="Title"/>
    <w:basedOn w:val="Normal"/>
    <w:next w:val="Normal"/>
    <w:link w:val="TitleChar"/>
    <w:uiPriority w:val="10"/>
    <w:qFormat/>
    <w:rsid w:val="00C656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6564C"/>
    <w:rPr>
      <w:rFonts w:asciiTheme="majorHAnsi" w:eastAsiaTheme="majorEastAsia" w:hAnsiTheme="majorHAnsi" w:cstheme="majorBidi"/>
      <w:color w:val="17365D" w:themeColor="text2" w:themeShade="BF"/>
      <w:spacing w:val="5"/>
      <w:kern w:val="28"/>
      <w:sz w:val="52"/>
      <w:szCs w:val="52"/>
    </w:rPr>
  </w:style>
  <w:style w:type="character" w:customStyle="1" w:styleId="Heading5Char">
    <w:name w:val="Heading 5 Char"/>
    <w:basedOn w:val="DefaultParagraphFont"/>
    <w:link w:val="Heading5"/>
    <w:uiPriority w:val="9"/>
    <w:semiHidden/>
    <w:rsid w:val="00C6564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564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564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564C"/>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C6564C"/>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C6564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6564C"/>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C6564C"/>
    <w:rPr>
      <w:i/>
      <w:iCs/>
    </w:rPr>
  </w:style>
  <w:style w:type="character" w:customStyle="1" w:styleId="NoSpacingChar">
    <w:name w:val="No Spacing Char"/>
    <w:basedOn w:val="DefaultParagraphFont"/>
    <w:link w:val="NoSpacing"/>
    <w:uiPriority w:val="1"/>
    <w:rsid w:val="00C6564C"/>
  </w:style>
  <w:style w:type="paragraph" w:styleId="Quote">
    <w:name w:val="Quote"/>
    <w:basedOn w:val="Normal"/>
    <w:next w:val="Normal"/>
    <w:link w:val="QuoteChar"/>
    <w:uiPriority w:val="29"/>
    <w:qFormat/>
    <w:rsid w:val="00C6564C"/>
    <w:rPr>
      <w:i/>
      <w:iCs/>
      <w:color w:val="000000" w:themeColor="text1"/>
    </w:rPr>
  </w:style>
  <w:style w:type="character" w:customStyle="1" w:styleId="QuoteChar">
    <w:name w:val="Quote Char"/>
    <w:basedOn w:val="DefaultParagraphFont"/>
    <w:link w:val="Quote"/>
    <w:uiPriority w:val="29"/>
    <w:rsid w:val="00C6564C"/>
    <w:rPr>
      <w:i/>
      <w:iCs/>
      <w:color w:val="000000" w:themeColor="text1"/>
    </w:rPr>
  </w:style>
  <w:style w:type="paragraph" w:styleId="IntenseQuote">
    <w:name w:val="Intense Quote"/>
    <w:basedOn w:val="Normal"/>
    <w:next w:val="Normal"/>
    <w:link w:val="IntenseQuoteChar"/>
    <w:uiPriority w:val="30"/>
    <w:qFormat/>
    <w:rsid w:val="00C6564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6564C"/>
    <w:rPr>
      <w:b/>
      <w:bCs/>
      <w:i/>
      <w:iCs/>
      <w:color w:val="4F81BD" w:themeColor="accent1"/>
    </w:rPr>
  </w:style>
  <w:style w:type="character" w:styleId="SubtleEmphasis">
    <w:name w:val="Subtle Emphasis"/>
    <w:basedOn w:val="DefaultParagraphFont"/>
    <w:uiPriority w:val="19"/>
    <w:qFormat/>
    <w:rsid w:val="00C6564C"/>
    <w:rPr>
      <w:i/>
      <w:iCs/>
      <w:color w:val="808080" w:themeColor="text1" w:themeTint="7F"/>
    </w:rPr>
  </w:style>
  <w:style w:type="character" w:styleId="IntenseEmphasis">
    <w:name w:val="Intense Emphasis"/>
    <w:basedOn w:val="DefaultParagraphFont"/>
    <w:uiPriority w:val="21"/>
    <w:qFormat/>
    <w:rsid w:val="00C6564C"/>
    <w:rPr>
      <w:b/>
      <w:bCs/>
      <w:i/>
      <w:iCs/>
      <w:color w:val="4F81BD" w:themeColor="accent1"/>
    </w:rPr>
  </w:style>
  <w:style w:type="character" w:styleId="SubtleReference">
    <w:name w:val="Subtle Reference"/>
    <w:basedOn w:val="DefaultParagraphFont"/>
    <w:uiPriority w:val="31"/>
    <w:qFormat/>
    <w:rsid w:val="00C6564C"/>
    <w:rPr>
      <w:smallCaps/>
      <w:color w:val="C0504D" w:themeColor="accent2"/>
      <w:u w:val="single"/>
    </w:rPr>
  </w:style>
  <w:style w:type="character" w:styleId="IntenseReference">
    <w:name w:val="Intense Reference"/>
    <w:basedOn w:val="DefaultParagraphFont"/>
    <w:uiPriority w:val="32"/>
    <w:qFormat/>
    <w:rsid w:val="00C6564C"/>
    <w:rPr>
      <w:b/>
      <w:bCs/>
      <w:smallCaps/>
      <w:color w:val="C0504D" w:themeColor="accent2"/>
      <w:spacing w:val="5"/>
      <w:u w:val="single"/>
    </w:rPr>
  </w:style>
  <w:style w:type="character" w:styleId="BookTitle">
    <w:name w:val="Book Title"/>
    <w:basedOn w:val="DefaultParagraphFont"/>
    <w:uiPriority w:val="33"/>
    <w:qFormat/>
    <w:rsid w:val="00C6564C"/>
    <w:rPr>
      <w:b/>
      <w:bCs/>
      <w:smallCaps/>
      <w:spacing w:val="5"/>
    </w:rPr>
  </w:style>
  <w:style w:type="paragraph" w:customStyle="1" w:styleId="code">
    <w:name w:val="code"/>
    <w:basedOn w:val="ListParagraph"/>
    <w:link w:val="codeChar"/>
    <w:qFormat/>
    <w:rsid w:val="004C57F9"/>
    <w:pPr>
      <w:spacing w:after="120" w:line="240" w:lineRule="auto"/>
      <w:ind w:left="1077"/>
    </w:pPr>
    <w:rPr>
      <w:rFonts w:ascii="Courier New" w:hAnsi="Courier New" w:cs="Courier New"/>
      <w:color w:val="0000FF"/>
      <w:sz w:val="18"/>
    </w:rPr>
  </w:style>
  <w:style w:type="character" w:customStyle="1" w:styleId="ListParagraphChar">
    <w:name w:val="List Paragraph Char"/>
    <w:basedOn w:val="DefaultParagraphFont"/>
    <w:link w:val="ListParagraph"/>
    <w:uiPriority w:val="34"/>
    <w:rsid w:val="004C57F9"/>
  </w:style>
  <w:style w:type="character" w:customStyle="1" w:styleId="codeChar">
    <w:name w:val="code Char"/>
    <w:basedOn w:val="ListParagraphChar"/>
    <w:link w:val="code"/>
    <w:rsid w:val="004C57F9"/>
    <w:rPr>
      <w:rFonts w:ascii="Courier New" w:hAnsi="Courier New" w:cs="Courier New"/>
      <w:color w:val="0000FF"/>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3206608">
      <w:bodyDiv w:val="1"/>
      <w:marLeft w:val="0"/>
      <w:marRight w:val="0"/>
      <w:marTop w:val="0"/>
      <w:marBottom w:val="0"/>
      <w:divBdr>
        <w:top w:val="none" w:sz="0" w:space="0" w:color="auto"/>
        <w:left w:val="none" w:sz="0" w:space="0" w:color="auto"/>
        <w:bottom w:val="none" w:sz="0" w:space="0" w:color="auto"/>
        <w:right w:val="none" w:sz="0" w:space="0" w:color="auto"/>
      </w:divBdr>
    </w:div>
    <w:div w:id="2043284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sourceforge.net/projects/nutshellqt/" TargetMode="External"/><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0F632B-4EBA-4111-B969-A9CDDD28F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5470</Words>
  <Characters>28174</Characters>
  <Application>Microsoft Office Word</Application>
  <DocSecurity>0</DocSecurity>
  <Lines>640</Lines>
  <Paragraphs>386</Paragraphs>
  <ScaleCrop>false</ScaleCrop>
  <HeadingPairs>
    <vt:vector size="2" baseType="variant">
      <vt:variant>
        <vt:lpstr>Title</vt:lpstr>
      </vt:variant>
      <vt:variant>
        <vt:i4>1</vt:i4>
      </vt:variant>
    </vt:vector>
  </HeadingPairs>
  <TitlesOfParts>
    <vt:vector size="1" baseType="lpstr">
      <vt:lpstr/>
    </vt:vector>
  </TitlesOfParts>
  <Company>ITC</Company>
  <LinksUpToDate>false</LinksUpToDate>
  <CharactersWithSpaces>33258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Jetten, V.G. (Victor, ITC)</dc:creator>
  <cp:lastModifiedBy>Jetten, V.G. (Victor, ITC)</cp:lastModifiedBy>
  <cp:revision>5</cp:revision>
  <dcterms:created xsi:type="dcterms:W3CDTF">2014-07-02T10:16:00Z</dcterms:created>
  <dcterms:modified xsi:type="dcterms:W3CDTF">2014-07-02T10:19:00Z</dcterms:modified>
</cp:coreProperties>
</file>