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6A598" w14:textId="7C400474" w:rsidR="00656C17" w:rsidRDefault="00656C17" w:rsidP="00656C17">
      <w:r w:rsidRPr="00656C17">
        <w:t>Aufgabe 1</w:t>
      </w:r>
    </w:p>
    <w:p w14:paraId="3C800E46" w14:textId="3F43ED5D" w:rsidR="005A0996" w:rsidRDefault="00656C17" w:rsidP="00656C17">
      <w:pPr>
        <w:pStyle w:val="Listenabsatz"/>
        <w:numPr>
          <w:ilvl w:val="0"/>
          <w:numId w:val="1"/>
        </w:numPr>
      </w:pPr>
      <w:r w:rsidRPr="00656C17">
        <w:t>Was ist Typisierung</w:t>
      </w:r>
      <w:r>
        <w:t>?</w:t>
      </w:r>
    </w:p>
    <w:p w14:paraId="5110E839" w14:textId="490B76DF" w:rsidR="00656C17" w:rsidRDefault="00592873">
      <w:r>
        <w:t>Die Typisierung ist eine Form, wie Daten gehandhabt werden. Mittels Abstraktionsebenen kann das Schreiben von Software vereinfacht werden</w:t>
      </w:r>
      <w:r w:rsidR="000C311D">
        <w:t xml:space="preserve"> </w:t>
      </w:r>
      <w:r w:rsidR="000C311D" w:rsidRPr="008D3C32">
        <w:rPr>
          <w:b/>
          <w:bCs/>
        </w:rPr>
        <w:t>[1]</w:t>
      </w:r>
      <w:r w:rsidR="008D3C32">
        <w:t xml:space="preserve">. </w:t>
      </w:r>
      <w:r>
        <w:t xml:space="preserve">Typisierung teilt sich einmal in die statische, wie auch die dynamische Typisierung auf. </w:t>
      </w:r>
    </w:p>
    <w:p w14:paraId="63BFAD50" w14:textId="77777777" w:rsidR="00182C21" w:rsidRDefault="00182C21"/>
    <w:p w14:paraId="5EF05BF4" w14:textId="21F722EA" w:rsidR="00656C17" w:rsidRDefault="00656C17" w:rsidP="00656C17">
      <w:pPr>
        <w:pStyle w:val="Listenabsatz"/>
        <w:numPr>
          <w:ilvl w:val="0"/>
          <w:numId w:val="2"/>
        </w:numPr>
      </w:pPr>
      <w:r>
        <w:t>Welche Art von Typisierung nutzt Python und wie</w:t>
      </w:r>
    </w:p>
    <w:p w14:paraId="2E0AF662" w14:textId="41D5E55B" w:rsidR="00656C17" w:rsidRDefault="00656C17" w:rsidP="00656C17">
      <w:r>
        <w:t>unterscheidet sich Python hier von anderen Programmiersprachen?</w:t>
      </w:r>
    </w:p>
    <w:p w14:paraId="52B92B34" w14:textId="3BF6D2F7" w:rsidR="00656C17" w:rsidRDefault="00182C21" w:rsidP="00AD0B10">
      <w:r>
        <w:t xml:space="preserve">Python nutzt die dynamische </w:t>
      </w:r>
      <w:r>
        <w:t>Typisierung</w:t>
      </w:r>
      <w:r>
        <w:t>. Gemäß der Universität Regensburg sei Python eine Programmiersprache, die e</w:t>
      </w:r>
      <w:r>
        <w:t>ine Ganzzahl</w:t>
      </w:r>
      <w:r>
        <w:t xml:space="preserve"> </w:t>
      </w:r>
      <w:r>
        <w:t xml:space="preserve">x an einer Stelle des Programms </w:t>
      </w:r>
      <w:r>
        <w:t>als Variable</w:t>
      </w:r>
      <w:r>
        <w:t xml:space="preserve"> speichern und</w:t>
      </w:r>
      <w:r>
        <w:t xml:space="preserve"> </w:t>
      </w:r>
      <w:r w:rsidR="00AD0B10">
        <w:t xml:space="preserve">an </w:t>
      </w:r>
      <w:r>
        <w:t xml:space="preserve">späterer Stelle </w:t>
      </w:r>
      <w:r>
        <w:t xml:space="preserve">ein </w:t>
      </w:r>
      <w:r>
        <w:t>String</w:t>
      </w:r>
      <w:r>
        <w:t xml:space="preserve"> als Variable speichern könne</w:t>
      </w:r>
      <w:r>
        <w:t xml:space="preserve">. </w:t>
      </w:r>
      <w:r>
        <w:t xml:space="preserve">Der in Python festgelegte Interpreter versuche daraufhin den geeignetsten Datentypen zu erraten </w:t>
      </w:r>
      <w:r w:rsidR="000C311D" w:rsidRPr="008D3C32">
        <w:rPr>
          <w:b/>
          <w:bCs/>
        </w:rPr>
        <w:t>[2]</w:t>
      </w:r>
      <w:r w:rsidR="000C311D">
        <w:t xml:space="preserve">. </w:t>
      </w:r>
    </w:p>
    <w:p w14:paraId="0C6D08DC" w14:textId="77777777" w:rsidR="00182C21" w:rsidRDefault="00182C21" w:rsidP="00656C17"/>
    <w:p w14:paraId="4ACFBC5E" w14:textId="09579144" w:rsidR="00656C17" w:rsidRDefault="00656C17" w:rsidP="00656C17">
      <w:pPr>
        <w:pStyle w:val="Listenabsatz"/>
        <w:numPr>
          <w:ilvl w:val="0"/>
          <w:numId w:val="1"/>
        </w:numPr>
      </w:pPr>
      <w:r>
        <w:t xml:space="preserve"> </w:t>
      </w:r>
      <w:r>
        <w:t>Worin besteht der Unterschied zwischen einer kompilierten und einer</w:t>
      </w:r>
    </w:p>
    <w:p w14:paraId="3D0D8B3D" w14:textId="77777777" w:rsidR="00182C21" w:rsidRDefault="00656C17" w:rsidP="00182C21">
      <w:r>
        <w:t>interpretierten Programmiersprache?</w:t>
      </w:r>
    </w:p>
    <w:p w14:paraId="4B893133" w14:textId="4061DAD8" w:rsidR="00182C21" w:rsidRDefault="00182C21" w:rsidP="00656C17">
      <w:r w:rsidRPr="00182C21">
        <w:t xml:space="preserve">Compiler und Interpreter weisen strukturelle Ähnlichkeiten auf. Der entscheidende Unterschied </w:t>
      </w:r>
      <w:r>
        <w:t>liege</w:t>
      </w:r>
      <w:r w:rsidRPr="00182C21">
        <w:t xml:space="preserve"> vor allem darin, dass ein Compiler den erzeugten Code in einer Datei für spätere Ausführung abspeicher</w:t>
      </w:r>
      <w:r>
        <w:t>e</w:t>
      </w:r>
      <w:r w:rsidRPr="00182C21">
        <w:t>, während ein Interpreter den erzeugten Code unmittelbar in Echtzeit ausführ</w:t>
      </w:r>
      <w:r>
        <w:t>e</w:t>
      </w:r>
      <w:r w:rsidR="000C311D">
        <w:t xml:space="preserve"> </w:t>
      </w:r>
      <w:r w:rsidR="000C311D" w:rsidRPr="008D3C32">
        <w:rPr>
          <w:b/>
          <w:bCs/>
        </w:rPr>
        <w:t>[3]</w:t>
      </w:r>
      <w:r w:rsidRPr="00182C21">
        <w:t>.</w:t>
      </w:r>
      <w:r w:rsidR="00D03037">
        <w:t xml:space="preserve"> Das lässt sich auf die dazugehörigen Programmiersprachen ableiten.</w:t>
      </w:r>
    </w:p>
    <w:p w14:paraId="71C1DF35" w14:textId="77777777" w:rsidR="00656C17" w:rsidRDefault="00656C17" w:rsidP="00656C17"/>
    <w:p w14:paraId="5E22034A" w14:textId="02B91AE0" w:rsidR="00656C17" w:rsidRDefault="00656C17" w:rsidP="00656C17">
      <w:pPr>
        <w:pStyle w:val="Listenabsatz"/>
        <w:numPr>
          <w:ilvl w:val="0"/>
          <w:numId w:val="1"/>
        </w:numPr>
      </w:pPr>
      <w:r w:rsidRPr="00656C17">
        <w:t>Was ist der Unterschied zwischen Bit und Byte</w:t>
      </w:r>
      <w:r>
        <w:t>?</w:t>
      </w:r>
    </w:p>
    <w:p w14:paraId="13E41B38" w14:textId="3483D179" w:rsidR="00656C17" w:rsidRDefault="001002B9">
      <w:r>
        <w:t xml:space="preserve">Ein Byte entspricht genau 8 Bit, wobei ein Bit nur exakt „zwei </w:t>
      </w:r>
      <w:r w:rsidRPr="001002B9">
        <w:t>gültige diskrete Signalzustände</w:t>
      </w:r>
      <w:r>
        <w:t xml:space="preserve"> annehmen“ kann, beispielsweise Wahr oder Falsch, 1 oder 0. </w:t>
      </w:r>
      <w:r w:rsidR="005406E3">
        <w:t>Beide Einheiten sind gleichzeitig auch „</w:t>
      </w:r>
      <w:r w:rsidR="005406E3" w:rsidRPr="005406E3">
        <w:t>Mengeneinheiten für Daten</w:t>
      </w:r>
      <w:r w:rsidR="005406E3">
        <w:t xml:space="preserve">“. </w:t>
      </w:r>
      <w:r>
        <w:t>Ein Tupel von 8 Bit (Oktett) entspricht somit einem Byte</w:t>
      </w:r>
      <w:r w:rsidR="00592873">
        <w:t xml:space="preserve"> </w:t>
      </w:r>
      <w:r w:rsidR="000C311D" w:rsidRPr="002B5B2C">
        <w:rPr>
          <w:b/>
          <w:bCs/>
        </w:rPr>
        <w:t>[4]</w:t>
      </w:r>
      <w:r w:rsidR="000C311D">
        <w:t>.</w:t>
      </w:r>
    </w:p>
    <w:p w14:paraId="785C7B76" w14:textId="77777777" w:rsidR="00182C21" w:rsidRDefault="00182C21"/>
    <w:p w14:paraId="39171DBE" w14:textId="232F5F45" w:rsidR="00656C17" w:rsidRDefault="00656C17" w:rsidP="00656C17">
      <w:pPr>
        <w:pStyle w:val="Listenabsatz"/>
        <w:numPr>
          <w:ilvl w:val="0"/>
          <w:numId w:val="1"/>
        </w:numPr>
      </w:pPr>
      <w:r w:rsidRPr="00656C17">
        <w:t>Erklären Sie das EVA-Prinzip. (Bedeutung und eine kurze Erklärung)</w:t>
      </w:r>
    </w:p>
    <w:p w14:paraId="6EDB4575" w14:textId="158126FD" w:rsidR="00656C17" w:rsidRDefault="002130EC" w:rsidP="002130EC">
      <w:r>
        <w:t xml:space="preserve">Das EVA-Prinzip stellt ein Prinzip der Datenverarbeitung dar. Dabei </w:t>
      </w:r>
      <w:r w:rsidR="00713225">
        <w:t>beginnt es</w:t>
      </w:r>
      <w:r>
        <w:t xml:space="preserve"> mit der Eingabe (E), in der Inform</w:t>
      </w:r>
      <w:r w:rsidR="00713225">
        <w:t xml:space="preserve">atik in Form von z.B. Maus oder Tastatur, daraufhin folgt die Verarbeitung (V) </w:t>
      </w:r>
      <w:r w:rsidR="001B248C">
        <w:t xml:space="preserve">im Prozessor und die Speicherung </w:t>
      </w:r>
      <w:r w:rsidR="00713225">
        <w:t xml:space="preserve">im Speicher eines Geräts, während </w:t>
      </w:r>
      <w:r w:rsidR="00760DAC">
        <w:t xml:space="preserve">zum Schluss die verarbeitenden Daten </w:t>
      </w:r>
      <w:r w:rsidR="001B248C">
        <w:t xml:space="preserve">in einer definierten Form </w:t>
      </w:r>
      <w:r w:rsidR="00760DAC">
        <w:t>wieder ausgegeben werde, z.B. in Form eines Sensors</w:t>
      </w:r>
      <w:r w:rsidR="00592873">
        <w:t xml:space="preserve"> </w:t>
      </w:r>
      <w:r w:rsidR="000C311D" w:rsidRPr="002B5B2C">
        <w:rPr>
          <w:b/>
          <w:bCs/>
        </w:rPr>
        <w:t>[4]</w:t>
      </w:r>
      <w:r w:rsidR="00592873">
        <w:t>.</w:t>
      </w:r>
    </w:p>
    <w:p w14:paraId="4698CC1D" w14:textId="77777777" w:rsidR="00656C17" w:rsidRDefault="00656C17" w:rsidP="00656C17"/>
    <w:p w14:paraId="1EB3EC7F" w14:textId="6F89547D" w:rsidR="00656C17" w:rsidRDefault="00656C17" w:rsidP="00656C17">
      <w:r w:rsidRPr="00656C17">
        <w:t>Aufgabe 2</w:t>
      </w:r>
    </w:p>
    <w:p w14:paraId="37290A5D" w14:textId="408248CE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Type Error</w:t>
      </w:r>
    </w:p>
    <w:p w14:paraId="32E8B5A9" w14:textId="6D6EC14A" w:rsidR="00905CCF" w:rsidRDefault="00905CCF" w:rsidP="002B5B2C">
      <w:r>
        <w:t xml:space="preserve">Ein Type Error tritt dann auf, wenn eine Verarbeitung mit einem falschen Datentyp stattfindet, die nicht verarbeitet werden kann. </w:t>
      </w:r>
      <w:r w:rsidRPr="00905CCF">
        <w:t xml:space="preserve">Das Weitergeben von Argumenten des falschen Typs (zum Beispiel das Weitergeben einer Liste, wenn eine Ganzzahl erwartet wird), sollte zu einem </w:t>
      </w:r>
      <w:r w:rsidRPr="00905CCF">
        <w:t>Type Error</w:t>
      </w:r>
      <w:r w:rsidRPr="00905CCF">
        <w:t xml:space="preserve"> führen</w:t>
      </w:r>
      <w:r w:rsidR="000C311D">
        <w:t xml:space="preserve"> </w:t>
      </w:r>
      <w:r w:rsidR="000C311D" w:rsidRPr="002B5B2C">
        <w:rPr>
          <w:b/>
          <w:bCs/>
        </w:rPr>
        <w:t>[5]</w:t>
      </w:r>
      <w:r w:rsidRPr="00905CCF">
        <w:t>.</w:t>
      </w:r>
    </w:p>
    <w:p w14:paraId="344891C7" w14:textId="77777777" w:rsidR="002B5B2C" w:rsidRDefault="002B5B2C" w:rsidP="002B5B2C"/>
    <w:p w14:paraId="05F33134" w14:textId="4368EC87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Index Erro</w:t>
      </w:r>
      <w:r>
        <w:t>r</w:t>
      </w:r>
    </w:p>
    <w:p w14:paraId="7CCD06AA" w14:textId="56008803" w:rsidR="00435AC3" w:rsidRDefault="00905CCF" w:rsidP="00435AC3">
      <w:r>
        <w:t xml:space="preserve">Ein </w:t>
      </w:r>
      <w:r>
        <w:t>Index</w:t>
      </w:r>
      <w:r>
        <w:t xml:space="preserve"> Error tritt dann auf, wenn</w:t>
      </w:r>
      <w:r>
        <w:t xml:space="preserve"> auf einen</w:t>
      </w:r>
      <w:r>
        <w:t xml:space="preserve"> Index außerhalb des gültigen Bereichs </w:t>
      </w:r>
      <w:r>
        <w:t>einer Sequenz zugegriffen werden möchte</w:t>
      </w:r>
      <w:r>
        <w:t>.</w:t>
      </w:r>
      <w:r>
        <w:t xml:space="preserve"> Ein Beispiel wäre die Ausgabe des </w:t>
      </w:r>
      <w:r w:rsidR="00435AC3">
        <w:t>Elements an zweiter Stelle einer leeren Liste</w:t>
      </w:r>
      <w:r w:rsidR="000C311D">
        <w:t xml:space="preserve"> </w:t>
      </w:r>
      <w:r w:rsidR="000C311D" w:rsidRPr="002B5B2C">
        <w:rPr>
          <w:b/>
          <w:bCs/>
        </w:rPr>
        <w:t>[5]</w:t>
      </w:r>
      <w:r w:rsidR="00435AC3" w:rsidRPr="002B5B2C">
        <w:rPr>
          <w:b/>
          <w:bCs/>
        </w:rPr>
        <w:t>.</w:t>
      </w:r>
    </w:p>
    <w:p w14:paraId="7FD7EC92" w14:textId="6085A3C3" w:rsidR="00656C17" w:rsidRDefault="00656C17" w:rsidP="00656C17"/>
    <w:p w14:paraId="580191AD" w14:textId="1E77CB09" w:rsidR="00656C17" w:rsidRDefault="00656C17" w:rsidP="00656C17">
      <w:pPr>
        <w:pStyle w:val="Listenabsatz"/>
        <w:numPr>
          <w:ilvl w:val="0"/>
          <w:numId w:val="4"/>
        </w:numPr>
      </w:pPr>
      <w:r w:rsidRPr="00656C17">
        <w:t>Syntax Erro</w:t>
      </w:r>
      <w:r>
        <w:t>r</w:t>
      </w:r>
    </w:p>
    <w:p w14:paraId="494A4758" w14:textId="534CCB56" w:rsidR="00656C17" w:rsidRDefault="005766CC" w:rsidP="005766CC">
      <w:r>
        <w:t xml:space="preserve">Dieser Fehler tritt dann auf, wenn gemäß den Vorgaben der Programmiersprache eine falsche oder unvollständige Angabe verwendet wurde. Dies kann bei vielen Eingaben, nicht </w:t>
      </w:r>
      <w:r>
        <w:lastRenderedPageBreak/>
        <w:t xml:space="preserve">nur bei der Standardeingabe, sondern auch bei weiteren Syntax Fehlern auftreten, wie z.B. falschem Filenamen </w:t>
      </w:r>
      <w:r w:rsidR="000C311D" w:rsidRPr="002B5B2C">
        <w:rPr>
          <w:b/>
          <w:bCs/>
        </w:rPr>
        <w:t>[5]</w:t>
      </w:r>
      <w:r>
        <w:t xml:space="preserve">. </w:t>
      </w:r>
    </w:p>
    <w:p w14:paraId="64CDABC1" w14:textId="77777777" w:rsidR="005766CC" w:rsidRDefault="00656C17" w:rsidP="005766CC">
      <w:pPr>
        <w:pStyle w:val="Listenabsatz"/>
        <w:numPr>
          <w:ilvl w:val="0"/>
          <w:numId w:val="4"/>
        </w:numPr>
      </w:pPr>
      <w:r w:rsidRPr="00656C17">
        <w:t>Name Error</w:t>
      </w:r>
    </w:p>
    <w:p w14:paraId="7EBCC90D" w14:textId="134E90D4" w:rsidR="005766CC" w:rsidRDefault="005766CC" w:rsidP="005766CC">
      <w:r>
        <w:t>Ein Name</w:t>
      </w:r>
      <w:r>
        <w:t xml:space="preserve"> </w:t>
      </w:r>
      <w:r>
        <w:t xml:space="preserve">Error tritt </w:t>
      </w:r>
      <w:r>
        <w:t xml:space="preserve">dann </w:t>
      </w:r>
      <w:r>
        <w:t>auf, wenn auf eine Variable oder eine Funktion zugegriffen wird, die nicht definiert wurde.</w:t>
      </w:r>
    </w:p>
    <w:p w14:paraId="2673F4E6" w14:textId="77777777" w:rsidR="000C311D" w:rsidRDefault="000C311D" w:rsidP="005766CC"/>
    <w:p w14:paraId="58A67F31" w14:textId="77777777" w:rsidR="000C311D" w:rsidRDefault="000C311D" w:rsidP="005766CC"/>
    <w:p w14:paraId="391E1F2A" w14:textId="77777777" w:rsidR="000C311D" w:rsidRDefault="000C311D" w:rsidP="005766CC"/>
    <w:p w14:paraId="7CCD729E" w14:textId="77777777" w:rsidR="000C311D" w:rsidRDefault="000C311D" w:rsidP="005766CC"/>
    <w:p w14:paraId="1E95239D" w14:textId="77777777" w:rsidR="000C311D" w:rsidRDefault="000C311D" w:rsidP="005766CC"/>
    <w:p w14:paraId="13D7B4A0" w14:textId="77777777" w:rsidR="000C311D" w:rsidRDefault="000C311D" w:rsidP="005766CC"/>
    <w:p w14:paraId="0B3C7D69" w14:textId="77777777" w:rsidR="000C311D" w:rsidRDefault="000C311D" w:rsidP="005766CC"/>
    <w:p w14:paraId="6CDC44DC" w14:textId="34EAC5F0" w:rsidR="000C311D" w:rsidRDefault="000C311D" w:rsidP="005766CC">
      <w:r w:rsidRPr="0092138E">
        <w:rPr>
          <w:u w:val="single"/>
        </w:rPr>
        <w:t>Literaturverzeichnis</w:t>
      </w:r>
      <w:r>
        <w:t>:</w:t>
      </w:r>
    </w:p>
    <w:p w14:paraId="11F501FD" w14:textId="77777777" w:rsidR="000C311D" w:rsidRDefault="000C311D" w:rsidP="005766CC"/>
    <w:p w14:paraId="3DD86C3E" w14:textId="5F87F432" w:rsidR="000C311D" w:rsidRPr="000C311D" w:rsidRDefault="000C311D" w:rsidP="005766CC">
      <w:r w:rsidRPr="0092138E">
        <w:rPr>
          <w:b/>
          <w:bCs/>
        </w:rPr>
        <w:t>[1]</w:t>
      </w:r>
      <w:r>
        <w:t xml:space="preserve"> </w:t>
      </w:r>
      <w:r w:rsidR="008D3C32">
        <w:t>Willers, Darwin</w:t>
      </w:r>
      <w:r w:rsidRPr="000C311D">
        <w:t>, „</w:t>
      </w:r>
      <w:r w:rsidR="008D3C32" w:rsidRPr="008D3C32">
        <w:t>Typisierung in Programmiersprachen</w:t>
      </w:r>
      <w:r w:rsidRPr="000C311D">
        <w:t>“</w:t>
      </w:r>
      <w:r w:rsidR="000B14A2">
        <w:t xml:space="preserve">, </w:t>
      </w:r>
      <w:r w:rsidR="008D3C32" w:rsidRPr="008D3C32">
        <w:rPr>
          <w:i/>
          <w:iCs/>
        </w:rPr>
        <w:t>Software-System-Entwicklung</w:t>
      </w:r>
      <w:r w:rsidRPr="000C311D">
        <w:t xml:space="preserve">, </w:t>
      </w:r>
      <w:r w:rsidR="008D3C32">
        <w:t>S. 10</w:t>
      </w:r>
      <w:r w:rsidRPr="000C311D">
        <w:t xml:space="preserve">, </w:t>
      </w:r>
      <w:r w:rsidR="008D3C32">
        <w:t>15. März 2020</w:t>
      </w:r>
      <w:r w:rsidRPr="000C311D">
        <w:t>.</w:t>
      </w:r>
    </w:p>
    <w:p w14:paraId="2C46D8AB" w14:textId="45CF4780" w:rsidR="00AF316B" w:rsidRDefault="000C311D" w:rsidP="0092138E">
      <w:r w:rsidRPr="0092138E">
        <w:rPr>
          <w:b/>
          <w:bCs/>
        </w:rPr>
        <w:t>[2]</w:t>
      </w:r>
      <w:r w:rsidRPr="000C311D">
        <w:t xml:space="preserve"> </w:t>
      </w:r>
      <w:r w:rsidR="0092138E">
        <w:t>Universität Regensburg</w:t>
      </w:r>
      <w:r w:rsidR="0092138E">
        <w:t xml:space="preserve"> </w:t>
      </w:r>
      <w:r w:rsidR="0092138E">
        <w:t>Fakultät Physik</w:t>
      </w:r>
      <w:r w:rsidRPr="000C311D">
        <w:t>, „</w:t>
      </w:r>
      <w:proofErr w:type="spellStart"/>
      <w:r w:rsidR="00AF316B">
        <w:t>Begleitscript</w:t>
      </w:r>
      <w:proofErr w:type="spellEnd"/>
      <w:r w:rsidR="00AF316B">
        <w:t xml:space="preserve"> zur Vorlesung im Wintersemester</w:t>
      </w:r>
    </w:p>
    <w:p w14:paraId="173542EF" w14:textId="2D27EEC2" w:rsidR="000C311D" w:rsidRPr="000C311D" w:rsidRDefault="00AF316B" w:rsidP="00AF316B">
      <w:r>
        <w:t>2020/21</w:t>
      </w:r>
      <w:r w:rsidR="000C311D" w:rsidRPr="000C311D">
        <w:t>“</w:t>
      </w:r>
      <w:r w:rsidR="000B14A2">
        <w:t>,</w:t>
      </w:r>
      <w:r w:rsidR="000C311D" w:rsidRPr="000C311D">
        <w:t xml:space="preserve"> </w:t>
      </w:r>
      <w:r w:rsidRPr="00AF316B">
        <w:rPr>
          <w:i/>
          <w:iCs/>
        </w:rPr>
        <w:t>Programmieren in Python</w:t>
      </w:r>
      <w:r w:rsidR="000C311D" w:rsidRPr="000C311D">
        <w:t xml:space="preserve">, </w:t>
      </w:r>
      <w:r w:rsidR="0092138E">
        <w:t>S. 21</w:t>
      </w:r>
      <w:r w:rsidR="000C311D" w:rsidRPr="000C311D">
        <w:t xml:space="preserve">, </w:t>
      </w:r>
      <w:r>
        <w:t>02. März 2021</w:t>
      </w:r>
      <w:r w:rsidR="000C311D" w:rsidRPr="000C311D">
        <w:t>.</w:t>
      </w:r>
    </w:p>
    <w:p w14:paraId="22729B81" w14:textId="412FF40D" w:rsidR="0092138E" w:rsidRDefault="000C311D" w:rsidP="0092138E">
      <w:r w:rsidRPr="0092138E">
        <w:rPr>
          <w:b/>
          <w:bCs/>
        </w:rPr>
        <w:t>[3]</w:t>
      </w:r>
      <w:r w:rsidRPr="000C311D">
        <w:t xml:space="preserve"> </w:t>
      </w:r>
      <w:r w:rsidR="0092138E">
        <w:t>Singer, Lukas</w:t>
      </w:r>
      <w:r w:rsidRPr="000C311D">
        <w:t>, „</w:t>
      </w:r>
      <w:r w:rsidR="0092138E">
        <w:t>Entwicklung und Konzeption einer</w:t>
      </w:r>
    </w:p>
    <w:p w14:paraId="4F3CAF63" w14:textId="7DAFFE3F" w:rsidR="002A7FC2" w:rsidRDefault="0092138E" w:rsidP="0092138E">
      <w:r>
        <w:t>interpretierten Programmiersprache</w:t>
      </w:r>
      <w:r w:rsidR="000C311D" w:rsidRPr="000C311D">
        <w:t>“</w:t>
      </w:r>
      <w:r w:rsidR="000B14A2">
        <w:t>,</w:t>
      </w:r>
      <w:r w:rsidR="000C311D" w:rsidRPr="000C311D">
        <w:t xml:space="preserve"> </w:t>
      </w:r>
      <w:r w:rsidRPr="0092138E">
        <w:rPr>
          <w:i/>
          <w:iCs/>
        </w:rPr>
        <w:t>DIPLOMARBEIT</w:t>
      </w:r>
      <w:r w:rsidR="000C311D" w:rsidRPr="000C311D">
        <w:t xml:space="preserve">, </w:t>
      </w:r>
      <w:r>
        <w:t>S. 10</w:t>
      </w:r>
      <w:r w:rsidR="000C311D" w:rsidRPr="000C311D">
        <w:t xml:space="preserve">, </w:t>
      </w:r>
      <w:r>
        <w:t>10. Januar 2016</w:t>
      </w:r>
      <w:r w:rsidR="000C311D" w:rsidRPr="000C311D">
        <w:t>.</w:t>
      </w:r>
    </w:p>
    <w:p w14:paraId="6A1DC669" w14:textId="6AB8EC44" w:rsidR="002A7FC2" w:rsidRDefault="000C311D" w:rsidP="002A7FC2">
      <w:r w:rsidRPr="002A7FC2">
        <w:rPr>
          <w:b/>
          <w:bCs/>
        </w:rPr>
        <w:t>[4]</w:t>
      </w:r>
      <w:r w:rsidR="002A7FC2" w:rsidRPr="002A7FC2">
        <w:t xml:space="preserve"> </w:t>
      </w:r>
      <w:r w:rsidR="002B5B2C">
        <w:t xml:space="preserve">Kaschube, Matthias und Matthäus, Franziska und </w:t>
      </w:r>
      <w:proofErr w:type="gramStart"/>
      <w:r w:rsidR="002B5B2C">
        <w:t>Tolle</w:t>
      </w:r>
      <w:proofErr w:type="gramEnd"/>
      <w:r w:rsidR="002B5B2C">
        <w:t>, Karsten</w:t>
      </w:r>
      <w:r w:rsidR="002A7FC2" w:rsidRPr="002A7FC2">
        <w:t xml:space="preserve">, </w:t>
      </w:r>
      <w:r w:rsidR="002A7FC2" w:rsidRPr="002A7FC2">
        <w:rPr>
          <w:i/>
          <w:iCs/>
        </w:rPr>
        <w:t>Grundlagen der</w:t>
      </w:r>
      <w:r w:rsidR="002A7FC2" w:rsidRPr="002A7FC2">
        <w:rPr>
          <w:i/>
          <w:iCs/>
        </w:rPr>
        <w:t xml:space="preserve"> </w:t>
      </w:r>
      <w:r w:rsidR="002A7FC2" w:rsidRPr="002A7FC2">
        <w:rPr>
          <w:i/>
          <w:iCs/>
        </w:rPr>
        <w:t>Programmierung. Teil 1 – Computer</w:t>
      </w:r>
      <w:r w:rsidR="002A7FC2" w:rsidRPr="002A7FC2">
        <w:t xml:space="preserve">. </w:t>
      </w:r>
      <w:r w:rsidR="002A7FC2" w:rsidRPr="002A7FC2">
        <w:t>Frankfurt am Main</w:t>
      </w:r>
      <w:r w:rsidR="002A7FC2" w:rsidRPr="002A7FC2">
        <w:t xml:space="preserve">: </w:t>
      </w:r>
      <w:r w:rsidR="002A7FC2" w:rsidRPr="002A7FC2">
        <w:t>Goethe-Universität Frankfurt</w:t>
      </w:r>
      <w:r w:rsidR="002A7FC2" w:rsidRPr="002A7FC2">
        <w:t xml:space="preserve">, </w:t>
      </w:r>
      <w:r w:rsidR="002A7FC2" w:rsidRPr="002A7FC2">
        <w:t>2023</w:t>
      </w:r>
      <w:r w:rsidR="002A7FC2" w:rsidRPr="002A7FC2">
        <w:t>.</w:t>
      </w:r>
    </w:p>
    <w:p w14:paraId="3356B847" w14:textId="2AC1DC9E" w:rsidR="000C311D" w:rsidRPr="000C311D" w:rsidRDefault="000C311D" w:rsidP="002A7FC2">
      <w:r w:rsidRPr="002A7FC2">
        <w:rPr>
          <w:b/>
          <w:bCs/>
        </w:rPr>
        <w:t xml:space="preserve">[5] </w:t>
      </w:r>
      <w:r>
        <w:t xml:space="preserve">Python Software </w:t>
      </w:r>
      <w:proofErr w:type="spellStart"/>
      <w:r>
        <w:t>Foundation</w:t>
      </w:r>
      <w:proofErr w:type="spellEnd"/>
      <w:r>
        <w:t xml:space="preserve">. </w:t>
      </w:r>
      <w:r w:rsidRPr="000C311D">
        <w:t>(</w:t>
      </w:r>
      <w:r>
        <w:t>23. Oktober 2023</w:t>
      </w:r>
      <w:r w:rsidRPr="000C311D">
        <w:t xml:space="preserve">). </w:t>
      </w:r>
      <w:proofErr w:type="spellStart"/>
      <w:r w:rsidRPr="000C311D">
        <w:rPr>
          <w:i/>
          <w:iCs/>
        </w:rPr>
        <w:t>Built</w:t>
      </w:r>
      <w:proofErr w:type="spellEnd"/>
      <w:r w:rsidRPr="000C311D">
        <w:rPr>
          <w:i/>
          <w:iCs/>
        </w:rPr>
        <w:t xml:space="preserve">-in </w:t>
      </w:r>
      <w:proofErr w:type="spellStart"/>
      <w:r w:rsidRPr="000C311D">
        <w:rPr>
          <w:i/>
          <w:iCs/>
        </w:rPr>
        <w:t>Exceptions</w:t>
      </w:r>
      <w:proofErr w:type="spellEnd"/>
      <w:r w:rsidRPr="000C311D">
        <w:t xml:space="preserve">. </w:t>
      </w:r>
      <w:proofErr w:type="spellStart"/>
      <w:r w:rsidRPr="000C311D">
        <w:t>Available</w:t>
      </w:r>
      <w:proofErr w:type="spellEnd"/>
      <w:r>
        <w:t xml:space="preserve"> URL</w:t>
      </w:r>
      <w:r w:rsidRPr="000C311D">
        <w:t xml:space="preserve">: </w:t>
      </w:r>
      <w:hyperlink r:id="rId5" w:history="1">
        <w:r w:rsidR="00A56FFF" w:rsidRPr="008F70DC">
          <w:rPr>
            <w:rStyle w:val="Hyperlink"/>
          </w:rPr>
          <w:t>https://docs.python.org/3/tutorial/errors.html</w:t>
        </w:r>
      </w:hyperlink>
    </w:p>
    <w:p w14:paraId="557CBB2D" w14:textId="20E8551C" w:rsidR="000C311D" w:rsidRDefault="000C311D" w:rsidP="005766CC"/>
    <w:sectPr w:rsidR="000C3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35FF"/>
    <w:multiLevelType w:val="hybridMultilevel"/>
    <w:tmpl w:val="D1646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32084"/>
    <w:multiLevelType w:val="hybridMultilevel"/>
    <w:tmpl w:val="DEE6C0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7300C"/>
    <w:multiLevelType w:val="hybridMultilevel"/>
    <w:tmpl w:val="2F52A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235E2"/>
    <w:multiLevelType w:val="hybridMultilevel"/>
    <w:tmpl w:val="504ABE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666279">
    <w:abstractNumId w:val="3"/>
  </w:num>
  <w:num w:numId="2" w16cid:durableId="755320802">
    <w:abstractNumId w:val="1"/>
  </w:num>
  <w:num w:numId="3" w16cid:durableId="731999445">
    <w:abstractNumId w:val="0"/>
  </w:num>
  <w:num w:numId="4" w16cid:durableId="1792548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17"/>
    <w:rsid w:val="000B14A2"/>
    <w:rsid w:val="000C311D"/>
    <w:rsid w:val="001002B9"/>
    <w:rsid w:val="00182C21"/>
    <w:rsid w:val="001B248C"/>
    <w:rsid w:val="002130EC"/>
    <w:rsid w:val="002A7FC2"/>
    <w:rsid w:val="002B5B2C"/>
    <w:rsid w:val="002C1B0B"/>
    <w:rsid w:val="00435AC3"/>
    <w:rsid w:val="005406E3"/>
    <w:rsid w:val="005766CC"/>
    <w:rsid w:val="00592873"/>
    <w:rsid w:val="005A0996"/>
    <w:rsid w:val="00656C17"/>
    <w:rsid w:val="00713225"/>
    <w:rsid w:val="00760DAC"/>
    <w:rsid w:val="008D3C32"/>
    <w:rsid w:val="00905CCF"/>
    <w:rsid w:val="0092138E"/>
    <w:rsid w:val="00A21AFB"/>
    <w:rsid w:val="00A56FFF"/>
    <w:rsid w:val="00AD0B10"/>
    <w:rsid w:val="00AF316B"/>
    <w:rsid w:val="00B87756"/>
    <w:rsid w:val="00D0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5A7D1"/>
  <w15:chartTrackingRefBased/>
  <w15:docId w15:val="{A3D17671-D563-E846-8177-1A14AB32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C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28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287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82C2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C311D"/>
    <w:rPr>
      <w:b/>
      <w:bCs/>
    </w:rPr>
  </w:style>
  <w:style w:type="character" w:styleId="Hervorhebung">
    <w:name w:val="Emphasis"/>
    <w:basedOn w:val="Absatz-Standardschriftart"/>
    <w:uiPriority w:val="20"/>
    <w:qFormat/>
    <w:rsid w:val="000C311D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921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tutorial/err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15</cp:revision>
  <dcterms:created xsi:type="dcterms:W3CDTF">2023-10-24T11:14:00Z</dcterms:created>
  <dcterms:modified xsi:type="dcterms:W3CDTF">2023-10-24T18:37:00Z</dcterms:modified>
</cp:coreProperties>
</file>