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76C009" w14:paraId="56CB2131" wp14:textId="64898F2B">
      <w:pPr>
        <w:rPr>
          <w:rFonts w:ascii="Montserrat" w:hAnsi="Montserrat" w:eastAsia="Montserrat" w:cs="Montserrat"/>
        </w:rPr>
      </w:pPr>
      <w:bookmarkStart w:name="_GoBack" w:id="0"/>
      <w:bookmarkEnd w:id="0"/>
      <w:r w:rsidRPr="1576C009" w:rsidR="1576C009">
        <w:rPr>
          <w:rFonts w:ascii="Montserrat" w:hAnsi="Montserrat" w:eastAsia="Montserrat" w:cs="Montserrat"/>
          <w:sz w:val="32"/>
          <w:szCs w:val="32"/>
        </w:rPr>
        <w:t xml:space="preserve">Miniprojekt – </w:t>
      </w:r>
      <w:proofErr w:type="spellStart"/>
      <w:r w:rsidRPr="1576C009" w:rsidR="1576C009">
        <w:rPr>
          <w:rFonts w:ascii="Montserrat" w:hAnsi="Montserrat" w:eastAsia="Montserrat" w:cs="Montserrat"/>
          <w:sz w:val="32"/>
          <w:szCs w:val="32"/>
        </w:rPr>
        <w:t>Quiz</w:t>
      </w:r>
      <w:proofErr w:type="spellEnd"/>
    </w:p>
    <w:p w:rsidR="1576C009" w:rsidP="1576C009" w:rsidRDefault="1576C009" w14:noSpellErr="1" w14:paraId="5C6586CF" w14:textId="3026141B">
      <w:pPr>
        <w:pStyle w:val="Normal"/>
        <w:rPr>
          <w:rFonts w:ascii="Montserrat" w:hAnsi="Montserrat" w:eastAsia="Montserrat" w:cs="Montserrat"/>
          <w:sz w:val="32"/>
          <w:szCs w:val="32"/>
        </w:rPr>
      </w:pPr>
      <w:r w:rsidRPr="1576C009" w:rsidR="1576C009">
        <w:rPr>
          <w:rFonts w:ascii="Montserrat" w:hAnsi="Montserrat" w:eastAsia="Montserrat" w:cs="Montserrat"/>
          <w:sz w:val="32"/>
          <w:szCs w:val="32"/>
        </w:rPr>
        <w:t>Planering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90"/>
        <w:gridCol w:w="5327"/>
        <w:gridCol w:w="3009"/>
      </w:tblGrid>
      <w:tr w:rsidR="1576C009" w:rsidTr="1576C009" w14:paraId="3350991A">
        <w:tc>
          <w:tcPr>
            <w:tcW w:w="690" w:type="dxa"/>
            <w:tcMar/>
          </w:tcPr>
          <w:p w:rsidR="1576C009" w:rsidP="1576C009" w:rsidRDefault="1576C009" w14:noSpellErr="1" w14:paraId="2F2DF12F" w14:textId="464A14F8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32"/>
                <w:szCs w:val="32"/>
              </w:rPr>
              <w:t>V5</w:t>
            </w:r>
          </w:p>
        </w:tc>
        <w:tc>
          <w:tcPr>
            <w:tcW w:w="5327" w:type="dxa"/>
            <w:tcMar/>
          </w:tcPr>
          <w:p w:rsidR="1576C009" w:rsidP="1576C009" w:rsidRDefault="1576C009" w14:noSpellErr="1" w14:paraId="3D0EC0B3" w14:textId="1CD67BBC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>Skapa grunderna, fixa layouten</w:t>
            </w:r>
          </w:p>
        </w:tc>
        <w:tc>
          <w:tcPr>
            <w:tcW w:w="3009" w:type="dxa"/>
            <w:tcMar/>
          </w:tcPr>
          <w:p w:rsidR="1576C009" w:rsidP="1576C009" w:rsidRDefault="1576C009" w14:paraId="5BEA6DE6" w14:textId="1500F08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</w:p>
        </w:tc>
      </w:tr>
      <w:tr w:rsidR="1576C009" w:rsidTr="1576C009" w14:paraId="1AA281B6">
        <w:tc>
          <w:tcPr>
            <w:tcW w:w="690" w:type="dxa"/>
            <w:tcMar/>
          </w:tcPr>
          <w:p w:rsidR="1576C009" w:rsidP="1576C009" w:rsidRDefault="1576C009" w14:noSpellErr="1" w14:paraId="6FF9D113" w14:textId="65D7521F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32"/>
                <w:szCs w:val="32"/>
              </w:rPr>
              <w:t>V6</w:t>
            </w:r>
          </w:p>
        </w:tc>
        <w:tc>
          <w:tcPr>
            <w:tcW w:w="5327" w:type="dxa"/>
            <w:tcMar/>
          </w:tcPr>
          <w:p w:rsidR="1576C009" w:rsidP="1576C009" w:rsidRDefault="1576C009" w14:paraId="6860CD3D" w14:textId="79F2941D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>Börja med JS/</w:t>
            </w:r>
            <w:proofErr w:type="spellStart"/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>jQuery</w:t>
            </w:r>
            <w:proofErr w:type="spellEnd"/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 xml:space="preserve"> för att få allt att funka</w:t>
            </w:r>
          </w:p>
        </w:tc>
        <w:tc>
          <w:tcPr>
            <w:tcW w:w="3009" w:type="dxa"/>
            <w:tcMar/>
          </w:tcPr>
          <w:p w:rsidR="1576C009" w:rsidP="1576C009" w:rsidRDefault="1576C009" w14:paraId="25B3D1B6" w14:textId="1500F08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</w:p>
        </w:tc>
      </w:tr>
      <w:tr w:rsidR="1576C009" w:rsidTr="1576C009" w14:paraId="22BB7617">
        <w:tc>
          <w:tcPr>
            <w:tcW w:w="690" w:type="dxa"/>
            <w:tcMar/>
          </w:tcPr>
          <w:p w:rsidR="1576C009" w:rsidP="1576C009" w:rsidRDefault="1576C009" w14:noSpellErr="1" w14:paraId="4DB74101" w14:textId="03D8935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32"/>
                <w:szCs w:val="32"/>
              </w:rPr>
              <w:t>V7</w:t>
            </w:r>
          </w:p>
        </w:tc>
        <w:tc>
          <w:tcPr>
            <w:tcW w:w="5327" w:type="dxa"/>
            <w:tcMar/>
          </w:tcPr>
          <w:p w:rsidR="1576C009" w:rsidP="1576C009" w:rsidRDefault="1576C009" w14:paraId="433DEF56" w14:textId="1E79A20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>Fixa eventuella buggar eller småfel</w:t>
            </w:r>
          </w:p>
        </w:tc>
        <w:tc>
          <w:tcPr>
            <w:tcW w:w="3009" w:type="dxa"/>
            <w:tcMar/>
          </w:tcPr>
          <w:p w:rsidR="1576C009" w:rsidP="1576C009" w:rsidRDefault="1576C009" w14:paraId="532144BB" w14:textId="1500F08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</w:p>
        </w:tc>
      </w:tr>
    </w:tbl>
    <w:p w:rsidR="1576C009" w:rsidP="1576C009" w:rsidRDefault="1576C009" w14:paraId="1B6C072D" w14:textId="03D76766">
      <w:pPr>
        <w:pStyle w:val="Normal"/>
        <w:rPr>
          <w:rFonts w:ascii="Montserrat" w:hAnsi="Montserrat" w:eastAsia="Montserrat" w:cs="Montserrat"/>
          <w:sz w:val="32"/>
          <w:szCs w:val="32"/>
        </w:rPr>
      </w:pPr>
    </w:p>
    <w:p w:rsidR="1576C009" w:rsidP="1576C009" w:rsidRDefault="1576C009" w14:paraId="434F9C59" w14:textId="3FEC6E88">
      <w:pPr>
        <w:pStyle w:val="Normal"/>
        <w:rPr>
          <w:rFonts w:ascii="Montserrat" w:hAnsi="Montserrat" w:eastAsia="Montserrat" w:cs="Montserrat"/>
          <w:sz w:val="32"/>
          <w:szCs w:val="32"/>
        </w:rPr>
      </w:pPr>
    </w:p>
    <w:p w:rsidR="1576C009" w:rsidP="1576C009" w:rsidRDefault="1576C009" w14:paraId="21CBCAD8" w14:textId="09A56AEB">
      <w:pPr>
        <w:pStyle w:val="Normal"/>
        <w:rPr>
          <w:rFonts w:ascii="Montserrat" w:hAnsi="Montserrat" w:eastAsia="Montserrat" w:cs="Montserrat"/>
          <w:sz w:val="32"/>
          <w:szCs w:val="32"/>
        </w:rPr>
      </w:pPr>
      <w:r w:rsidRPr="3496EE04" w:rsidR="3496EE04">
        <w:rPr>
          <w:rFonts w:ascii="Montserrat" w:hAnsi="Montserrat" w:eastAsia="Montserrat" w:cs="Montserrat"/>
          <w:sz w:val="32"/>
          <w:szCs w:val="32"/>
        </w:rPr>
        <w:t>Bugfix</w:t>
      </w:r>
      <w:r w:rsidRPr="3496EE04" w:rsidR="3496EE04">
        <w:rPr>
          <w:rFonts w:ascii="Montserrat" w:hAnsi="Montserrat" w:eastAsia="Montserrat" w:cs="Montserrat"/>
          <w:sz w:val="32"/>
          <w:szCs w:val="32"/>
        </w:rPr>
        <w:t>-lista:</w:t>
      </w:r>
    </w:p>
    <w:p w:rsidR="3496EE04" w:rsidP="3496EE04" w:rsidRDefault="3496EE04" w14:paraId="113E8B8C" w14:textId="6158011D">
      <w:pPr>
        <w:pStyle w:val="Normal"/>
        <w:rPr>
          <w:rFonts w:ascii="Montserrat" w:hAnsi="Montserrat" w:eastAsia="Montserrat" w:cs="Montserrat"/>
          <w:sz w:val="32"/>
          <w:szCs w:val="32"/>
        </w:rPr>
      </w:pPr>
      <w:r w:rsidRPr="3496EE04" w:rsidR="3496EE04">
        <w:rPr>
          <w:rFonts w:ascii="Montserrat" w:hAnsi="Montserrat" w:eastAsia="Montserrat" w:cs="Montserrat"/>
          <w:sz w:val="24"/>
          <w:szCs w:val="24"/>
        </w:rPr>
        <w:t xml:space="preserve">För att gör mitt </w:t>
      </w:r>
      <w:proofErr w:type="spellStart"/>
      <w:r w:rsidRPr="3496EE04" w:rsidR="3496EE04">
        <w:rPr>
          <w:rFonts w:ascii="Montserrat" w:hAnsi="Montserrat" w:eastAsia="Montserrat" w:cs="Montserrat"/>
          <w:sz w:val="24"/>
          <w:szCs w:val="24"/>
        </w:rPr>
        <w:t>quiz</w:t>
      </w:r>
      <w:proofErr w:type="spellEnd"/>
      <w:r w:rsidRPr="3496EE04" w:rsidR="3496EE04">
        <w:rPr>
          <w:rFonts w:ascii="Montserrat" w:hAnsi="Montserrat" w:eastAsia="Montserrat" w:cs="Montserrat"/>
          <w:sz w:val="24"/>
          <w:szCs w:val="24"/>
        </w:rPr>
        <w:t xml:space="preserve"> </w:t>
      </w:r>
      <w:proofErr w:type="spellStart"/>
      <w:r w:rsidRPr="3496EE04" w:rsidR="3496EE04">
        <w:rPr>
          <w:rFonts w:ascii="Montserrat" w:hAnsi="Montserrat" w:eastAsia="Montserrat" w:cs="Montserrat"/>
          <w:sz w:val="24"/>
          <w:szCs w:val="24"/>
        </w:rPr>
        <w:t>responsivt</w:t>
      </w:r>
      <w:proofErr w:type="spellEnd"/>
      <w:r w:rsidRPr="3496EE04" w:rsidR="3496EE04">
        <w:rPr>
          <w:rFonts w:ascii="Montserrat" w:hAnsi="Montserrat" w:eastAsia="Montserrat" w:cs="Montserrat"/>
          <w:sz w:val="24"/>
          <w:szCs w:val="24"/>
        </w:rPr>
        <w:t xml:space="preserve"> har jag valt att använda mig av CSS Grid, en metod som jag nyligen lärt mig.</w:t>
      </w:r>
    </w:p>
    <w:p w:rsidR="3496EE04" w:rsidP="3496EE04" w:rsidRDefault="3496EE04" w14:paraId="7223E84C" w14:textId="3CC90001">
      <w:pPr>
        <w:pStyle w:val="Normal"/>
        <w:rPr>
          <w:rFonts w:ascii="Montserrat" w:hAnsi="Montserrat" w:eastAsia="Montserrat" w:cs="Montserrat"/>
          <w:sz w:val="24"/>
          <w:szCs w:val="24"/>
        </w:rPr>
      </w:pPr>
      <w:r w:rsidRPr="3496EE04" w:rsidR="3496EE04">
        <w:rPr>
          <w:rFonts w:ascii="Montserrat" w:hAnsi="Montserrat" w:eastAsia="Montserrat" w:cs="Montserrat"/>
          <w:sz w:val="24"/>
          <w:szCs w:val="24"/>
        </w:rPr>
        <w:t xml:space="preserve">En bug som jag har är att när man </w:t>
      </w:r>
      <w:proofErr w:type="spellStart"/>
      <w:r w:rsidRPr="3496EE04" w:rsidR="3496EE04">
        <w:rPr>
          <w:rFonts w:ascii="Montserrat" w:hAnsi="Montserrat" w:eastAsia="Montserrat" w:cs="Montserrat"/>
          <w:sz w:val="24"/>
          <w:szCs w:val="24"/>
        </w:rPr>
        <w:t>uppdaterara</w:t>
      </w:r>
      <w:proofErr w:type="spellEnd"/>
      <w:r w:rsidRPr="3496EE04" w:rsidR="3496EE04">
        <w:rPr>
          <w:rFonts w:ascii="Montserrat" w:hAnsi="Montserrat" w:eastAsia="Montserrat" w:cs="Montserrat"/>
          <w:sz w:val="24"/>
          <w:szCs w:val="24"/>
        </w:rPr>
        <w:t xml:space="preserve"> sidan börjar man mitt i </w:t>
      </w:r>
      <w:proofErr w:type="spellStart"/>
      <w:r w:rsidRPr="3496EE04" w:rsidR="3496EE04">
        <w:rPr>
          <w:rFonts w:ascii="Montserrat" w:hAnsi="Montserrat" w:eastAsia="Montserrat" w:cs="Montserrat"/>
          <w:sz w:val="24"/>
          <w:szCs w:val="24"/>
        </w:rPr>
        <w:t>quizet</w:t>
      </w:r>
      <w:proofErr w:type="spellEnd"/>
      <w:r w:rsidRPr="3496EE04" w:rsidR="3496EE04">
        <w:rPr>
          <w:rFonts w:ascii="Montserrat" w:hAnsi="Montserrat" w:eastAsia="Montserrat" w:cs="Montserrat"/>
          <w:sz w:val="24"/>
          <w:szCs w:val="24"/>
        </w:rPr>
        <w:t xml:space="preserve">, </w:t>
      </w:r>
      <w:proofErr w:type="spellStart"/>
      <w:r w:rsidRPr="3496EE04" w:rsidR="3496EE04">
        <w:rPr>
          <w:rFonts w:ascii="Montserrat" w:hAnsi="Montserrat" w:eastAsia="Montserrat" w:cs="Montserrat"/>
          <w:sz w:val="24"/>
          <w:szCs w:val="24"/>
        </w:rPr>
        <w:t>pga</w:t>
      </w:r>
      <w:proofErr w:type="spellEnd"/>
      <w:r w:rsidRPr="3496EE04" w:rsidR="3496EE04">
        <w:rPr>
          <w:rFonts w:ascii="Montserrat" w:hAnsi="Montserrat" w:eastAsia="Montserrat" w:cs="Montserrat"/>
          <w:sz w:val="24"/>
          <w:szCs w:val="24"/>
        </w:rPr>
        <w:t xml:space="preserve"> en ID som jag har på en sektion. Inte löst ännu.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DDB70E"/>
  <w15:docId w15:val="{a85875a5-df68-4dcc-9928-c7c26b156bba}"/>
  <w:rsids>
    <w:rsidRoot w:val="6CDDB70E"/>
    <w:rsid w:val="1576C009"/>
    <w:rsid w:val="3496EE04"/>
    <w:rsid w:val="6CDDB7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2019-01-29T07:22:30.8229895Z</dcterms:created>
  <dcterms:modified xsi:type="dcterms:W3CDTF">2019-02-05T07:50:58.1174698Z</dcterms:modified>
  <dc:creator>Philip Söderbom</dc:creator>
  <lastModifiedBy>Philip Söderbom</lastModifiedBy>
</coreProperties>
</file>