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662" w:rsidRPr="00D54460" w:rsidRDefault="00D54460">
      <w:pPr>
        <w:pStyle w:val="Heading2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  <w:r>
        <w:rPr>
          <w:b/>
          <w:color w:val="000000"/>
          <w:u w:val="single"/>
          <w:lang w:val="it-IT"/>
        </w:rPr>
        <w:t>May</w:t>
      </w:r>
      <w:r w:rsidR="00F4291E">
        <w:rPr>
          <w:b/>
          <w:color w:val="000000"/>
          <w:u w:val="single"/>
          <w:lang w:val="it-IT"/>
        </w:rPr>
        <w:t xml:space="preserve"> </w:t>
      </w:r>
      <w:r w:rsidR="000C7138" w:rsidRPr="00562D55">
        <w:rPr>
          <w:b/>
          <w:color w:val="000000"/>
          <w:u w:val="single"/>
          <w:lang w:val="it-IT"/>
        </w:rPr>
        <w:t>P</w:t>
      </w:r>
      <w:r w:rsidR="00562D55" w:rsidRPr="00562D55">
        <w:rPr>
          <w:b/>
          <w:color w:val="000000"/>
          <w:u w:val="single"/>
          <w:lang w:val="it-IT"/>
        </w:rPr>
        <w:t>roforma I</w:t>
      </w:r>
      <w:r w:rsidR="000C7138" w:rsidRPr="00562D55">
        <w:rPr>
          <w:b/>
          <w:color w:val="000000"/>
          <w:u w:val="single"/>
          <w:lang w:val="it-IT"/>
        </w:rPr>
        <w:t>nvoice</w:t>
      </w:r>
    </w:p>
    <w:p w:rsidR="00567662" w:rsidRPr="00D54460" w:rsidRDefault="00567662">
      <w:pPr>
        <w:pStyle w:val="normal0"/>
        <w:shd w:val="clear" w:color="auto" w:fill="FFFFFF"/>
        <w:spacing w:after="100"/>
        <w:rPr>
          <w:rFonts w:ascii="Helvetica" w:eastAsia="Helvetica" w:hAnsi="Helvetica" w:cs="Helvetica"/>
          <w:color w:val="726ECC"/>
          <w:sz w:val="47"/>
          <w:szCs w:val="47"/>
          <w:highlight w:val="white"/>
        </w:rPr>
      </w:pPr>
    </w:p>
    <w:p w:rsidR="00567662" w:rsidRPr="00D54460" w:rsidRDefault="00562D55">
      <w:pPr>
        <w:pStyle w:val="normal0"/>
        <w:spacing w:line="360" w:lineRule="auto"/>
        <w:rPr>
          <w:b/>
          <w:color w:val="726ECC"/>
          <w:sz w:val="36"/>
          <w:szCs w:val="36"/>
        </w:rPr>
      </w:pPr>
      <w:r w:rsidRPr="00D54460">
        <w:rPr>
          <w:b/>
          <w:color w:val="726ECC"/>
          <w:sz w:val="36"/>
          <w:szCs w:val="36"/>
        </w:rPr>
        <w:t>Chidume Nnamdi</w:t>
      </w:r>
      <w:r w:rsidR="000C7138" w:rsidRPr="00D54460">
        <w:rPr>
          <w:b/>
          <w:color w:val="726ECC"/>
          <w:sz w:val="36"/>
          <w:szCs w:val="36"/>
        </w:rPr>
        <w:t xml:space="preserve"> (Author) </w:t>
      </w:r>
    </w:p>
    <w:p w:rsidR="00567662" w:rsidRDefault="000C7138">
      <w:pPr>
        <w:pStyle w:val="normal0"/>
        <w:shd w:val="clear" w:color="auto" w:fill="FFFFFF"/>
        <w:spacing w:after="100" w:line="360" w:lineRule="auto"/>
        <w:rPr>
          <w:rFonts w:ascii="Helvetica" w:eastAsia="Helvetica" w:hAnsi="Helvetica" w:cs="Helvetica"/>
          <w:color w:val="808080"/>
          <w:sz w:val="27"/>
          <w:szCs w:val="27"/>
          <w:highlight w:val="white"/>
        </w:rPr>
      </w:pPr>
      <w:r>
        <w:rPr>
          <w:rFonts w:ascii="Helvetica" w:eastAsia="Helvetica" w:hAnsi="Helvetica" w:cs="Helvetica"/>
          <w:color w:val="808080"/>
          <w:sz w:val="32"/>
          <w:szCs w:val="32"/>
          <w:highlight w:val="white"/>
        </w:rPr>
        <w:t xml:space="preserve">INVOICE - </w:t>
      </w:r>
      <w:r w:rsidR="00D54460">
        <w:rPr>
          <w:rFonts w:ascii="Helvetica" w:eastAsia="Helvetica" w:hAnsi="Helvetica" w:cs="Helvetica"/>
          <w:color w:val="808080"/>
          <w:sz w:val="27"/>
          <w:szCs w:val="27"/>
          <w:highlight w:val="white"/>
        </w:rPr>
        <w:t>#4</w:t>
      </w:r>
      <w:r>
        <w:rPr>
          <w:rFonts w:ascii="Helvetica" w:eastAsia="Helvetica" w:hAnsi="Helvetica" w:cs="Helvetica"/>
          <w:color w:val="808080"/>
          <w:sz w:val="27"/>
          <w:szCs w:val="27"/>
          <w:highlight w:val="white"/>
        </w:rPr>
        <w:t xml:space="preserve"> / </w:t>
      </w:r>
      <w:r w:rsidR="00F4291E">
        <w:rPr>
          <w:rFonts w:ascii="Helvetica" w:eastAsia="Helvetica" w:hAnsi="Helvetica" w:cs="Helvetica"/>
          <w:color w:val="808080"/>
          <w:sz w:val="27"/>
          <w:szCs w:val="27"/>
          <w:highlight w:val="white"/>
        </w:rPr>
        <w:t>3</w:t>
      </w:r>
      <w:r w:rsidR="00D54460">
        <w:rPr>
          <w:rFonts w:ascii="Helvetica" w:eastAsia="Helvetica" w:hAnsi="Helvetica" w:cs="Helvetica"/>
          <w:color w:val="808080"/>
          <w:sz w:val="27"/>
          <w:szCs w:val="27"/>
          <w:highlight w:val="white"/>
        </w:rPr>
        <w:t>1</w:t>
      </w:r>
      <w:r w:rsidR="00D54460">
        <w:rPr>
          <w:rFonts w:ascii="Helvetica" w:eastAsia="Helvetica" w:hAnsi="Helvetica" w:cs="Helvetica"/>
          <w:i/>
          <w:color w:val="808080"/>
          <w:sz w:val="27"/>
          <w:szCs w:val="27"/>
          <w:highlight w:val="white"/>
        </w:rPr>
        <w:t>/05</w:t>
      </w:r>
      <w:r>
        <w:rPr>
          <w:rFonts w:ascii="Helvetica" w:eastAsia="Helvetica" w:hAnsi="Helvetica" w:cs="Helvetica"/>
          <w:i/>
          <w:color w:val="808080"/>
          <w:sz w:val="27"/>
          <w:szCs w:val="27"/>
          <w:highlight w:val="white"/>
        </w:rPr>
        <w:t>/</w:t>
      </w:r>
      <w:r w:rsidR="00562D55">
        <w:rPr>
          <w:rFonts w:ascii="Helvetica" w:eastAsia="Helvetica" w:hAnsi="Helvetica" w:cs="Helvetica"/>
          <w:i/>
          <w:color w:val="808080"/>
          <w:sz w:val="27"/>
          <w:szCs w:val="27"/>
          <w:highlight w:val="white"/>
        </w:rPr>
        <w:t>2019</w:t>
      </w:r>
      <w:r>
        <w:rPr>
          <w:rFonts w:ascii="Helvetica" w:eastAsia="Helvetica" w:hAnsi="Helvetica" w:cs="Helvetica"/>
          <w:color w:val="808080"/>
          <w:sz w:val="27"/>
          <w:szCs w:val="27"/>
          <w:highlight w:val="white"/>
        </w:rPr>
        <w:t xml:space="preserve"> </w:t>
      </w:r>
    </w:p>
    <w:p w:rsidR="00567662" w:rsidRDefault="000C7138">
      <w:pPr>
        <w:pStyle w:val="normal0"/>
        <w:shd w:val="clear" w:color="auto" w:fill="FFFFFF"/>
        <w:spacing w:after="100" w:line="360" w:lineRule="auto"/>
        <w:rPr>
          <w:rFonts w:ascii="Helvetica" w:eastAsia="Helvetica" w:hAnsi="Helvetica" w:cs="Helvetica"/>
          <w:b/>
          <w:color w:val="535353"/>
          <w:sz w:val="24"/>
          <w:szCs w:val="24"/>
          <w:highlight w:val="white"/>
        </w:rPr>
      </w:pPr>
      <w:r>
        <w:rPr>
          <w:rFonts w:ascii="Helvetica" w:eastAsia="Helvetica" w:hAnsi="Helvetica" w:cs="Helvetica"/>
          <w:color w:val="535353"/>
          <w:sz w:val="24"/>
          <w:szCs w:val="24"/>
          <w:highlight w:val="white"/>
        </w:rPr>
        <w:t xml:space="preserve">Payment method </w:t>
      </w:r>
      <w:r w:rsidR="00562D55">
        <w:rPr>
          <w:rFonts w:ascii="Helvetica" w:eastAsia="Helvetica" w:hAnsi="Helvetica" w:cs="Helvetica"/>
          <w:color w:val="535353"/>
          <w:sz w:val="24"/>
          <w:szCs w:val="24"/>
          <w:highlight w:val="white"/>
        </w:rPr>
        <w:t>–</w:t>
      </w:r>
      <w:r>
        <w:rPr>
          <w:rFonts w:ascii="Helvetica" w:eastAsia="Helvetica" w:hAnsi="Helvetica" w:cs="Helvetica"/>
          <w:color w:val="535353"/>
          <w:sz w:val="24"/>
          <w:szCs w:val="24"/>
          <w:highlight w:val="white"/>
        </w:rPr>
        <w:t xml:space="preserve"> </w:t>
      </w:r>
      <w:r w:rsidR="00562D55">
        <w:rPr>
          <w:rFonts w:ascii="Helvetica" w:eastAsia="Helvetica" w:hAnsi="Helvetica" w:cs="Helvetica"/>
          <w:b/>
          <w:color w:val="535353"/>
          <w:sz w:val="24"/>
          <w:szCs w:val="24"/>
          <w:highlight w:val="white"/>
        </w:rPr>
        <w:t>Wire Transfer</w:t>
      </w:r>
    </w:p>
    <w:p w:rsidR="00567662" w:rsidRDefault="000C7138" w:rsidP="00DB5183">
      <w:pPr>
        <w:pStyle w:val="normal0"/>
        <w:shd w:val="clear" w:color="auto" w:fill="FFFFFF"/>
        <w:spacing w:after="100" w:line="360" w:lineRule="auto"/>
        <w:rPr>
          <w:rFonts w:ascii="Helvetica" w:eastAsia="Helvetica" w:hAnsi="Helvetica" w:cs="Helvetica"/>
          <w:b/>
          <w:color w:val="535353"/>
          <w:sz w:val="24"/>
          <w:szCs w:val="24"/>
          <w:highlight w:val="white"/>
        </w:rPr>
      </w:pPr>
      <w:r>
        <w:rPr>
          <w:rFonts w:ascii="Helvetica" w:eastAsia="Helvetica" w:hAnsi="Helvetica" w:cs="Helvetica"/>
          <w:color w:val="535353"/>
          <w:sz w:val="24"/>
          <w:szCs w:val="24"/>
          <w:highlight w:val="white"/>
        </w:rPr>
        <w:t xml:space="preserve">PayPal email account </w:t>
      </w:r>
      <w:r w:rsidR="00562D55">
        <w:rPr>
          <w:rFonts w:ascii="Helvetica" w:eastAsia="Helvetica" w:hAnsi="Helvetica" w:cs="Helvetica"/>
          <w:color w:val="535353"/>
          <w:sz w:val="24"/>
          <w:szCs w:val="24"/>
          <w:highlight w:val="white"/>
        </w:rPr>
        <w:t>–</w:t>
      </w:r>
      <w:r>
        <w:rPr>
          <w:rFonts w:ascii="Helvetica" w:eastAsia="Helvetica" w:hAnsi="Helvetica" w:cs="Helvetica"/>
          <w:color w:val="535353"/>
          <w:sz w:val="24"/>
          <w:szCs w:val="24"/>
          <w:highlight w:val="white"/>
        </w:rPr>
        <w:t xml:space="preserve"> </w:t>
      </w:r>
      <w:r w:rsidR="00562D55">
        <w:rPr>
          <w:rFonts w:ascii="Helvetica" w:eastAsia="Helvetica" w:hAnsi="Helvetica" w:cs="Helvetica"/>
          <w:b/>
          <w:color w:val="535353"/>
          <w:sz w:val="24"/>
          <w:szCs w:val="24"/>
          <w:highlight w:val="white"/>
        </w:rPr>
        <w:t>kurtwanger40@gmail.com</w:t>
      </w:r>
      <w:r>
        <w:rPr>
          <w:rFonts w:ascii="Helvetica" w:eastAsia="Helvetica" w:hAnsi="Helvetica" w:cs="Helvetica"/>
          <w:b/>
          <w:color w:val="535353"/>
          <w:sz w:val="24"/>
          <w:szCs w:val="24"/>
          <w:highlight w:val="white"/>
        </w:rPr>
        <w:t xml:space="preserve"> </w:t>
      </w:r>
    </w:p>
    <w:p w:rsidR="00E8779A" w:rsidRDefault="00E8779A" w:rsidP="00DB5183">
      <w:pPr>
        <w:pStyle w:val="normal0"/>
        <w:shd w:val="clear" w:color="auto" w:fill="FFFFFF"/>
        <w:spacing w:after="100" w:line="360" w:lineRule="auto"/>
        <w:rPr>
          <w:rFonts w:ascii="Helvetica" w:eastAsia="Helvetica" w:hAnsi="Helvetica" w:cs="Helvetica"/>
          <w:b/>
          <w:color w:val="535353"/>
          <w:sz w:val="24"/>
          <w:szCs w:val="24"/>
          <w:highlight w:val="white"/>
        </w:rPr>
      </w:pPr>
    </w:p>
    <w:p w:rsidR="00567662" w:rsidRDefault="000C7138">
      <w:pPr>
        <w:pStyle w:val="normal0"/>
        <w:shd w:val="clear" w:color="auto" w:fill="FFFFFF"/>
        <w:spacing w:after="100"/>
        <w:rPr>
          <w:rFonts w:ascii="Helvetica" w:eastAsia="Helvetica" w:hAnsi="Helvetica" w:cs="Helvetica"/>
          <w:b/>
          <w:color w:val="807F7F"/>
          <w:highlight w:val="white"/>
        </w:rPr>
      </w:pPr>
      <w:r>
        <w:rPr>
          <w:rFonts w:ascii="Helvetica" w:eastAsia="Helvetica" w:hAnsi="Helvetica" w:cs="Helvetica"/>
          <w:color w:val="4C4C4C"/>
          <w:sz w:val="24"/>
          <w:szCs w:val="24"/>
          <w:highlight w:val="white"/>
        </w:rPr>
        <w:t>Address</w:t>
      </w:r>
      <w:r>
        <w:rPr>
          <w:rFonts w:ascii="Helvetica" w:eastAsia="Helvetica" w:hAnsi="Helvetica" w:cs="Helvetica"/>
          <w:color w:val="807F7F"/>
          <w:sz w:val="18"/>
          <w:szCs w:val="18"/>
          <w:highlight w:val="white"/>
        </w:rPr>
        <w:t xml:space="preserve">: </w:t>
      </w:r>
      <w:r w:rsidR="00562D55">
        <w:rPr>
          <w:rFonts w:ascii="Helvetica" w:eastAsia="Helvetica" w:hAnsi="Helvetica" w:cs="Helvetica"/>
          <w:b/>
          <w:color w:val="807F7F"/>
          <w:highlight w:val="white"/>
        </w:rPr>
        <w:t>Nigeria</w:t>
      </w:r>
    </w:p>
    <w:p w:rsidR="00567662" w:rsidRDefault="000C7138">
      <w:pPr>
        <w:pStyle w:val="normal0"/>
        <w:shd w:val="clear" w:color="auto" w:fill="FFFFFF"/>
        <w:spacing w:after="100"/>
        <w:rPr>
          <w:rFonts w:ascii="Roboto" w:eastAsia="Roboto" w:hAnsi="Roboto" w:cs="Roboto"/>
          <w:i/>
          <w:color w:val="666666"/>
          <w:sz w:val="24"/>
          <w:szCs w:val="24"/>
        </w:rPr>
      </w:pPr>
      <w:r>
        <w:rPr>
          <w:rFonts w:ascii="Helvetica" w:eastAsia="Helvetica" w:hAnsi="Helvetica" w:cs="Helvetica"/>
          <w:color w:val="434343"/>
          <w:highlight w:val="white"/>
        </w:rPr>
        <w:t xml:space="preserve">Amount to pay: </w:t>
      </w:r>
      <w:r w:rsidR="00D54460">
        <w:rPr>
          <w:rFonts w:ascii="Helvetica" w:eastAsia="Helvetica" w:hAnsi="Helvetica" w:cs="Helvetica"/>
          <w:b/>
          <w:i/>
          <w:color w:val="666666"/>
        </w:rPr>
        <w:t>$300</w:t>
      </w:r>
      <w:r w:rsidR="00562D55">
        <w:rPr>
          <w:rFonts w:ascii="Helvetica" w:eastAsia="Helvetica" w:hAnsi="Helvetica" w:cs="Helvetica"/>
          <w:b/>
          <w:i/>
          <w:color w:val="666666"/>
        </w:rPr>
        <w:t>0</w:t>
      </w:r>
    </w:p>
    <w:tbl>
      <w:tblPr>
        <w:tblStyle w:val="a"/>
        <w:tblW w:w="7230" w:type="dxa"/>
        <w:tblInd w:w="-40" w:type="dxa"/>
        <w:tblLayout w:type="fixed"/>
        <w:tblLook w:val="0600"/>
      </w:tblPr>
      <w:tblGrid>
        <w:gridCol w:w="4170"/>
        <w:gridCol w:w="885"/>
        <w:gridCol w:w="1425"/>
        <w:gridCol w:w="750"/>
      </w:tblGrid>
      <w:tr w:rsidR="00567662">
        <w:trPr>
          <w:trHeight w:val="340"/>
        </w:trPr>
        <w:tc>
          <w:tcPr>
            <w:tcW w:w="4170" w:type="dxa"/>
            <w:tcBorders>
              <w:top w:val="single" w:sz="18" w:space="0" w:color="404040"/>
              <w:left w:val="single" w:sz="18" w:space="0" w:color="404040"/>
              <w:bottom w:val="single" w:sz="18" w:space="0" w:color="404040"/>
              <w:right w:val="single" w:sz="6" w:space="0" w:color="000000"/>
            </w:tcBorders>
            <w:shd w:val="clear" w:color="auto" w:fill="807F7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67662" w:rsidRDefault="000C7138">
            <w:pPr>
              <w:pStyle w:val="normal0"/>
              <w:rPr>
                <w:rFonts w:ascii="Roboto" w:eastAsia="Roboto" w:hAnsi="Roboto" w:cs="Roboto"/>
                <w:b/>
                <w:color w:val="F3F3F3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3F3F3"/>
                <w:sz w:val="20"/>
                <w:szCs w:val="20"/>
              </w:rPr>
              <w:t>Item Description</w:t>
            </w:r>
          </w:p>
        </w:tc>
        <w:tc>
          <w:tcPr>
            <w:tcW w:w="885" w:type="dxa"/>
            <w:tcBorders>
              <w:top w:val="single" w:sz="18" w:space="0" w:color="40404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807F7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67662" w:rsidRDefault="000C7138">
            <w:pPr>
              <w:pStyle w:val="normal0"/>
              <w:rPr>
                <w:rFonts w:ascii="Roboto" w:eastAsia="Roboto" w:hAnsi="Roboto" w:cs="Roboto"/>
                <w:b/>
                <w:color w:val="F3F3F3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3F3F3"/>
                <w:sz w:val="20"/>
                <w:szCs w:val="20"/>
              </w:rPr>
              <w:t xml:space="preserve">Quantity </w:t>
            </w:r>
          </w:p>
        </w:tc>
        <w:tc>
          <w:tcPr>
            <w:tcW w:w="1425" w:type="dxa"/>
            <w:tcBorders>
              <w:top w:val="single" w:sz="18" w:space="0" w:color="40404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807F7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67662" w:rsidRDefault="000C7138">
            <w:pPr>
              <w:pStyle w:val="normal0"/>
              <w:rPr>
                <w:rFonts w:ascii="Roboto" w:eastAsia="Roboto" w:hAnsi="Roboto" w:cs="Roboto"/>
                <w:b/>
                <w:color w:val="F3F3F3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3F3F3"/>
                <w:sz w:val="20"/>
                <w:szCs w:val="20"/>
              </w:rPr>
              <w:t>Price per Item</w:t>
            </w:r>
          </w:p>
        </w:tc>
        <w:tc>
          <w:tcPr>
            <w:tcW w:w="750" w:type="dxa"/>
            <w:tcBorders>
              <w:top w:val="single" w:sz="18" w:space="0" w:color="404040"/>
              <w:left w:val="single" w:sz="6" w:space="0" w:color="000000"/>
              <w:bottom w:val="single" w:sz="18" w:space="0" w:color="000000"/>
              <w:right w:val="single" w:sz="18" w:space="0" w:color="404040"/>
            </w:tcBorders>
            <w:shd w:val="clear" w:color="auto" w:fill="807F7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67662" w:rsidRDefault="000C7138">
            <w:pPr>
              <w:pStyle w:val="normal0"/>
              <w:rPr>
                <w:rFonts w:ascii="Roboto" w:eastAsia="Roboto" w:hAnsi="Roboto" w:cs="Roboto"/>
                <w:b/>
                <w:color w:val="F3F3F3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3F3F3"/>
                <w:sz w:val="20"/>
                <w:szCs w:val="20"/>
              </w:rPr>
              <w:t>Total</w:t>
            </w:r>
          </w:p>
        </w:tc>
      </w:tr>
      <w:tr w:rsidR="00567662">
        <w:trPr>
          <w:trHeight w:val="360"/>
        </w:trPr>
        <w:tc>
          <w:tcPr>
            <w:tcW w:w="4170" w:type="dxa"/>
            <w:tcBorders>
              <w:top w:val="single" w:sz="18" w:space="0" w:color="404040"/>
              <w:left w:val="single" w:sz="18" w:space="0" w:color="40404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54460" w:rsidRPr="00D54460" w:rsidRDefault="000C7138" w:rsidP="00D54460">
            <w:pPr>
              <w:rPr>
                <w:color w:val="0000FF"/>
                <w:u w:val="single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 xml:space="preserve">Article #1  </w:t>
            </w:r>
            <w:r w:rsidR="00CA4C9B">
              <w:fldChar w:fldCharType="begin"/>
            </w:r>
            <w:r w:rsidR="00E8779A">
              <w:instrText xml:space="preserve"> HYPERLINK "https://blog.bitsrc.io/understanding-render-props-in-react-1edde5921314?source=user_profile---------8------------------" </w:instrText>
            </w:r>
            <w:r w:rsidR="00CA4C9B">
              <w:fldChar w:fldCharType="separate"/>
            </w:r>
            <w:r w:rsidR="00D54460">
              <w:fldChar w:fldCharType="begin"/>
            </w:r>
            <w:r w:rsidR="00D54460">
              <w:instrText xml:space="preserve"> HYPERLINK "https://blog.bitsrc.io/console-in-nodejs-ffbf547df843?source=---------13------------------" </w:instrText>
            </w:r>
            <w:r w:rsidR="00D54460">
              <w:fldChar w:fldCharType="separate"/>
            </w:r>
            <w:r w:rsidR="00D54460">
              <w:rPr>
                <w:color w:val="0000FF"/>
                <w:u w:val="single"/>
              </w:rPr>
              <w:t>Console in Nodejs</w:t>
            </w:r>
          </w:p>
          <w:p w:rsidR="00E8779A" w:rsidRPr="00E8779A" w:rsidRDefault="00D54460" w:rsidP="00D54460">
            <w:pPr>
              <w:rPr>
                <w:color w:val="0000FF"/>
                <w:u w:val="single"/>
              </w:rPr>
            </w:pPr>
            <w:r>
              <w:fldChar w:fldCharType="end"/>
            </w:r>
          </w:p>
          <w:p w:rsidR="00567662" w:rsidRDefault="00CA4C9B" w:rsidP="00E8779A">
            <w:pPr>
              <w:pStyle w:val="normal0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fldChar w:fldCharType="end"/>
            </w:r>
          </w:p>
        </w:tc>
        <w:tc>
          <w:tcPr>
            <w:tcW w:w="885" w:type="dxa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67662" w:rsidRDefault="000C7138">
            <w:pPr>
              <w:pStyle w:val="normal0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1</w:t>
            </w:r>
          </w:p>
        </w:tc>
        <w:tc>
          <w:tcPr>
            <w:tcW w:w="1425" w:type="dxa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67662" w:rsidRDefault="00562D55">
            <w:pPr>
              <w:pStyle w:val="normal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$250</w:t>
            </w:r>
          </w:p>
        </w:tc>
        <w:tc>
          <w:tcPr>
            <w:tcW w:w="750" w:type="dxa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67662" w:rsidRDefault="00562D55">
            <w:pPr>
              <w:pStyle w:val="normal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$250</w:t>
            </w:r>
          </w:p>
        </w:tc>
      </w:tr>
      <w:tr w:rsidR="00567662">
        <w:trPr>
          <w:trHeight w:val="360"/>
        </w:trPr>
        <w:tc>
          <w:tcPr>
            <w:tcW w:w="4170" w:type="dxa"/>
            <w:tcBorders>
              <w:top w:val="single" w:sz="18" w:space="0" w:color="404040"/>
              <w:left w:val="single" w:sz="18" w:space="0" w:color="40404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54460" w:rsidRPr="00D54460" w:rsidRDefault="000C7138" w:rsidP="00D54460">
            <w:pPr>
              <w:rPr>
                <w:color w:val="0000FF"/>
                <w:u w:val="single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Article #2</w:t>
            </w:r>
            <w:r w:rsidR="00562D55">
              <w:rPr>
                <w:rFonts w:ascii="Roboto" w:eastAsia="Roboto" w:hAnsi="Roboto" w:cs="Roboto"/>
                <w:b/>
                <w:sz w:val="20"/>
                <w:szCs w:val="20"/>
              </w:rPr>
              <w:t xml:space="preserve"> </w:t>
            </w:r>
            <w:r w:rsidR="00D54460">
              <w:fldChar w:fldCharType="begin"/>
            </w:r>
            <w:r w:rsidR="00D54460">
              <w:instrText xml:space="preserve"> HYPERLINK "https://blog.bitsrc.io/how-to-easily-share-and-consume-react-components-using-bit-f53fb9463105?source=---------12------------------" </w:instrText>
            </w:r>
            <w:r w:rsidR="00D54460">
              <w:fldChar w:fldCharType="separate"/>
            </w:r>
            <w:r w:rsidR="00D54460">
              <w:rPr>
                <w:color w:val="0000FF"/>
                <w:u w:val="single"/>
              </w:rPr>
              <w:t>How to Easily Share and Consume React Components Using Bit</w:t>
            </w:r>
          </w:p>
          <w:p w:rsidR="00567662" w:rsidRDefault="00D54460" w:rsidP="00D54460">
            <w:pPr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fldChar w:fldCharType="end"/>
            </w:r>
          </w:p>
        </w:tc>
        <w:tc>
          <w:tcPr>
            <w:tcW w:w="885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67662" w:rsidRDefault="000C7138">
            <w:pPr>
              <w:pStyle w:val="normal0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1</w:t>
            </w:r>
          </w:p>
        </w:tc>
        <w:tc>
          <w:tcPr>
            <w:tcW w:w="1425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67662" w:rsidRDefault="00562D55">
            <w:pPr>
              <w:pStyle w:val="normal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$250</w:t>
            </w:r>
          </w:p>
        </w:tc>
        <w:tc>
          <w:tcPr>
            <w:tcW w:w="75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67662" w:rsidRDefault="00562D55">
            <w:pPr>
              <w:pStyle w:val="normal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$250</w:t>
            </w:r>
          </w:p>
        </w:tc>
      </w:tr>
      <w:tr w:rsidR="00562D55">
        <w:trPr>
          <w:trHeight w:val="360"/>
        </w:trPr>
        <w:tc>
          <w:tcPr>
            <w:tcW w:w="4170" w:type="dxa"/>
            <w:tcBorders>
              <w:top w:val="single" w:sz="18" w:space="0" w:color="404040"/>
              <w:left w:val="single" w:sz="18" w:space="0" w:color="40404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54460" w:rsidRPr="00D54460" w:rsidRDefault="00562D55" w:rsidP="00D54460">
            <w:pPr>
              <w:rPr>
                <w:color w:val="0000FF"/>
                <w:u w:val="single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Article #3</w:t>
            </w:r>
            <w:r w:rsidR="00D54460">
              <w:fldChar w:fldCharType="begin"/>
            </w:r>
            <w:r w:rsidR="00D54460">
              <w:instrText xml:space="preserve"> HYPERLINK "https://blog.bitsrc.io/component-inheritance-in-angular-acd1215d5dd8?source=---------11------------------" </w:instrText>
            </w:r>
            <w:r w:rsidR="00D54460">
              <w:fldChar w:fldCharType="separate"/>
            </w:r>
            <w:r w:rsidR="00D54460">
              <w:t xml:space="preserve"> </w:t>
            </w:r>
            <w:r w:rsidR="00D54460">
              <w:rPr>
                <w:color w:val="0000FF"/>
                <w:u w:val="single"/>
              </w:rPr>
              <w:t>Component Inheritance in Angular</w:t>
            </w:r>
          </w:p>
          <w:p w:rsidR="00562D55" w:rsidRDefault="00D54460" w:rsidP="00D54460">
            <w:pPr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fldChar w:fldCharType="end"/>
            </w:r>
          </w:p>
        </w:tc>
        <w:tc>
          <w:tcPr>
            <w:tcW w:w="885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62D55" w:rsidRDefault="00183A56">
            <w:pPr>
              <w:pStyle w:val="normal0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1</w:t>
            </w:r>
          </w:p>
        </w:tc>
        <w:tc>
          <w:tcPr>
            <w:tcW w:w="1425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62D55" w:rsidRDefault="00562D55">
            <w:pPr>
              <w:pStyle w:val="normal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$250</w:t>
            </w:r>
          </w:p>
        </w:tc>
        <w:tc>
          <w:tcPr>
            <w:tcW w:w="75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62D55" w:rsidRDefault="00562D55">
            <w:pPr>
              <w:pStyle w:val="normal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$250</w:t>
            </w:r>
          </w:p>
        </w:tc>
      </w:tr>
      <w:tr w:rsidR="00562D55">
        <w:trPr>
          <w:trHeight w:val="360"/>
        </w:trPr>
        <w:tc>
          <w:tcPr>
            <w:tcW w:w="4170" w:type="dxa"/>
            <w:tcBorders>
              <w:top w:val="single" w:sz="18" w:space="0" w:color="404040"/>
              <w:left w:val="single" w:sz="18" w:space="0" w:color="40404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54460" w:rsidRPr="00D54460" w:rsidRDefault="00562D55" w:rsidP="00D54460">
            <w:pPr>
              <w:rPr>
                <w:color w:val="0000FF"/>
                <w:u w:val="single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Article #</w:t>
            </w:r>
            <w:r w:rsidR="00D54460">
              <w:rPr>
                <w:rFonts w:ascii="Roboto" w:eastAsia="Roboto" w:hAnsi="Roboto" w:cs="Roboto"/>
                <w:b/>
                <w:sz w:val="20"/>
                <w:szCs w:val="20"/>
              </w:rPr>
              <w:t xml:space="preserve">4 </w:t>
            </w:r>
            <w:r w:rsidR="00D54460">
              <w:fldChar w:fldCharType="begin"/>
            </w:r>
            <w:r w:rsidR="00D54460">
              <w:instrText xml:space="preserve"> HYPERLINK "https://blog.bitsrc.io/implement-custom-dirty-checking-using-ngzone-zone-ebd6bbe72d97?source=---------10------------------" </w:instrText>
            </w:r>
            <w:r w:rsidR="00D54460">
              <w:fldChar w:fldCharType="separate"/>
            </w:r>
            <w:r w:rsidR="00D54460">
              <w:t xml:space="preserve"> </w:t>
            </w:r>
            <w:r w:rsidR="00D54460">
              <w:rPr>
                <w:color w:val="0000FF"/>
                <w:u w:val="single"/>
              </w:rPr>
              <w:t>Implement custom dirty-checking using NgZone/Zone</w:t>
            </w:r>
          </w:p>
          <w:p w:rsidR="00562D55" w:rsidRDefault="00D54460" w:rsidP="00D54460">
            <w:pPr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fldChar w:fldCharType="end"/>
            </w:r>
          </w:p>
        </w:tc>
        <w:tc>
          <w:tcPr>
            <w:tcW w:w="885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62D55" w:rsidRDefault="00183A56">
            <w:pPr>
              <w:pStyle w:val="normal0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1</w:t>
            </w:r>
          </w:p>
        </w:tc>
        <w:tc>
          <w:tcPr>
            <w:tcW w:w="1425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62D55" w:rsidRDefault="00562D55">
            <w:pPr>
              <w:pStyle w:val="normal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$250</w:t>
            </w:r>
          </w:p>
        </w:tc>
        <w:tc>
          <w:tcPr>
            <w:tcW w:w="75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62D55" w:rsidRDefault="00562D55">
            <w:pPr>
              <w:pStyle w:val="normal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$250</w:t>
            </w:r>
          </w:p>
        </w:tc>
      </w:tr>
      <w:tr w:rsidR="00562D55">
        <w:trPr>
          <w:trHeight w:val="360"/>
        </w:trPr>
        <w:tc>
          <w:tcPr>
            <w:tcW w:w="4170" w:type="dxa"/>
            <w:tcBorders>
              <w:top w:val="single" w:sz="18" w:space="0" w:color="404040"/>
              <w:left w:val="single" w:sz="18" w:space="0" w:color="40404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54460" w:rsidRPr="00D54460" w:rsidRDefault="00562D55" w:rsidP="00D54460">
            <w:pPr>
              <w:rPr>
                <w:color w:val="0000FF"/>
                <w:u w:val="single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Article #</w:t>
            </w:r>
            <w:r w:rsidR="00D54460">
              <w:rPr>
                <w:rFonts w:ascii="Roboto" w:eastAsia="Roboto" w:hAnsi="Roboto" w:cs="Roboto"/>
                <w:b/>
                <w:sz w:val="20"/>
                <w:szCs w:val="20"/>
              </w:rPr>
              <w:t xml:space="preserve">5 </w:t>
            </w:r>
            <w:r w:rsidR="00D54460">
              <w:fldChar w:fldCharType="begin"/>
            </w:r>
            <w:r w:rsidR="00D54460">
              <w:instrText xml:space="preserve"> HYPERLINK "https://blog.bitsrc.io/sharing-data-between-react-components-using-rxjs-922a46c13dbf?source=---------9------------------" </w:instrText>
            </w:r>
            <w:r w:rsidR="00D54460">
              <w:fldChar w:fldCharType="separate"/>
            </w:r>
            <w:r w:rsidR="00D54460">
              <w:t xml:space="preserve"> </w:t>
            </w:r>
            <w:r w:rsidR="00D54460">
              <w:rPr>
                <w:color w:val="0000FF"/>
                <w:u w:val="single"/>
              </w:rPr>
              <w:t>Sharing data between React components using RxJS</w:t>
            </w:r>
          </w:p>
          <w:p w:rsidR="00562D55" w:rsidRDefault="00D54460" w:rsidP="00D54460">
            <w:r>
              <w:fldChar w:fldCharType="end"/>
            </w:r>
          </w:p>
        </w:tc>
        <w:tc>
          <w:tcPr>
            <w:tcW w:w="885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62D55" w:rsidRDefault="00183A56">
            <w:pPr>
              <w:pStyle w:val="normal0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1</w:t>
            </w:r>
          </w:p>
        </w:tc>
        <w:tc>
          <w:tcPr>
            <w:tcW w:w="1425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62D55" w:rsidRDefault="00562D55">
            <w:pPr>
              <w:pStyle w:val="normal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$250</w:t>
            </w:r>
          </w:p>
        </w:tc>
        <w:tc>
          <w:tcPr>
            <w:tcW w:w="75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62D55" w:rsidRDefault="00562D55">
            <w:pPr>
              <w:pStyle w:val="normal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$250</w:t>
            </w:r>
          </w:p>
        </w:tc>
      </w:tr>
      <w:tr w:rsidR="00562D55">
        <w:trPr>
          <w:trHeight w:val="360"/>
        </w:trPr>
        <w:tc>
          <w:tcPr>
            <w:tcW w:w="4170" w:type="dxa"/>
            <w:tcBorders>
              <w:top w:val="single" w:sz="18" w:space="0" w:color="404040"/>
              <w:left w:val="single" w:sz="18" w:space="0" w:color="40404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8779A" w:rsidRPr="00E8779A" w:rsidRDefault="00562D55" w:rsidP="00D54460">
            <w:pPr>
              <w:rPr>
                <w:color w:val="0000FF"/>
                <w:u w:val="single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 xml:space="preserve">Article #6 </w:t>
            </w:r>
            <w:r w:rsidR="00D54460">
              <w:rPr>
                <w:color w:val="0000FF"/>
                <w:u w:val="single"/>
              </w:rPr>
              <w:t>Build a Reddit Look-Alike App with Angular and ngrx</w:t>
            </w:r>
            <w:r w:rsidR="00CA4C9B">
              <w:fldChar w:fldCharType="begin"/>
            </w:r>
            <w:r w:rsidR="00E8779A">
              <w:instrText xml:space="preserve"> HYPERLINK "https://blog.bitsrc.io/server-side-caching-in-expressjs-24038daec102?source=user_profile---------3------------------" </w:instrText>
            </w:r>
            <w:r w:rsidR="00CA4C9B">
              <w:fldChar w:fldCharType="separate"/>
            </w:r>
          </w:p>
          <w:p w:rsidR="00562D55" w:rsidRDefault="00CA4C9B" w:rsidP="00E8779A">
            <w:pPr>
              <w:pStyle w:val="normal0"/>
            </w:pPr>
            <w:r>
              <w:fldChar w:fldCharType="end"/>
            </w:r>
          </w:p>
        </w:tc>
        <w:tc>
          <w:tcPr>
            <w:tcW w:w="885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62D55" w:rsidRDefault="00183A56">
            <w:pPr>
              <w:pStyle w:val="normal0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1</w:t>
            </w:r>
          </w:p>
        </w:tc>
        <w:tc>
          <w:tcPr>
            <w:tcW w:w="1425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62D55" w:rsidRDefault="00562D55">
            <w:pPr>
              <w:pStyle w:val="normal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$250</w:t>
            </w:r>
          </w:p>
        </w:tc>
        <w:tc>
          <w:tcPr>
            <w:tcW w:w="75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62D55" w:rsidRDefault="00562D55">
            <w:pPr>
              <w:pStyle w:val="normal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$250</w:t>
            </w:r>
          </w:p>
        </w:tc>
      </w:tr>
      <w:tr w:rsidR="00562D55">
        <w:trPr>
          <w:trHeight w:val="360"/>
        </w:trPr>
        <w:tc>
          <w:tcPr>
            <w:tcW w:w="4170" w:type="dxa"/>
            <w:tcBorders>
              <w:top w:val="single" w:sz="18" w:space="0" w:color="404040"/>
              <w:left w:val="single" w:sz="18" w:space="0" w:color="40404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54460" w:rsidRPr="00D54460" w:rsidRDefault="00562D55" w:rsidP="00D54460">
            <w:pPr>
              <w:rPr>
                <w:color w:val="0000FF"/>
                <w:u w:val="single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 xml:space="preserve">Article #7 </w:t>
            </w:r>
            <w:r w:rsidR="00D54460">
              <w:fldChar w:fldCharType="begin"/>
            </w:r>
            <w:r w:rsidR="00D54460">
              <w:instrText xml:space="preserve"> HYPERLINK "https://blog.bitsrc.io/lazy-loading-images-using-the-intersection-observer-api-5a913ee226d?source=---------7------------------" </w:instrText>
            </w:r>
            <w:r w:rsidR="00D54460">
              <w:fldChar w:fldCharType="separate"/>
            </w:r>
            <w:r w:rsidR="00D54460">
              <w:rPr>
                <w:color w:val="0000FF"/>
                <w:u w:val="single"/>
              </w:rPr>
              <w:t>Lazy Loading Images using the Intersection Observer API</w:t>
            </w:r>
          </w:p>
          <w:p w:rsidR="00562D55" w:rsidRDefault="00D54460" w:rsidP="00D54460">
            <w:r>
              <w:lastRenderedPageBreak/>
              <w:fldChar w:fldCharType="end"/>
            </w:r>
          </w:p>
        </w:tc>
        <w:tc>
          <w:tcPr>
            <w:tcW w:w="885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62D55" w:rsidRDefault="00183A56">
            <w:pPr>
              <w:pStyle w:val="normal0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lastRenderedPageBreak/>
              <w:t>1</w:t>
            </w:r>
          </w:p>
        </w:tc>
        <w:tc>
          <w:tcPr>
            <w:tcW w:w="1425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62D55" w:rsidRDefault="00562D55">
            <w:pPr>
              <w:pStyle w:val="normal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$250</w:t>
            </w:r>
          </w:p>
        </w:tc>
        <w:tc>
          <w:tcPr>
            <w:tcW w:w="75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62D55" w:rsidRDefault="00562D55">
            <w:pPr>
              <w:pStyle w:val="normal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$250</w:t>
            </w:r>
          </w:p>
        </w:tc>
      </w:tr>
      <w:tr w:rsidR="00D54460">
        <w:trPr>
          <w:trHeight w:val="360"/>
        </w:trPr>
        <w:tc>
          <w:tcPr>
            <w:tcW w:w="4170" w:type="dxa"/>
            <w:tcBorders>
              <w:top w:val="single" w:sz="18" w:space="0" w:color="404040"/>
              <w:left w:val="single" w:sz="18" w:space="0" w:color="40404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54460" w:rsidRPr="00D54460" w:rsidRDefault="00D54460" w:rsidP="00D54460">
            <w:pPr>
              <w:rPr>
                <w:color w:val="0000FF"/>
                <w:u w:val="single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lastRenderedPageBreak/>
              <w:t xml:space="preserve">Article #8 </w:t>
            </w:r>
            <w:r>
              <w:fldChar w:fldCharType="begin"/>
            </w:r>
            <w:r>
              <w:instrText xml:space="preserve"> HYPERLINK "https://blog.bitsrc.io/angular-performance-optimize-template-expressions-e30ac3f2ea7f?source=---------6------------------" 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>Angular Performance: Optimize Template Expressions</w:t>
            </w:r>
          </w:p>
          <w:p w:rsidR="00D54460" w:rsidRDefault="00D54460" w:rsidP="00D54460">
            <w:pPr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fldChar w:fldCharType="end"/>
            </w:r>
          </w:p>
        </w:tc>
        <w:tc>
          <w:tcPr>
            <w:tcW w:w="885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54460" w:rsidRDefault="00D54460">
            <w:pPr>
              <w:pStyle w:val="normal0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1</w:t>
            </w:r>
          </w:p>
        </w:tc>
        <w:tc>
          <w:tcPr>
            <w:tcW w:w="1425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54460" w:rsidRDefault="00D54460">
            <w:pPr>
              <w:pStyle w:val="normal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$250</w:t>
            </w:r>
          </w:p>
        </w:tc>
        <w:tc>
          <w:tcPr>
            <w:tcW w:w="75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54460" w:rsidRDefault="00D54460">
            <w:pPr>
              <w:pStyle w:val="normal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$250</w:t>
            </w:r>
          </w:p>
        </w:tc>
      </w:tr>
      <w:tr w:rsidR="00D54460">
        <w:trPr>
          <w:trHeight w:val="360"/>
        </w:trPr>
        <w:tc>
          <w:tcPr>
            <w:tcW w:w="4170" w:type="dxa"/>
            <w:tcBorders>
              <w:top w:val="single" w:sz="18" w:space="0" w:color="404040"/>
              <w:left w:val="single" w:sz="18" w:space="0" w:color="40404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54460" w:rsidRPr="00D54460" w:rsidRDefault="00D54460" w:rsidP="00D54460">
            <w:pPr>
              <w:rPr>
                <w:color w:val="0000FF"/>
                <w:u w:val="single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 xml:space="preserve">Article #9 </w:t>
            </w:r>
            <w:r>
              <w:fldChar w:fldCharType="begin"/>
            </w:r>
            <w:r>
              <w:instrText xml:space="preserve"> HYPERLINK "https://blog.bitsrc.io/improve-your-react-app-performance-by-using-throttling-and-debouncing-101afbe9055?source=---------5------------------" </w:instrText>
            </w:r>
            <w:r>
              <w:fldChar w:fldCharType="separate"/>
            </w:r>
            <w:r>
              <w:t xml:space="preserve"> </w:t>
            </w:r>
            <w:r>
              <w:rPr>
                <w:color w:val="0000FF"/>
                <w:u w:val="single"/>
              </w:rPr>
              <w:t>Improve Your React App Performance by Using Throttling and Debouncing</w:t>
            </w:r>
          </w:p>
          <w:p w:rsidR="00D54460" w:rsidRDefault="00D54460" w:rsidP="00D54460">
            <w:pPr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fldChar w:fldCharType="end"/>
            </w:r>
          </w:p>
        </w:tc>
        <w:tc>
          <w:tcPr>
            <w:tcW w:w="885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54460" w:rsidRDefault="00D54460">
            <w:pPr>
              <w:pStyle w:val="normal0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1</w:t>
            </w:r>
          </w:p>
        </w:tc>
        <w:tc>
          <w:tcPr>
            <w:tcW w:w="1425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54460" w:rsidRDefault="00D54460">
            <w:pPr>
              <w:pStyle w:val="normal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$250</w:t>
            </w:r>
          </w:p>
        </w:tc>
        <w:tc>
          <w:tcPr>
            <w:tcW w:w="75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54460" w:rsidRDefault="00D54460">
            <w:pPr>
              <w:pStyle w:val="normal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$250</w:t>
            </w:r>
          </w:p>
        </w:tc>
      </w:tr>
      <w:tr w:rsidR="00D54460">
        <w:trPr>
          <w:trHeight w:val="360"/>
        </w:trPr>
        <w:tc>
          <w:tcPr>
            <w:tcW w:w="4170" w:type="dxa"/>
            <w:tcBorders>
              <w:top w:val="single" w:sz="18" w:space="0" w:color="404040"/>
              <w:left w:val="single" w:sz="18" w:space="0" w:color="40404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54460" w:rsidRPr="00D54460" w:rsidRDefault="00D54460" w:rsidP="00D54460">
            <w:pPr>
              <w:rPr>
                <w:color w:val="0000FF"/>
                <w:u w:val="single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 xml:space="preserve">Article #10 </w:t>
            </w:r>
            <w:r>
              <w:fldChar w:fldCharType="begin"/>
            </w:r>
            <w:r>
              <w:instrText xml:space="preserve"> HYPERLINK "https://blog.bitsrc.io/understand-angulars-ngrx-by-building-one-a88ee1f4fa31?source=---------4------------------" 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>Understand Angular’s NgRx by Building One</w:t>
            </w:r>
          </w:p>
          <w:p w:rsidR="00D54460" w:rsidRDefault="00D54460" w:rsidP="00D54460">
            <w:pPr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fldChar w:fldCharType="end"/>
            </w:r>
          </w:p>
        </w:tc>
        <w:tc>
          <w:tcPr>
            <w:tcW w:w="885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54460" w:rsidRDefault="00D54460">
            <w:pPr>
              <w:pStyle w:val="normal0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1</w:t>
            </w:r>
          </w:p>
        </w:tc>
        <w:tc>
          <w:tcPr>
            <w:tcW w:w="1425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54460" w:rsidRDefault="00D54460">
            <w:pPr>
              <w:pStyle w:val="normal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$250</w:t>
            </w:r>
          </w:p>
        </w:tc>
        <w:tc>
          <w:tcPr>
            <w:tcW w:w="75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54460" w:rsidRDefault="00D54460">
            <w:pPr>
              <w:pStyle w:val="normal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$250</w:t>
            </w:r>
          </w:p>
        </w:tc>
      </w:tr>
      <w:tr w:rsidR="00D54460">
        <w:trPr>
          <w:trHeight w:val="360"/>
        </w:trPr>
        <w:tc>
          <w:tcPr>
            <w:tcW w:w="4170" w:type="dxa"/>
            <w:tcBorders>
              <w:top w:val="single" w:sz="18" w:space="0" w:color="404040"/>
              <w:left w:val="single" w:sz="18" w:space="0" w:color="40404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54460" w:rsidRPr="00D54460" w:rsidRDefault="00D54460" w:rsidP="00D54460">
            <w:pPr>
              <w:rPr>
                <w:color w:val="0000FF"/>
                <w:u w:val="single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 xml:space="preserve">Article #11 </w:t>
            </w:r>
            <w:r>
              <w:fldChar w:fldCharType="begin"/>
            </w:r>
            <w:r>
              <w:instrText xml:space="preserve"> HYPERLINK "https://blog.bitsrc.io/how-to-easily-use-a-single-react-component-from-reactprimes-library-507ae5cea846?source=---------3------------------" 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>How to Easily Use a Single React Component from PrimeReact’s Library</w:t>
            </w:r>
          </w:p>
          <w:p w:rsidR="00D54460" w:rsidRDefault="00D54460" w:rsidP="00D54460">
            <w:pPr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fldChar w:fldCharType="end"/>
            </w:r>
          </w:p>
        </w:tc>
        <w:tc>
          <w:tcPr>
            <w:tcW w:w="885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54460" w:rsidRDefault="00D54460">
            <w:pPr>
              <w:pStyle w:val="normal0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1</w:t>
            </w:r>
          </w:p>
        </w:tc>
        <w:tc>
          <w:tcPr>
            <w:tcW w:w="1425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54460" w:rsidRDefault="00D54460">
            <w:pPr>
              <w:pStyle w:val="normal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$250</w:t>
            </w:r>
          </w:p>
        </w:tc>
        <w:tc>
          <w:tcPr>
            <w:tcW w:w="75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54460" w:rsidRDefault="00D54460">
            <w:pPr>
              <w:pStyle w:val="normal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$250</w:t>
            </w:r>
          </w:p>
        </w:tc>
      </w:tr>
      <w:tr w:rsidR="00D54460">
        <w:trPr>
          <w:trHeight w:val="360"/>
        </w:trPr>
        <w:tc>
          <w:tcPr>
            <w:tcW w:w="4170" w:type="dxa"/>
            <w:tcBorders>
              <w:top w:val="single" w:sz="18" w:space="0" w:color="404040"/>
              <w:left w:val="single" w:sz="18" w:space="0" w:color="40404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54460" w:rsidRPr="00D54460" w:rsidRDefault="00D54460" w:rsidP="00D54460">
            <w:pPr>
              <w:rPr>
                <w:color w:val="0000FF"/>
                <w:u w:val="single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 xml:space="preserve">Article #12 </w:t>
            </w:r>
            <w:r>
              <w:fldChar w:fldCharType="begin"/>
            </w:r>
            <w:r>
              <w:instrText xml:space="preserve"> HYPERLINK "https://blog.bitsrc.io/angular-optimization-use-trackby-option-for-ngfor-directive-72c9509b2be9?source=---------2------------------" 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 xml:space="preserve">Angular Optimization: Use </w:t>
            </w:r>
            <w:r>
              <w:rPr>
                <w:rStyle w:val="HTMLCode"/>
                <w:rFonts w:eastAsia="Arial"/>
                <w:color w:val="0000FF"/>
                <w:u w:val="single"/>
              </w:rPr>
              <w:t>trackBy</w:t>
            </w:r>
            <w:r>
              <w:rPr>
                <w:color w:val="0000FF"/>
                <w:u w:val="single"/>
              </w:rPr>
              <w:t xml:space="preserve"> Option for </w:t>
            </w:r>
            <w:r>
              <w:rPr>
                <w:rStyle w:val="HTMLCode"/>
                <w:rFonts w:eastAsia="Arial"/>
                <w:color w:val="0000FF"/>
                <w:u w:val="single"/>
              </w:rPr>
              <w:t>*ngFor</w:t>
            </w:r>
            <w:r>
              <w:rPr>
                <w:color w:val="0000FF"/>
                <w:u w:val="single"/>
              </w:rPr>
              <w:t xml:space="preserve"> Directive</w:t>
            </w:r>
          </w:p>
          <w:p w:rsidR="00D54460" w:rsidRDefault="00D54460" w:rsidP="00D54460">
            <w:pPr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fldChar w:fldCharType="end"/>
            </w:r>
          </w:p>
        </w:tc>
        <w:tc>
          <w:tcPr>
            <w:tcW w:w="885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54460" w:rsidRDefault="00D54460">
            <w:pPr>
              <w:pStyle w:val="normal0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1</w:t>
            </w:r>
          </w:p>
        </w:tc>
        <w:tc>
          <w:tcPr>
            <w:tcW w:w="1425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54460" w:rsidRDefault="00D54460">
            <w:pPr>
              <w:pStyle w:val="normal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$250</w:t>
            </w:r>
          </w:p>
        </w:tc>
        <w:tc>
          <w:tcPr>
            <w:tcW w:w="75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54460" w:rsidRDefault="00D54460">
            <w:pPr>
              <w:pStyle w:val="normal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$250</w:t>
            </w:r>
          </w:p>
        </w:tc>
      </w:tr>
      <w:tr w:rsidR="00D54460" w:rsidTr="00CE29ED">
        <w:trPr>
          <w:trHeight w:val="360"/>
        </w:trPr>
        <w:tc>
          <w:tcPr>
            <w:tcW w:w="4170" w:type="dxa"/>
            <w:tcBorders>
              <w:top w:val="single" w:sz="6" w:space="0" w:color="000000"/>
              <w:left w:val="single" w:sz="18" w:space="0" w:color="404040"/>
              <w:bottom w:val="single" w:sz="6" w:space="0" w:color="000000"/>
              <w:right w:val="single" w:sz="6" w:space="0" w:color="000000"/>
            </w:tcBorders>
            <w:shd w:val="clear" w:color="auto" w:fill="807F7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54460" w:rsidRDefault="00D54460">
            <w:pPr>
              <w:pStyle w:val="normal0"/>
              <w:rPr>
                <w:rFonts w:ascii="Roboto" w:eastAsia="Roboto" w:hAnsi="Roboto" w:cs="Roboto"/>
                <w:color w:val="F3F3F3"/>
                <w:sz w:val="20"/>
                <w:szCs w:val="20"/>
              </w:rPr>
            </w:pPr>
          </w:p>
        </w:tc>
        <w:tc>
          <w:tcPr>
            <w:tcW w:w="885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54460" w:rsidRDefault="00D54460">
            <w:pPr>
              <w:pStyle w:val="normal0"/>
              <w:rPr>
                <w:rFonts w:ascii="Roboto" w:eastAsia="Roboto" w:hAnsi="Roboto" w:cs="Roboto"/>
                <w:b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54460" w:rsidRDefault="00D54460">
            <w:pPr>
              <w:pStyle w:val="normal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54460" w:rsidRDefault="00D54460">
            <w:pPr>
              <w:pStyle w:val="normal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D54460">
        <w:trPr>
          <w:trHeight w:val="360"/>
        </w:trPr>
        <w:tc>
          <w:tcPr>
            <w:tcW w:w="4170" w:type="dxa"/>
            <w:tcBorders>
              <w:top w:val="single" w:sz="6" w:space="0" w:color="000000"/>
              <w:left w:val="single" w:sz="18" w:space="0" w:color="404040"/>
              <w:bottom w:val="single" w:sz="6" w:space="0" w:color="000000"/>
              <w:right w:val="single" w:sz="6" w:space="0" w:color="000000"/>
            </w:tcBorders>
            <w:shd w:val="clear" w:color="auto" w:fill="807F7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54460" w:rsidRDefault="00D54460">
            <w:pPr>
              <w:pStyle w:val="normal0"/>
              <w:rPr>
                <w:rFonts w:ascii="Roboto" w:eastAsia="Roboto" w:hAnsi="Roboto" w:cs="Roboto"/>
                <w:color w:val="F3F3F3"/>
                <w:sz w:val="20"/>
                <w:szCs w:val="20"/>
              </w:rPr>
            </w:pP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7F7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54460" w:rsidRDefault="00D54460">
            <w:pPr>
              <w:pStyle w:val="normal0"/>
              <w:rPr>
                <w:rFonts w:ascii="Roboto" w:eastAsia="Roboto" w:hAnsi="Roboto" w:cs="Roboto"/>
                <w:color w:val="F3F3F3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7F7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54460" w:rsidRDefault="00D54460">
            <w:pPr>
              <w:pStyle w:val="normal0"/>
              <w:rPr>
                <w:rFonts w:ascii="Roboto" w:eastAsia="Roboto" w:hAnsi="Roboto" w:cs="Roboto"/>
                <w:b/>
                <w:color w:val="F3F3F3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3F3F3"/>
                <w:sz w:val="20"/>
                <w:szCs w:val="20"/>
              </w:rPr>
              <w:t>SubTotal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404040"/>
            </w:tcBorders>
            <w:shd w:val="clear" w:color="auto" w:fill="807F7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54460" w:rsidRDefault="00D54460">
            <w:pPr>
              <w:pStyle w:val="normal0"/>
              <w:rPr>
                <w:rFonts w:ascii="Roboto" w:eastAsia="Roboto" w:hAnsi="Roboto" w:cs="Roboto"/>
                <w:color w:val="F3F3F3"/>
                <w:sz w:val="20"/>
                <w:szCs w:val="20"/>
              </w:rPr>
            </w:pPr>
          </w:p>
        </w:tc>
      </w:tr>
      <w:tr w:rsidR="00D54460" w:rsidTr="00CE29ED">
        <w:trPr>
          <w:trHeight w:val="360"/>
        </w:trPr>
        <w:tc>
          <w:tcPr>
            <w:tcW w:w="4170" w:type="dxa"/>
            <w:tcBorders>
              <w:top w:val="single" w:sz="6" w:space="0" w:color="000000"/>
              <w:left w:val="single" w:sz="18" w:space="0" w:color="404040"/>
              <w:bottom w:val="single" w:sz="18" w:space="0" w:color="404040"/>
              <w:right w:val="single" w:sz="6" w:space="0" w:color="000000"/>
            </w:tcBorders>
            <w:shd w:val="clear" w:color="auto" w:fill="4C4C4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54460" w:rsidRDefault="00D54460">
            <w:pPr>
              <w:pStyle w:val="normal0"/>
              <w:rPr>
                <w:rFonts w:ascii="Roboto" w:eastAsia="Roboto" w:hAnsi="Roboto" w:cs="Roboto"/>
                <w:color w:val="F3F3F3"/>
                <w:sz w:val="20"/>
                <w:szCs w:val="20"/>
              </w:rPr>
            </w:pP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7F7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54460" w:rsidRDefault="00D54460">
            <w:pPr>
              <w:pStyle w:val="normal0"/>
              <w:rPr>
                <w:rFonts w:ascii="Roboto" w:eastAsia="Roboto" w:hAnsi="Roboto" w:cs="Roboto"/>
                <w:color w:val="F3F3F3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7F7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54460" w:rsidRDefault="00D54460">
            <w:pPr>
              <w:pStyle w:val="normal0"/>
              <w:rPr>
                <w:rFonts w:ascii="Roboto" w:eastAsia="Roboto" w:hAnsi="Roboto" w:cs="Roboto"/>
                <w:b/>
                <w:color w:val="F3F3F3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3F3F3"/>
                <w:sz w:val="20"/>
                <w:szCs w:val="20"/>
              </w:rPr>
              <w:t>Tax 0%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404040"/>
            </w:tcBorders>
            <w:shd w:val="clear" w:color="auto" w:fill="807F7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54460" w:rsidRDefault="00D54460">
            <w:pPr>
              <w:pStyle w:val="normal0"/>
              <w:rPr>
                <w:rFonts w:ascii="Roboto" w:eastAsia="Roboto" w:hAnsi="Roboto" w:cs="Roboto"/>
                <w:color w:val="F3F3F3"/>
                <w:sz w:val="20"/>
                <w:szCs w:val="20"/>
              </w:rPr>
            </w:pPr>
          </w:p>
        </w:tc>
      </w:tr>
      <w:tr w:rsidR="00D54460">
        <w:trPr>
          <w:trHeight w:val="600"/>
        </w:trPr>
        <w:tc>
          <w:tcPr>
            <w:tcW w:w="4170" w:type="dxa"/>
            <w:tcBorders>
              <w:top w:val="single" w:sz="6" w:space="0" w:color="000000"/>
              <w:left w:val="single" w:sz="18" w:space="0" w:color="404040"/>
              <w:bottom w:val="single" w:sz="18" w:space="0" w:color="404040"/>
              <w:right w:val="single" w:sz="6" w:space="0" w:color="000000"/>
            </w:tcBorders>
            <w:shd w:val="clear" w:color="auto" w:fill="4C4C4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54460" w:rsidRDefault="00D54460">
            <w:pPr>
              <w:pStyle w:val="normal0"/>
              <w:rPr>
                <w:rFonts w:ascii="Roboto" w:eastAsia="Roboto" w:hAnsi="Roboto" w:cs="Roboto"/>
                <w:color w:val="F3F3F3"/>
                <w:sz w:val="20"/>
                <w:szCs w:val="20"/>
              </w:rPr>
            </w:pP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18" w:space="0" w:color="404040"/>
              <w:right w:val="single" w:sz="6" w:space="0" w:color="000000"/>
            </w:tcBorders>
            <w:shd w:val="clear" w:color="auto" w:fill="4C4C4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54460" w:rsidRDefault="00D54460">
            <w:pPr>
              <w:pStyle w:val="normal0"/>
              <w:rPr>
                <w:rFonts w:ascii="Roboto" w:eastAsia="Roboto" w:hAnsi="Roboto" w:cs="Roboto"/>
                <w:color w:val="F3F3F3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18" w:space="0" w:color="404040"/>
              <w:right w:val="single" w:sz="6" w:space="0" w:color="000000"/>
            </w:tcBorders>
            <w:shd w:val="clear" w:color="auto" w:fill="4C4C4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54460" w:rsidRDefault="00D54460">
            <w:pPr>
              <w:pStyle w:val="normal0"/>
              <w:rPr>
                <w:rFonts w:ascii="Roboto" w:eastAsia="Roboto" w:hAnsi="Roboto" w:cs="Roboto"/>
                <w:b/>
                <w:color w:val="F3F3F3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3F3F3"/>
                <w:sz w:val="20"/>
                <w:szCs w:val="20"/>
              </w:rPr>
              <w:t>Total Amount: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shd w:val="clear" w:color="auto" w:fill="4C4C4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54460" w:rsidRDefault="00D54460">
            <w:pPr>
              <w:pStyle w:val="normal0"/>
              <w:shd w:val="clear" w:color="auto" w:fill="FFFFFF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$3000</w:t>
            </w:r>
          </w:p>
        </w:tc>
      </w:tr>
    </w:tbl>
    <w:p w:rsidR="00567662" w:rsidRDefault="00567662">
      <w:pPr>
        <w:pStyle w:val="normal0"/>
        <w:spacing w:line="360" w:lineRule="auto"/>
        <w:rPr>
          <w:rFonts w:ascii="Roboto" w:eastAsia="Roboto" w:hAnsi="Roboto" w:cs="Roboto"/>
          <w:sz w:val="24"/>
          <w:szCs w:val="24"/>
          <w:highlight w:val="white"/>
        </w:rPr>
      </w:pPr>
    </w:p>
    <w:p w:rsidR="00567662" w:rsidRDefault="00567662">
      <w:pPr>
        <w:pStyle w:val="normal0"/>
        <w:rPr>
          <w:rFonts w:ascii="Roboto" w:eastAsia="Roboto" w:hAnsi="Roboto" w:cs="Roboto"/>
          <w:sz w:val="24"/>
          <w:szCs w:val="24"/>
          <w:highlight w:val="white"/>
        </w:rPr>
      </w:pPr>
    </w:p>
    <w:sectPr w:rsidR="00567662" w:rsidSect="00567662">
      <w:headerReference w:type="default" r:id="rId6"/>
      <w:pgSz w:w="12240" w:h="15840"/>
      <w:pgMar w:top="1440" w:right="1440" w:bottom="1440" w:left="1440" w:header="288" w:footer="28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7B82" w:rsidRDefault="00647B82" w:rsidP="00567662">
      <w:pPr>
        <w:spacing w:line="240" w:lineRule="auto"/>
      </w:pPr>
      <w:r>
        <w:separator/>
      </w:r>
    </w:p>
  </w:endnote>
  <w:endnote w:type="continuationSeparator" w:id="1">
    <w:p w:rsidR="00647B82" w:rsidRDefault="00647B82" w:rsidP="0056766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7B82" w:rsidRDefault="00647B82" w:rsidP="00567662">
      <w:pPr>
        <w:spacing w:line="240" w:lineRule="auto"/>
      </w:pPr>
      <w:r>
        <w:separator/>
      </w:r>
    </w:p>
  </w:footnote>
  <w:footnote w:type="continuationSeparator" w:id="1">
    <w:p w:rsidR="00647B82" w:rsidRDefault="00647B82" w:rsidP="0056766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7662" w:rsidRDefault="00567662">
    <w:pPr>
      <w:pStyle w:val="Heading2"/>
      <w:pBdr>
        <w:top w:val="nil"/>
        <w:left w:val="nil"/>
        <w:bottom w:val="nil"/>
        <w:right w:val="nil"/>
        <w:between w:val="nil"/>
      </w:pBdr>
      <w:spacing w:line="240" w:lineRule="auto"/>
    </w:pPr>
    <w:bookmarkStart w:id="0" w:name="_5hr9gx253941" w:colFirst="0" w:colLast="0"/>
    <w:bookmarkEnd w:id="0"/>
  </w:p>
  <w:p w:rsidR="00567662" w:rsidRDefault="00567662">
    <w:pPr>
      <w:pStyle w:val="normal0"/>
      <w:spacing w:line="240" w:lineRule="aut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567662"/>
    <w:rsid w:val="000C7138"/>
    <w:rsid w:val="00183A56"/>
    <w:rsid w:val="003E031A"/>
    <w:rsid w:val="00562D55"/>
    <w:rsid w:val="00567662"/>
    <w:rsid w:val="00647B82"/>
    <w:rsid w:val="008244CB"/>
    <w:rsid w:val="008C681C"/>
    <w:rsid w:val="00985926"/>
    <w:rsid w:val="00B2469A"/>
    <w:rsid w:val="00B27072"/>
    <w:rsid w:val="00CA4C9B"/>
    <w:rsid w:val="00D54460"/>
    <w:rsid w:val="00DB5183"/>
    <w:rsid w:val="00E8779A"/>
    <w:rsid w:val="00F4291E"/>
    <w:rsid w:val="00FA5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zh-TW" w:bidi="he-IL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4CB"/>
  </w:style>
  <w:style w:type="paragraph" w:styleId="Heading1">
    <w:name w:val="heading 1"/>
    <w:basedOn w:val="normal0"/>
    <w:next w:val="normal0"/>
    <w:link w:val="Heading1Char"/>
    <w:rsid w:val="0056766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6766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6766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6766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6766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6766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67662"/>
  </w:style>
  <w:style w:type="paragraph" w:styleId="Title">
    <w:name w:val="Title"/>
    <w:basedOn w:val="normal0"/>
    <w:next w:val="normal0"/>
    <w:rsid w:val="00567662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567662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67662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62D5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8779A"/>
    <w:rPr>
      <w:sz w:val="40"/>
      <w:szCs w:val="40"/>
    </w:rPr>
  </w:style>
  <w:style w:type="character" w:styleId="HTMLCode">
    <w:name w:val="HTML Code"/>
    <w:basedOn w:val="DefaultParagraphFont"/>
    <w:uiPriority w:val="99"/>
    <w:semiHidden/>
    <w:unhideWhenUsed/>
    <w:rsid w:val="00E877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448</Words>
  <Characters>2558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May Proforma Invoice</vt:lpstr>
    </vt:vector>
  </TitlesOfParts>
  <Company/>
  <LinksUpToDate>false</LinksUpToDate>
  <CharactersWithSpaces>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7</cp:revision>
  <dcterms:created xsi:type="dcterms:W3CDTF">2019-02-28T18:08:00Z</dcterms:created>
  <dcterms:modified xsi:type="dcterms:W3CDTF">2019-05-30T02:19:00Z</dcterms:modified>
</cp:coreProperties>
</file>