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99"/>
        <w:gridCol w:w="1099"/>
        <w:gridCol w:w="1100"/>
        <w:gridCol w:w="1100"/>
        <w:gridCol w:w="1100"/>
        <w:gridCol w:w="1100"/>
        <w:gridCol w:w="1100"/>
        <w:gridCol w:w="1100"/>
        <w:gridCol w:w="110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4" w:hRule="atLeast"/>
        </w:trPr>
        <w:tc>
          <w:tcPr>
            <w:tcW w:w="3298" w:type="dxa"/>
            <w:gridSpan w:val="3"/>
            <w:vAlign w:val="top"/>
          </w:tcPr>
          <w:p>
            <w:pPr>
              <w:rPr>
                <w:rFonts w:hint="eastAsia" w:eastAsia="宋体"/>
                <w:lang w:eastAsia="zh-CN"/>
              </w:rPr>
            </w:pPr>
            <w:r>
              <w:rPr>
                <w:rFonts w:ascii="Calibri" w:hAnsi="Calibri" w:eastAsia="宋体" w:cs="Times New Roman"/>
                <w:kern w:val="2"/>
                <w:sz w:val="21"/>
                <w:szCs w:val="22"/>
                <w:lang w:val="en-US" w:eastAsia="zh-CN" w:bidi="ar-SA"/>
              </w:rPr>
              <w:pict>
                <v:rect id="文本框 2" o:spid="_x0000_s1026" style="position:absolute;left:0;margin-left:26.85pt;margin-top:37.9pt;height:42.6pt;width:81.6pt;rotation:0f;z-index:251660288;" o:ole="f" fillcolor="#FFFFFF" filled="f" o:preferrelative="t" stroked="f" coordsize="21600,21600">
                  <v:fill on="f" color2="#FFFFFF" focus="0%"/>
                  <v:imagedata gain="65536f" blacklevel="0f" gamma="0"/>
                  <o:lock v:ext="edit" position="f" selection="f" grouping="f" rotation="f" cropping="f" text="f" aspectratio="f"/>
                  <v:textbox>
                    <w:txbxContent>
                      <w:p>
                        <w:pPr>
                          <w:rPr>
                            <w:rFonts w:hint="eastAsia" w:ascii="微软雅黑" w:hAnsi="微软雅黑" w:eastAsia="微软雅黑" w:cs="微软雅黑"/>
                            <w:b w:val="0"/>
                            <w:bCs/>
                            <w:spacing w:val="60"/>
                            <w:sz w:val="32"/>
                            <w:szCs w:val="32"/>
                            <w:lang w:val="en-US" w:eastAsia="zh-CN"/>
                          </w:rPr>
                        </w:pPr>
                        <w:r>
                          <w:rPr>
                            <w:rFonts w:hint="eastAsia" w:ascii="微软雅黑" w:hAnsi="微软雅黑" w:eastAsia="微软雅黑" w:cs="微软雅黑"/>
                            <w:b w:val="0"/>
                            <w:bCs/>
                            <w:spacing w:val="60"/>
                            <w:sz w:val="32"/>
                            <w:szCs w:val="32"/>
                            <w:lang w:val="en-US" w:eastAsia="zh-CN"/>
                          </w:rPr>
                          <w:t>谭启宇</w:t>
                        </w:r>
                      </w:p>
                    </w:txbxContent>
                  </v:textbox>
                </v:rect>
              </w:pict>
            </w:r>
          </w:p>
        </w:tc>
        <w:tc>
          <w:tcPr>
            <w:tcW w:w="1100" w:type="dxa"/>
            <w:vAlign w:val="top"/>
          </w:tcPr>
          <w:p/>
        </w:tc>
        <w:tc>
          <w:tcPr>
            <w:tcW w:w="1100" w:type="dxa"/>
            <w:vAlign w:val="top"/>
          </w:tcPr>
          <w:p>
            <w:pPr>
              <w:rPr>
                <w:rFonts w:hint="eastAsia" w:eastAsia="宋体"/>
                <w:lang w:eastAsia="zh-CN"/>
              </w:rPr>
            </w:pPr>
          </w:p>
        </w:tc>
        <w:tc>
          <w:tcPr>
            <w:tcW w:w="1100" w:type="dxa"/>
            <w:vAlign w:val="top"/>
          </w:tcPr>
          <w:p>
            <w:r>
              <w:rPr>
                <w:rFonts w:ascii="Calibri" w:hAnsi="Calibri" w:eastAsia="宋体" w:cs="Times New Roman"/>
                <w:kern w:val="2"/>
                <w:sz w:val="21"/>
                <w:szCs w:val="22"/>
                <w:lang w:val="en-US" w:eastAsia="zh-CN" w:bidi="ar-SA"/>
              </w:rPr>
              <w:pict>
                <v:rect id="文本框 11" o:spid="_x0000_s1027" style="position:absolute;left:0;margin-left:20.7pt;margin-top:20.65pt;height:66pt;width:251.25pt;mso-wrap-style:none;rotation:0f;z-index:251659264;" o:ole="f" fillcolor="#FFFFFF" filled="f" o:preferrelative="t" stroked="f" coordsize="21600,21600">
                  <v:fill on="f" color2="#FFFFFF" focus="0%"/>
                  <v:imagedata gain="65536f" blacklevel="0f" gamma="0"/>
                  <o:lock v:ext="edit" position="f" selection="f" grouping="f" rotation="f" cropping="f" text="f" aspectratio="f"/>
                  <v:textbox style="mso-fit-shape-to-text:t;">
                    <w:txbxContent>
                      <w:p>
                        <w:pPr>
                          <w:jc w:val="center"/>
                          <w:rPr>
                            <w:rFonts w:ascii="幼圆" w:eastAsia="幼圆"/>
                            <w:b/>
                            <w:spacing w:val="10"/>
                            <w:sz w:val="72"/>
                            <w:szCs w:val="72"/>
                          </w:rPr>
                        </w:pPr>
                      </w:p>
                    </w:txbxContent>
                  </v:textbox>
                </v:rect>
              </w:pict>
            </w: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r>
              <w:rPr>
                <w:rFonts w:hint="eastAsia" w:ascii="Calibri" w:hAnsi="Calibri" w:eastAsia="宋体" w:cs="Times New Roman"/>
                <w:kern w:val="2"/>
                <w:sz w:val="21"/>
                <w:szCs w:val="22"/>
                <w:lang w:val="en-US" w:eastAsia="zh-CN" w:bidi="ar-SA"/>
              </w:rPr>
              <w:pict>
                <v:shape id="图片 16" o:spid="_x0000_s1028" type="#_x0000_t75" style="position:absolute;left:0;margin-left:11.35pt;margin-top:1.65pt;height:139.9pt;width:108.3pt;rotation:0f;z-index:251671552;" o:ole="f" fillcolor="#FFFFFF" filled="f" o:preferrelative="t" stroked="f" coordorigin="0,0" coordsize="21600,21600">
                  <v:fill on="f" color2="#FFFFFF" focus="0%"/>
                  <v:imagedata cropleft="7679f" croptop="9349f" cropright="2553f" cropbottom="2616f" gain="65536f" blacklevel="0f" gamma="0" o:title="IMG_0771" r:id="rId5"/>
                  <o:lock v:ext="edit" position="f" selection="f" grouping="f" rotation="f" cropping="f" text="f" aspectratio="t"/>
                </v:shape>
              </w:pict>
            </w:r>
          </w:p>
        </w:tc>
        <w:tc>
          <w:tcPr>
            <w:tcW w:w="1099" w:type="dxa"/>
            <w:vAlign w:val="top"/>
          </w:tcPr>
          <w:p/>
        </w:tc>
        <w:tc>
          <w:tcPr>
            <w:tcW w:w="1100" w:type="dxa"/>
            <w:vAlign w:val="top"/>
          </w:tcPr>
          <w:p/>
        </w:tc>
        <w:tc>
          <w:tcPr>
            <w:tcW w:w="1100" w:type="dxa"/>
            <w:vAlign w:val="top"/>
          </w:tcPr>
          <w:p>
            <w:r>
              <w:rPr>
                <w:rFonts w:ascii="Calibri" w:hAnsi="Calibri" w:eastAsia="宋体" w:cs="Times New Roman"/>
                <w:kern w:val="2"/>
                <w:sz w:val="21"/>
                <w:szCs w:val="22"/>
                <w:lang w:val="en-US" w:eastAsia="zh-CN" w:bidi="ar-SA"/>
              </w:rPr>
              <w:pict>
                <v:line id="直接连接符 1" o:spid="_x0000_s1029" style="position:absolute;left:0;margin-left:-4.95pt;margin-top:0.5pt;height:702.55pt;width:2.7pt;rotation:0f;z-index:251667456;" o:ole="f" fillcolor="#FFFFFF" filled="f" o:preferrelative="t" stroked="t" coordsize="21600,21600">
                  <v:fill on="f" color2="#FFFFFF" focus="0%"/>
                  <v:stroke weight="6pt" color="#C00000" color2="#FFFFFF" miterlimit="2"/>
                  <v:imagedata gain="65536f" blacklevel="0f" gamma="0"/>
                  <o:lock v:ext="edit" position="f" selection="f" grouping="f" rotation="f" cropping="f" text="f" aspectratio="f"/>
                </v:line>
              </w:pict>
            </w:r>
            <w:r>
              <w:rPr>
                <w:rFonts w:ascii="Calibri" w:hAnsi="Calibri" w:eastAsia="宋体" w:cs="Times New Roman"/>
                <w:kern w:val="2"/>
                <w:sz w:val="21"/>
                <w:szCs w:val="22"/>
                <w:lang w:val="en-US" w:eastAsia="zh-CN" w:bidi="ar-SA"/>
              </w:rPr>
              <w:pict>
                <v:rect id="文本框 2" o:spid="_x0000_s1030" style="position:absolute;left:0;margin-left:0.25pt;margin-top:28.75pt;height:118.95pt;width:379.5pt;rotation:0f;z-index:251662336;" o:ole="f" fillcolor="#FFFFFF" filled="t" o:preferrelative="t" stroked="f" coordsize="21600,21600">
                  <v:imagedata gain="65536f" blacklevel="0f" gamma="0"/>
                  <o:lock v:ext="edit" position="f" selection="f" grouping="f" rotation="f" cropping="f" text="f" aspectratio="f"/>
                  <v:textbox>
                    <w:txbxContent>
                      <w:p>
                        <w:pPr>
                          <w:numPr>
                            <w:ilvl w:val="0"/>
                            <w:numId w:val="1"/>
                          </w:numPr>
                          <w:spacing w:line="360" w:lineRule="exact"/>
                          <w:ind w:left="0" w:leftChars="0" w:firstLine="0" w:firstLineChars="0"/>
                          <w:rPr>
                            <w:rFonts w:hint="eastAsia" w:ascii="微软雅黑" w:hAnsi="微软雅黑" w:eastAsia="微软雅黑"/>
                            <w:sz w:val="21"/>
                            <w:szCs w:val="21"/>
                            <w:lang w:eastAsia="zh-CN"/>
                          </w:rPr>
                        </w:pPr>
                        <w:r>
                          <w:rPr>
                            <w:rFonts w:hint="eastAsia" w:ascii="微软雅黑" w:hAnsi="微软雅黑" w:eastAsia="微软雅黑"/>
                            <w:sz w:val="21"/>
                            <w:szCs w:val="21"/>
                          </w:rPr>
                          <w:t>对待工作态度认真严谨，有责任感，</w:t>
                        </w:r>
                        <w:r>
                          <w:rPr>
                            <w:rFonts w:hint="eastAsia" w:ascii="微软雅黑" w:hAnsi="微软雅黑" w:eastAsia="微软雅黑"/>
                            <w:sz w:val="21"/>
                            <w:szCs w:val="21"/>
                            <w:lang w:val="en-US" w:eastAsia="zh-CN"/>
                          </w:rPr>
                          <w:t>沟通能力较强</w:t>
                        </w:r>
                      </w:p>
                      <w:p>
                        <w:pPr>
                          <w:numPr>
                            <w:ilvl w:val="0"/>
                            <w:numId w:val="1"/>
                          </w:numPr>
                          <w:spacing w:line="360" w:lineRule="exact"/>
                          <w:ind w:left="0" w:leftChars="0" w:firstLine="0" w:firstLineChars="0"/>
                          <w:rPr>
                            <w:rFonts w:ascii="微软雅黑" w:hAnsi="微软雅黑" w:eastAsia="微软雅黑"/>
                            <w:sz w:val="22"/>
                          </w:rPr>
                        </w:pPr>
                        <w:r>
                          <w:rPr>
                            <w:rFonts w:hint="eastAsia" w:ascii="微软雅黑" w:hAnsi="微软雅黑" w:eastAsia="微软雅黑"/>
                            <w:sz w:val="21"/>
                            <w:szCs w:val="21"/>
                          </w:rPr>
                          <w:t>能够与他人</w:t>
                        </w:r>
                        <w:r>
                          <w:rPr>
                            <w:rFonts w:hint="eastAsia" w:ascii="微软雅黑" w:hAnsi="微软雅黑" w:eastAsia="微软雅黑"/>
                            <w:sz w:val="21"/>
                            <w:szCs w:val="21"/>
                            <w:lang w:val="en-US" w:eastAsia="zh-CN"/>
                          </w:rPr>
                          <w:t>和谐</w:t>
                        </w:r>
                        <w:r>
                          <w:rPr>
                            <w:rFonts w:hint="eastAsia" w:ascii="微软雅黑" w:hAnsi="微软雅黑" w:eastAsia="微软雅黑"/>
                            <w:sz w:val="21"/>
                            <w:szCs w:val="21"/>
                          </w:rPr>
                          <w:t>相处，有良好的团队协作精神和能力</w:t>
                        </w:r>
                      </w:p>
                      <w:p>
                        <w:pPr>
                          <w:numPr>
                            <w:ilvl w:val="0"/>
                            <w:numId w:val="1"/>
                          </w:numPr>
                          <w:spacing w:line="360" w:lineRule="exact"/>
                          <w:ind w:left="0" w:leftChars="0" w:firstLine="0" w:firstLineChars="0"/>
                          <w:rPr>
                            <w:rFonts w:ascii="微软雅黑" w:hAnsi="微软雅黑" w:eastAsia="微软雅黑"/>
                            <w:sz w:val="22"/>
                          </w:rPr>
                        </w:pPr>
                        <w:r>
                          <w:rPr>
                            <w:rFonts w:hint="eastAsia" w:ascii="微软雅黑" w:hAnsi="微软雅黑" w:eastAsia="微软雅黑"/>
                            <w:sz w:val="21"/>
                            <w:szCs w:val="21"/>
                          </w:rPr>
                          <w:t>对生活乐观积极向上，</w:t>
                        </w:r>
                        <w:r>
                          <w:rPr>
                            <w:rFonts w:hint="eastAsia" w:ascii="微软雅黑" w:hAnsi="微软雅黑" w:eastAsia="微软雅黑"/>
                            <w:sz w:val="21"/>
                            <w:szCs w:val="21"/>
                            <w:lang w:val="en-US" w:eastAsia="zh-CN"/>
                          </w:rPr>
                          <w:t>工作抗压能力较强</w:t>
                        </w:r>
                        <w:r>
                          <w:rPr>
                            <w:rFonts w:hint="eastAsia" w:ascii="微软雅黑" w:hAnsi="微软雅黑" w:eastAsia="微软雅黑"/>
                            <w:sz w:val="21"/>
                            <w:szCs w:val="21"/>
                            <w:lang w:eastAsia="zh-CN"/>
                          </w:rPr>
                          <w:t>，</w:t>
                        </w:r>
                        <w:r>
                          <w:rPr>
                            <w:rFonts w:hint="eastAsia" w:ascii="微软雅黑" w:hAnsi="微软雅黑" w:eastAsia="微软雅黑"/>
                            <w:sz w:val="21"/>
                            <w:szCs w:val="21"/>
                          </w:rPr>
                          <w:t>无论遇到任何困难都不轻易放弃</w:t>
                        </w:r>
                      </w:p>
                      <w:p>
                        <w:pPr>
                          <w:numPr>
                            <w:ilvl w:val="0"/>
                            <w:numId w:val="1"/>
                          </w:numPr>
                          <w:spacing w:line="360" w:lineRule="exact"/>
                          <w:ind w:left="0" w:leftChars="0" w:firstLine="0" w:firstLineChars="0"/>
                          <w:rPr>
                            <w:rFonts w:ascii="微软雅黑" w:hAnsi="微软雅黑" w:eastAsia="微软雅黑"/>
                            <w:sz w:val="22"/>
                          </w:rPr>
                        </w:pPr>
                        <w:r>
                          <w:rPr>
                            <w:rFonts w:hint="eastAsia" w:ascii="微软雅黑" w:hAnsi="微软雅黑" w:eastAsia="微软雅黑"/>
                            <w:sz w:val="21"/>
                            <w:szCs w:val="21"/>
                          </w:rPr>
                          <w:t>善于学习和接受新的</w:t>
                        </w:r>
                        <w:r>
                          <w:rPr>
                            <w:rFonts w:hint="eastAsia" w:ascii="微软雅黑" w:hAnsi="微软雅黑" w:eastAsia="微软雅黑"/>
                            <w:sz w:val="21"/>
                            <w:szCs w:val="21"/>
                            <w:lang w:val="en-US" w:eastAsia="zh-CN"/>
                          </w:rPr>
                          <w:t>技能</w:t>
                        </w:r>
                        <w:r>
                          <w:rPr>
                            <w:rFonts w:hint="eastAsia" w:ascii="微软雅黑" w:hAnsi="微软雅黑" w:eastAsia="微软雅黑"/>
                            <w:sz w:val="21"/>
                            <w:szCs w:val="21"/>
                          </w:rPr>
                          <w:t>和事物</w:t>
                        </w:r>
                        <w:r>
                          <w:rPr>
                            <w:rFonts w:hint="eastAsia" w:ascii="微软雅黑" w:hAnsi="微软雅黑" w:eastAsia="微软雅黑"/>
                            <w:sz w:val="21"/>
                            <w:szCs w:val="21"/>
                            <w:lang w:eastAsia="zh-CN"/>
                          </w:rPr>
                          <w:t>，</w:t>
                        </w:r>
                        <w:r>
                          <w:rPr>
                            <w:rFonts w:hint="eastAsia" w:ascii="微软雅黑" w:hAnsi="微软雅黑" w:eastAsia="微软雅黑"/>
                            <w:sz w:val="21"/>
                            <w:szCs w:val="21"/>
                            <w:lang w:val="en-US" w:eastAsia="zh-CN"/>
                          </w:rPr>
                          <w:t>能较快掌握一门技术基础</w:t>
                        </w:r>
                      </w:p>
                      <w:p>
                        <w:pPr>
                          <w:numPr>
                            <w:ilvl w:val="0"/>
                            <w:numId w:val="1"/>
                          </w:numPr>
                          <w:spacing w:line="360" w:lineRule="exact"/>
                          <w:ind w:left="0" w:leftChars="0" w:firstLine="0" w:firstLineChars="0"/>
                          <w:rPr>
                            <w:rFonts w:ascii="微软雅黑" w:hAnsi="微软雅黑" w:eastAsia="微软雅黑"/>
                            <w:sz w:val="22"/>
                          </w:rPr>
                        </w:pPr>
                        <w:r>
                          <w:rPr>
                            <w:rFonts w:hint="eastAsia" w:ascii="微软雅黑" w:hAnsi="微软雅黑" w:eastAsia="微软雅黑"/>
                            <w:sz w:val="21"/>
                            <w:szCs w:val="21"/>
                            <w:lang w:val="en-US" w:eastAsia="zh-CN"/>
                          </w:rPr>
                          <w:t>热衷于前端编程技术，通过博客园，慕课网等不断充实自己</w:t>
                        </w:r>
                      </w:p>
                    </w:txbxContent>
                  </v:textbox>
                </v:rect>
              </w:pict>
            </w:r>
            <w:r>
              <w:rPr>
                <w:rFonts w:ascii="Calibri" w:hAnsi="Calibri" w:eastAsia="宋体" w:cs="Times New Roman"/>
                <w:kern w:val="2"/>
                <w:sz w:val="21"/>
                <w:szCs w:val="22"/>
                <w:lang w:val="en-US" w:eastAsia="zh-CN" w:bidi="ar-SA"/>
              </w:rPr>
              <w:pict>
                <v:rect id="文本框 2" o:spid="_x0000_s1031" style="position:absolute;left:0;margin-left:-5pt;margin-top:0.2pt;height:23.25pt;width:384.75pt;rotation:0f;z-index:251661312;" o:ole="f" fillcolor="#1F497D" filled="t" o:preferrelative="t" stroked="t" coordsize="21600,21600">
                  <v:stroke color="#000000" color2="#FFFFFF" miterlimit="2"/>
                  <v:imagedata gain="65536f" blacklevel="0f" gamma="0"/>
                  <o:lock v:ext="edit" position="f" selection="f" grouping="f" rotation="f" cropping="f" text="f" aspectratio="f"/>
                  <v:textbox>
                    <w:txbxContent>
                      <w:p>
                        <w:pPr>
                          <w:rPr>
                            <w:b/>
                            <w:color w:val="FFFFFF"/>
                            <w:sz w:val="24"/>
                            <w:szCs w:val="24"/>
                          </w:rPr>
                        </w:pPr>
                        <w:r>
                          <w:rPr>
                            <w:rFonts w:hint="eastAsia"/>
                            <w:b/>
                            <w:color w:val="FFFFFF"/>
                            <w:sz w:val="24"/>
                            <w:szCs w:val="24"/>
                          </w:rPr>
                          <w:t>自我评价</w:t>
                        </w:r>
                      </w:p>
                    </w:txbxContent>
                  </v:textbox>
                </v:rect>
              </w:pict>
            </w: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4" w:hRule="atLeast"/>
        </w:trPr>
        <w:tc>
          <w:tcPr>
            <w:tcW w:w="1099" w:type="dxa"/>
            <w:vAlign w:val="top"/>
          </w:tcPr>
          <w:p>
            <w:r>
              <w:rPr>
                <w:rFonts w:ascii="Calibri" w:hAnsi="Calibri" w:eastAsia="宋体" w:cs="Times New Roman"/>
                <w:kern w:val="2"/>
                <w:sz w:val="21"/>
                <w:szCs w:val="22"/>
                <w:lang w:val="en-US" w:eastAsia="zh-CN" w:bidi="ar-SA"/>
              </w:rPr>
              <w:pict>
                <v:rect id="文本框 2" o:spid="_x0000_s1032" style="position:absolute;left:0;margin-left:-8.1pt;margin-top:60.1pt;height:388pt;width:175.8pt;rotation:0f;z-index:251658240;" o:ole="f" fillcolor="#FFFFFF" filled="t" o:preferrelative="t" stroked="f" coordsize="21600,21600">
                  <v:imagedata gain="65536f" blacklevel="0f" gamma="0"/>
                  <o:lock v:ext="edit" position="f" selection="f" grouping="f" rotation="f" cropping="f" text="f" aspectratio="f"/>
                  <v:textbox>
                    <w:txbxContent>
                      <w:p>
                        <w:pPr>
                          <w:rPr>
                            <w:rFonts w:hint="eastAsia" w:ascii="微软雅黑" w:hAnsi="微软雅黑" w:eastAsia="微软雅黑" w:cs="微软雅黑"/>
                            <w:b w:val="0"/>
                            <w:bCs/>
                            <w:sz w:val="28"/>
                            <w:szCs w:val="28"/>
                          </w:rPr>
                        </w:pPr>
                        <w:r>
                          <w:rPr>
                            <w:rFonts w:hint="eastAsia" w:ascii="微软雅黑" w:hAnsi="微软雅黑" w:eastAsia="微软雅黑" w:cs="微软雅黑"/>
                            <w:b w:val="0"/>
                            <w:bCs/>
                            <w:sz w:val="28"/>
                            <w:szCs w:val="28"/>
                          </w:rPr>
                          <w:t>基本信息</w:t>
                        </w:r>
                      </w:p>
                      <w:p>
                        <w:pPr>
                          <w:widowControl w:val="0"/>
                          <w:wordWrap/>
                          <w:adjustRightInd w:val="0"/>
                          <w:snapToGrid w:val="0"/>
                          <w:spacing w:before="0" w:after="0" w:line="240" w:lineRule="auto"/>
                          <w:ind w:right="0"/>
                          <w:textAlignment w:val="auto"/>
                          <w:outlineLvl w:val="9"/>
                          <w:rPr>
                            <w:rFonts w:ascii="微软雅黑" w:hAnsi="微软雅黑" w:eastAsia="微软雅黑"/>
                          </w:rPr>
                        </w:pPr>
                        <w:r>
                          <w:rPr>
                            <w:rFonts w:hint="eastAsia" w:ascii="微软雅黑" w:hAnsi="微软雅黑" w:eastAsia="微软雅黑"/>
                          </w:rPr>
                          <w:t>性别：男</w:t>
                        </w:r>
                      </w:p>
                      <w:p>
                        <w:pPr>
                          <w:widowControl w:val="0"/>
                          <w:wordWrap/>
                          <w:adjustRightInd w:val="0"/>
                          <w:snapToGrid w:val="0"/>
                          <w:spacing w:before="0" w:after="0" w:line="240" w:lineRule="auto"/>
                          <w:ind w:right="0"/>
                          <w:textAlignment w:val="auto"/>
                          <w:outlineLvl w:val="9"/>
                          <w:rPr>
                            <w:rFonts w:ascii="微软雅黑" w:hAnsi="微软雅黑" w:eastAsia="微软雅黑"/>
                          </w:rPr>
                        </w:pPr>
                        <w:r>
                          <w:rPr>
                            <w:rFonts w:hint="eastAsia" w:ascii="微软雅黑" w:hAnsi="微软雅黑" w:eastAsia="微软雅黑"/>
                          </w:rPr>
                          <w:t>民族：汉族</w:t>
                        </w:r>
                      </w:p>
                      <w:p>
                        <w:pPr>
                          <w:widowControl w:val="0"/>
                          <w:wordWrap/>
                          <w:adjustRightInd w:val="0"/>
                          <w:snapToGrid w:val="0"/>
                          <w:spacing w:before="0" w:after="0" w:line="240" w:lineRule="auto"/>
                          <w:ind w:right="0"/>
                          <w:textAlignment w:val="auto"/>
                          <w:outlineLvl w:val="9"/>
                          <w:rPr>
                            <w:rFonts w:hint="eastAsia" w:eastAsia="宋体"/>
                            <w:lang w:eastAsia="zh-CN"/>
                          </w:rPr>
                        </w:pPr>
                        <w:r>
                          <w:rPr>
                            <w:rFonts w:hint="eastAsia" w:ascii="微软雅黑" w:hAnsi="微软雅黑" w:eastAsia="微软雅黑"/>
                            <w:lang w:val="en-US" w:eastAsia="zh-CN"/>
                          </w:rPr>
                          <w:t>年龄：26</w:t>
                        </w:r>
                      </w:p>
                      <w:p>
                        <w:pPr>
                          <w:widowControl w:val="0"/>
                          <w:wordWrap/>
                          <w:adjustRightInd w:val="0"/>
                          <w:snapToGrid w:val="0"/>
                          <w:spacing w:before="0" w:after="0" w:line="240" w:lineRule="auto"/>
                          <w:ind w:right="0"/>
                          <w:textAlignment w:val="auto"/>
                          <w:outlineLvl w:val="9"/>
                          <w:rPr>
                            <w:rFonts w:ascii="微软雅黑" w:hAnsi="微软雅黑" w:eastAsia="微软雅黑"/>
                          </w:rPr>
                        </w:pPr>
                        <w:r>
                          <w:rPr>
                            <w:rFonts w:hint="eastAsia" w:ascii="微软雅黑" w:hAnsi="微软雅黑" w:eastAsia="微软雅黑"/>
                          </w:rPr>
                          <w:t>政治面貌：共青团员</w:t>
                        </w:r>
                      </w:p>
                      <w:p>
                        <w:pPr>
                          <w:widowControl w:val="0"/>
                          <w:wordWrap/>
                          <w:adjustRightInd w:val="0"/>
                          <w:snapToGrid w:val="0"/>
                          <w:spacing w:before="0" w:after="0" w:line="240" w:lineRule="auto"/>
                          <w:ind w:left="1050" w:right="0" w:hanging="1050" w:hangingChars="500"/>
                          <w:jc w:val="left"/>
                          <w:textAlignment w:val="auto"/>
                          <w:outlineLvl w:val="9"/>
                          <w:rPr>
                            <w:rFonts w:hint="eastAsia" w:ascii="微软雅黑" w:hAnsi="微软雅黑" w:eastAsia="微软雅黑"/>
                            <w:lang w:val="en-US" w:eastAsia="zh-CN"/>
                          </w:rPr>
                        </w:pPr>
                        <w:r>
                          <w:rPr>
                            <w:rFonts w:hint="eastAsia" w:ascii="微软雅黑" w:hAnsi="微软雅黑" w:eastAsia="微软雅黑"/>
                            <w:lang w:val="en-US" w:eastAsia="zh-CN"/>
                          </w:rPr>
                          <w:t>学历</w:t>
                        </w:r>
                        <w:r>
                          <w:rPr>
                            <w:rFonts w:hint="eastAsia" w:ascii="微软雅黑" w:hAnsi="微软雅黑" w:eastAsia="微软雅黑"/>
                          </w:rPr>
                          <w:t>：</w:t>
                        </w:r>
                        <w:r>
                          <w:rPr>
                            <w:rFonts w:hint="eastAsia" w:ascii="微软雅黑" w:hAnsi="微软雅黑" w:eastAsia="微软雅黑"/>
                            <w:lang w:val="en-US" w:eastAsia="zh-CN"/>
                          </w:rPr>
                          <w:t>本科</w:t>
                        </w:r>
                      </w:p>
                      <w:p>
                        <w:pPr>
                          <w:widowControl w:val="0"/>
                          <w:wordWrap/>
                          <w:adjustRightInd w:val="0"/>
                          <w:snapToGrid w:val="0"/>
                          <w:spacing w:before="0" w:after="0" w:line="240" w:lineRule="auto"/>
                          <w:ind w:left="1050" w:right="0" w:hanging="1050" w:hangingChars="500"/>
                          <w:jc w:val="left"/>
                          <w:textAlignment w:val="auto"/>
                          <w:outlineLvl w:val="9"/>
                          <w:rPr>
                            <w:rFonts w:hint="eastAsia" w:ascii="微软雅黑" w:hAnsi="微软雅黑" w:eastAsia="微软雅黑"/>
                            <w:lang w:val="en-US" w:eastAsia="zh-CN"/>
                          </w:rPr>
                        </w:pPr>
                        <w:r>
                          <w:rPr>
                            <w:rFonts w:hint="eastAsia" w:ascii="微软雅黑" w:hAnsi="微软雅黑" w:eastAsia="微软雅黑"/>
                            <w:lang w:val="en-US" w:eastAsia="zh-CN"/>
                          </w:rPr>
                          <w:t>工作经验：1.5年</w:t>
                        </w:r>
                      </w:p>
                      <w:p>
                        <w:pPr>
                          <w:widowControl w:val="0"/>
                          <w:wordWrap/>
                          <w:adjustRightInd w:val="0"/>
                          <w:snapToGrid w:val="0"/>
                          <w:spacing w:before="0" w:after="0" w:line="240" w:lineRule="auto"/>
                          <w:ind w:left="1050" w:right="0" w:hanging="1050" w:hangingChars="500"/>
                          <w:jc w:val="left"/>
                          <w:textAlignment w:val="auto"/>
                          <w:outlineLvl w:val="9"/>
                          <w:rPr>
                            <w:rFonts w:hint="eastAsia" w:ascii="微软雅黑" w:hAnsi="微软雅黑" w:eastAsia="微软雅黑"/>
                            <w:lang w:val="en-US" w:eastAsia="zh-CN"/>
                          </w:rPr>
                        </w:pPr>
                      </w:p>
                      <w:p>
                        <w:pPr>
                          <w:spacing w:line="480" w:lineRule="auto"/>
                          <w:jc w:val="left"/>
                          <w:rPr>
                            <w:rFonts w:hint="eastAsia" w:ascii="微软雅黑" w:hAnsi="微软雅黑" w:eastAsia="微软雅黑"/>
                            <w:sz w:val="28"/>
                            <w:szCs w:val="28"/>
                            <w:lang w:val="en-US" w:eastAsia="zh-CN"/>
                          </w:rPr>
                        </w:pPr>
                        <w:r>
                          <w:rPr>
                            <w:rFonts w:hint="eastAsia" w:ascii="微软雅黑" w:hAnsi="微软雅黑" w:eastAsia="微软雅黑"/>
                            <w:sz w:val="28"/>
                            <w:szCs w:val="28"/>
                            <w:lang w:val="en-US" w:eastAsia="zh-CN"/>
                          </w:rPr>
                          <w:t>求职意向</w:t>
                        </w:r>
                      </w:p>
                      <w:p>
                        <w:pPr>
                          <w:widowControl w:val="0"/>
                          <w:wordWrap/>
                          <w:adjustRightInd/>
                          <w:snapToGrid w:val="0"/>
                          <w:spacing w:before="0" w:after="0" w:line="240" w:lineRule="auto"/>
                          <w:ind w:left="0" w:leftChars="0" w:right="0" w:firstLine="0" w:firstLineChars="0"/>
                          <w:jc w:val="left"/>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工作职位：web前端工程师</w:t>
                        </w:r>
                      </w:p>
                      <w:p>
                        <w:pPr>
                          <w:widowControl w:val="0"/>
                          <w:wordWrap/>
                          <w:adjustRightInd/>
                          <w:snapToGrid w:val="0"/>
                          <w:spacing w:before="0" w:after="0" w:line="240" w:lineRule="auto"/>
                          <w:ind w:left="0" w:leftChars="0" w:right="0" w:firstLine="0" w:firstLineChars="0"/>
                          <w:jc w:val="left"/>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工作地点：广州</w:t>
                        </w:r>
                      </w:p>
                      <w:p>
                        <w:pPr>
                          <w:widowControl w:val="0"/>
                          <w:wordWrap/>
                          <w:adjustRightInd/>
                          <w:snapToGrid w:val="0"/>
                          <w:spacing w:before="0" w:after="0" w:line="240" w:lineRule="auto"/>
                          <w:ind w:left="0" w:leftChars="0" w:right="0" w:firstLine="0" w:firstLineChars="0"/>
                          <w:jc w:val="left"/>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期望薪资：面议</w:t>
                        </w:r>
                      </w:p>
                      <w:p>
                        <w:pPr>
                          <w:widowControl w:val="0"/>
                          <w:wordWrap/>
                          <w:adjustRightInd/>
                          <w:snapToGrid w:val="0"/>
                          <w:spacing w:before="0" w:after="0" w:line="240" w:lineRule="auto"/>
                          <w:ind w:left="0" w:leftChars="0" w:right="0" w:firstLine="0" w:firstLineChars="0"/>
                          <w:jc w:val="left"/>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上岗状态：已离职，可立即上岗</w:t>
                        </w:r>
                      </w:p>
                      <w:p>
                        <w:pPr>
                          <w:rPr>
                            <w:b/>
                          </w:rPr>
                        </w:pPr>
                      </w:p>
                      <w:p>
                        <w:pPr>
                          <w:rPr>
                            <w:b/>
                            <w:sz w:val="28"/>
                            <w:szCs w:val="28"/>
                          </w:rPr>
                        </w:pPr>
                        <w:r>
                          <w:rPr>
                            <w:rFonts w:hint="eastAsia" w:ascii="微软雅黑" w:hAnsi="微软雅黑" w:eastAsia="微软雅黑" w:cs="微软雅黑"/>
                            <w:b w:val="0"/>
                            <w:bCs/>
                            <w:sz w:val="28"/>
                            <w:szCs w:val="28"/>
                          </w:rPr>
                          <w:t>联系方式</w:t>
                        </w:r>
                      </w:p>
                      <w:p>
                        <w:pPr>
                          <w:rPr>
                            <w:b w:val="0"/>
                            <w:bCs/>
                          </w:rPr>
                        </w:pPr>
                        <w:r>
                          <w:rPr>
                            <w:rFonts w:hint="eastAsia"/>
                            <w:b w:val="0"/>
                            <w:bCs/>
                            <w:szCs w:val="21"/>
                          </w:rPr>
                          <w:t>TEL：137</w:t>
                        </w:r>
                        <w:r>
                          <w:rPr>
                            <w:rFonts w:hint="eastAsia"/>
                            <w:b w:val="0"/>
                            <w:bCs/>
                            <w:szCs w:val="21"/>
                            <w:lang w:val="en-US" w:eastAsia="zh-CN"/>
                          </w:rPr>
                          <w:t>-</w:t>
                        </w:r>
                        <w:r>
                          <w:rPr>
                            <w:rFonts w:hint="eastAsia"/>
                            <w:b w:val="0"/>
                            <w:bCs/>
                            <w:szCs w:val="21"/>
                          </w:rPr>
                          <w:t>1020</w:t>
                        </w:r>
                        <w:r>
                          <w:rPr>
                            <w:rFonts w:hint="eastAsia"/>
                            <w:b w:val="0"/>
                            <w:bCs/>
                            <w:szCs w:val="21"/>
                            <w:lang w:val="en-US" w:eastAsia="zh-CN"/>
                          </w:rPr>
                          <w:t>-</w:t>
                        </w:r>
                        <w:r>
                          <w:rPr>
                            <w:rFonts w:hint="eastAsia"/>
                            <w:b w:val="0"/>
                            <w:bCs/>
                            <w:szCs w:val="21"/>
                          </w:rPr>
                          <w:t>1846</w:t>
                        </w:r>
                      </w:p>
                      <w:p>
                        <w:pPr>
                          <w:rPr>
                            <w:rFonts w:hint="eastAsia"/>
                            <w:b w:val="0"/>
                            <w:bCs/>
                            <w:szCs w:val="21"/>
                          </w:rPr>
                        </w:pPr>
                        <w:r>
                          <w:rPr>
                            <w:b w:val="0"/>
                            <w:bCs/>
                            <w:szCs w:val="21"/>
                          </w:rPr>
                          <w:t>E</w:t>
                        </w:r>
                        <w:r>
                          <w:rPr>
                            <w:rFonts w:hint="eastAsia"/>
                            <w:b w:val="0"/>
                            <w:bCs/>
                            <w:szCs w:val="21"/>
                          </w:rPr>
                          <w:t>-mai</w:t>
                        </w:r>
                        <w:r>
                          <w:rPr>
                            <w:rFonts w:hint="eastAsia"/>
                            <w:b w:val="0"/>
                            <w:bCs/>
                            <w:szCs w:val="21"/>
                            <w:lang w:eastAsia="zh-CN"/>
                          </w:rPr>
                          <w:t>：</w:t>
                        </w:r>
                        <w:r>
                          <w:rPr>
                            <w:rFonts w:hint="eastAsia"/>
                            <w:b w:val="0"/>
                            <w:bCs/>
                            <w:szCs w:val="21"/>
                          </w:rPr>
                          <w:fldChar w:fldCharType="begin"/>
                        </w:r>
                        <w:r>
                          <w:rPr>
                            <w:rFonts w:hint="eastAsia"/>
                            <w:b w:val="0"/>
                            <w:bCs/>
                            <w:szCs w:val="21"/>
                          </w:rPr>
                          <w:instrText xml:space="preserve"> HYPERLINK "mailto:tqy@philiptam1990.com" </w:instrText>
                        </w:r>
                        <w:r>
                          <w:rPr>
                            <w:rFonts w:hint="eastAsia"/>
                            <w:b w:val="0"/>
                            <w:bCs/>
                            <w:szCs w:val="21"/>
                          </w:rPr>
                          <w:fldChar w:fldCharType="separate"/>
                        </w:r>
                        <w:r>
                          <w:rPr>
                            <w:rStyle w:val="7"/>
                            <w:rFonts w:hint="eastAsia"/>
                            <w:b w:val="0"/>
                            <w:bCs/>
                            <w:szCs w:val="21"/>
                          </w:rPr>
                          <w:t>tqy@philiptam1990.com</w:t>
                        </w:r>
                        <w:r>
                          <w:rPr>
                            <w:rFonts w:hint="eastAsia"/>
                            <w:b w:val="0"/>
                            <w:bCs/>
                            <w:szCs w:val="21"/>
                          </w:rPr>
                          <w:fldChar w:fldCharType="end"/>
                        </w:r>
                      </w:p>
                      <w:p>
                        <w:pPr>
                          <w:rPr>
                            <w:rFonts w:hint="eastAsia" w:eastAsia="宋体"/>
                            <w:b w:val="0"/>
                            <w:bCs/>
                            <w:lang w:val="en-US" w:eastAsia="zh-CN"/>
                          </w:rPr>
                        </w:pPr>
                        <w:r>
                          <w:rPr>
                            <w:rFonts w:hint="eastAsia"/>
                            <w:b w:val="0"/>
                            <w:bCs/>
                            <w:szCs w:val="21"/>
                            <w:lang w:val="en-US" w:eastAsia="zh-CN"/>
                          </w:rPr>
                          <w:t xml:space="preserve">Github: </w:t>
                        </w:r>
                        <w:r>
                          <w:rPr>
                            <w:rFonts w:hint="eastAsia"/>
                            <w:b w:val="0"/>
                            <w:bCs/>
                            <w:color w:val="auto"/>
                            <w:szCs w:val="21"/>
                            <w:lang w:val="en-US" w:eastAsia="zh-CN"/>
                          </w:rPr>
                          <w:fldChar w:fldCharType="begin"/>
                        </w:r>
                        <w:r>
                          <w:rPr>
                            <w:rFonts w:hint="eastAsia"/>
                            <w:b w:val="0"/>
                            <w:bCs/>
                            <w:color w:val="auto"/>
                            <w:szCs w:val="21"/>
                            <w:lang w:val="en-US" w:eastAsia="zh-CN"/>
                          </w:rPr>
                          <w:instrText xml:space="preserve"> HYPERLINK "https://github.com/philiptam" </w:instrText>
                        </w:r>
                        <w:r>
                          <w:rPr>
                            <w:rFonts w:hint="eastAsia"/>
                            <w:b w:val="0"/>
                            <w:bCs/>
                            <w:color w:val="auto"/>
                            <w:szCs w:val="21"/>
                            <w:lang w:val="en-US" w:eastAsia="zh-CN"/>
                          </w:rPr>
                          <w:fldChar w:fldCharType="separate"/>
                        </w:r>
                        <w:r>
                          <w:rPr>
                            <w:rStyle w:val="6"/>
                            <w:rFonts w:hint="eastAsia"/>
                            <w:b w:val="0"/>
                            <w:bCs/>
                            <w:szCs w:val="21"/>
                            <w:lang w:val="en-US" w:eastAsia="zh-CN"/>
                          </w:rPr>
                          <w:t>github.com/philiptam</w:t>
                        </w:r>
                        <w:r>
                          <w:rPr>
                            <w:rFonts w:hint="eastAsia"/>
                            <w:b w:val="0"/>
                            <w:bCs/>
                            <w:color w:val="auto"/>
                            <w:szCs w:val="21"/>
                            <w:lang w:val="en-US" w:eastAsia="zh-CN"/>
                          </w:rPr>
                          <w:fldChar w:fldCharType="end"/>
                        </w:r>
                      </w:p>
                      <w:p>
                        <w:pPr>
                          <w:rPr>
                            <w:rFonts w:hint="eastAsia" w:eastAsia="宋体"/>
                            <w:b w:val="0"/>
                            <w:bCs/>
                            <w:lang w:val="en-US" w:eastAsia="zh-CN"/>
                          </w:rPr>
                        </w:pPr>
                        <w:r>
                          <w:rPr>
                            <w:rFonts w:hint="eastAsia"/>
                            <w:b w:val="0"/>
                            <w:bCs/>
                            <w:lang w:val="en-US" w:eastAsia="zh-CN"/>
                          </w:rPr>
                          <w:t>Blog:</w:t>
                        </w:r>
                        <w:r>
                          <w:rPr>
                            <w:rFonts w:hint="eastAsia"/>
                            <w:b w:val="0"/>
                            <w:bCs/>
                            <w:lang w:val="en-US" w:eastAsia="zh-CN"/>
                          </w:rPr>
                          <w:fldChar w:fldCharType="begin"/>
                        </w:r>
                        <w:r>
                          <w:rPr>
                            <w:rFonts w:hint="eastAsia"/>
                            <w:b w:val="0"/>
                            <w:bCs/>
                            <w:lang w:val="en-US" w:eastAsia="zh-CN"/>
                          </w:rPr>
                          <w:instrText xml:space="preserve"> HYPERLINK "http://www.cnblogs.com/philiptam/" </w:instrText>
                        </w:r>
                        <w:r>
                          <w:rPr>
                            <w:rFonts w:hint="eastAsia"/>
                            <w:b w:val="0"/>
                            <w:bCs/>
                            <w:lang w:val="en-US" w:eastAsia="zh-CN"/>
                          </w:rPr>
                          <w:fldChar w:fldCharType="separate"/>
                        </w:r>
                        <w:r>
                          <w:rPr>
                            <w:rStyle w:val="6"/>
                            <w:rFonts w:hint="eastAsia"/>
                            <w:b w:val="0"/>
                            <w:bCs/>
                            <w:lang w:val="en-US" w:eastAsia="zh-CN"/>
                          </w:rPr>
                          <w:t>www.cnblogs.com/philiptam</w:t>
                        </w:r>
                        <w:r>
                          <w:rPr>
                            <w:rFonts w:hint="eastAsia"/>
                            <w:b w:val="0"/>
                            <w:bCs/>
                            <w:lang w:val="en-US" w:eastAsia="zh-CN"/>
                          </w:rPr>
                          <w:fldChar w:fldCharType="end"/>
                        </w:r>
                      </w:p>
                      <w:p>
                        <w:pPr>
                          <w:rPr>
                            <w:b/>
                          </w:rPr>
                        </w:pPr>
                      </w:p>
                    </w:txbxContent>
                  </v:textbox>
                </v:rect>
              </w:pict>
            </w:r>
          </w:p>
        </w:tc>
        <w:tc>
          <w:tcPr>
            <w:tcW w:w="1099" w:type="dxa"/>
            <w:vAlign w:val="top"/>
          </w:tcPr>
          <w:p/>
        </w:tc>
        <w:tc>
          <w:tcPr>
            <w:tcW w:w="1100" w:type="dxa"/>
            <w:vAlign w:val="top"/>
          </w:tcPr>
          <w:p/>
        </w:tc>
        <w:tc>
          <w:tcPr>
            <w:tcW w:w="1100" w:type="dxa"/>
            <w:vAlign w:val="top"/>
          </w:tcPr>
          <w:p>
            <w:r>
              <w:rPr>
                <w:rFonts w:ascii="Calibri" w:hAnsi="Calibri" w:eastAsia="宋体" w:cs="Times New Roman"/>
                <w:kern w:val="2"/>
                <w:sz w:val="21"/>
                <w:szCs w:val="22"/>
                <w:lang w:val="en-US" w:eastAsia="zh-CN" w:bidi="ar-SA"/>
              </w:rPr>
              <w:pict>
                <v:rect id="文本框 2" o:spid="_x0000_s1033" style="position:absolute;left:0;margin-left:-1.25pt;margin-top:53.25pt;height:280.35pt;width:381pt;rotation:0f;z-index:251664384;" o:ole="f" fillcolor="#FFFFFF" filled="t" o:preferrelative="t" stroked="f" coordsize="21600,21600">
                  <v:imagedata gain="65536f" blacklevel="0f" gamma="0"/>
                  <o:lock v:ext="edit" position="f" selection="f" grouping="f" rotation="f" cropping="f" text="f" aspectratio="f"/>
                  <v:textbox>
                    <w:txbxContent>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熟练使用html和css，能够熟练使用DIV+CSS对页面进行静态布局</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熟练掌握javascript原生代码的使用，并且熟悉jQuery的使用方法，极大提高页面的开发效率以及很好地处理不同浏览器的兼容问题</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能够掌握ajax对后台计算机的请求方法，掌握JSON、XML实现浏览器与后台服务器进行异步交互</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熟悉使用HTML5和CSS3，对CSS3的属性能够熟练运用，实现页面的动画效果</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对面向对象的思想有一定的了解，以及它的实现原理和过程。以及闭包、原型链有一定的认识</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熟练使用bootstarp的栅格系统对页面实现响应式布局、及zepto.js对移动端进行web开发</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熟悉使用版本控制工具GIT对项目进行操作，熟悉使用gulp对网站自动化构建工具</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了解各大浏览器的兼容性问题，掌握对页面进行兼容性的处理</w:t>
                        </w:r>
                      </w:p>
                      <w:p>
                        <w:pPr>
                          <w:numPr>
                            <w:ilvl w:val="0"/>
                            <w:numId w:val="2"/>
                          </w:numPr>
                          <w:spacing w:line="360" w:lineRule="exact"/>
                          <w:ind w:left="0" w:leftChars="0" w:firstLine="0" w:firstLineChars="0"/>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对node.js有一定的了解</w:t>
                        </w:r>
                      </w:p>
                    </w:txbxContent>
                  </v:textbox>
                </v:rect>
              </w:pict>
            </w:r>
            <w:r>
              <w:rPr>
                <w:rFonts w:ascii="Calibri" w:hAnsi="Calibri" w:eastAsia="宋体" w:cs="Times New Roman"/>
                <w:kern w:val="2"/>
                <w:sz w:val="21"/>
                <w:szCs w:val="22"/>
                <w:lang w:val="en-US" w:eastAsia="zh-CN" w:bidi="ar-SA"/>
              </w:rPr>
              <w:pict>
                <v:rect id="文本框 2" o:spid="_x0000_s1034" style="position:absolute;left:0;margin-left:-5pt;margin-top:29.05pt;height:157pt;width:384.75pt;rotation:0f;z-index:251663360;" o:ole="f" fillcolor="#1F497D" filled="t" o:preferrelative="t" stroked="t" coordsize="21600,21600">
                  <v:stroke color="#000000" color2="#FFFFFF" miterlimit="2"/>
                  <v:imagedata gain="65536f" blacklevel="0f" gamma="0"/>
                  <o:lock v:ext="edit" position="f" selection="f" grouping="f" rotation="f" cropping="f" text="f" aspectratio="f"/>
                  <v:textbox style="mso-fit-shape-to-text:t;">
                    <w:txbxContent>
                      <w:p>
                        <w:pPr>
                          <w:rPr>
                            <w:rFonts w:hint="eastAsia" w:eastAsia="宋体"/>
                            <w:b/>
                            <w:color w:val="FFFFFF"/>
                            <w:sz w:val="24"/>
                            <w:szCs w:val="24"/>
                            <w:lang w:val="en-US" w:eastAsia="zh-CN"/>
                          </w:rPr>
                        </w:pPr>
                        <w:r>
                          <w:rPr>
                            <w:rFonts w:hint="eastAsia"/>
                            <w:b/>
                            <w:color w:val="FFFFFF"/>
                            <w:sz w:val="24"/>
                            <w:szCs w:val="24"/>
                            <w:lang w:val="en-US" w:eastAsia="zh-CN"/>
                          </w:rPr>
                          <w:t>我的技能</w:t>
                        </w:r>
                      </w:p>
                    </w:txbxContent>
                  </v:textbox>
                </v:rect>
              </w:pict>
            </w: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4" w:hRule="atLeast"/>
        </w:trPr>
        <w:tc>
          <w:tcPr>
            <w:tcW w:w="1099" w:type="dxa"/>
            <w:vAlign w:val="top"/>
          </w:tcPr>
          <w:p/>
        </w:tc>
        <w:tc>
          <w:tcPr>
            <w:tcW w:w="1099"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tc>
        <w:tc>
          <w:tcPr>
            <w:tcW w:w="1100" w:type="dxa"/>
            <w:vAlign w:val="top"/>
          </w:tcPr>
          <w:p/>
        </w:tc>
        <w:tc>
          <w:tcPr>
            <w:tcW w:w="1100" w:type="dxa"/>
            <w:vAlign w:val="top"/>
          </w:tcPr>
          <w:p>
            <w:r>
              <w:rPr>
                <w:rFonts w:ascii="Calibri" w:hAnsi="Calibri" w:eastAsia="宋体" w:cs="Times New Roman"/>
                <w:kern w:val="2"/>
                <w:sz w:val="21"/>
                <w:szCs w:val="22"/>
                <w:lang w:val="en-US" w:eastAsia="zh-CN" w:bidi="ar-SA"/>
              </w:rPr>
              <w:pict>
                <v:rect id="文本框 2" o:spid="_x0000_s1035" style="position:absolute;left:0;margin-left:-5pt;margin-top:51.25pt;height:26.25pt;width:384.75pt;rotation:0f;z-index:251665408;" o:ole="f" fillcolor="#1F497D" filled="t" o:preferrelative="t" stroked="t" coordsize="21600,21600">
                  <v:stroke color="#000000" color2="#FFFFFF" miterlimit="2"/>
                  <v:imagedata gain="65536f" blacklevel="0f" gamma="0"/>
                  <o:lock v:ext="edit" position="f" selection="f" grouping="f" rotation="f" cropping="f" text="f" aspectratio="f"/>
                  <v:textbox>
                    <w:txbxContent>
                      <w:p>
                        <w:pPr>
                          <w:rPr>
                            <w:rFonts w:hint="eastAsia" w:eastAsia="宋体"/>
                            <w:b/>
                            <w:color w:val="FFFFFF"/>
                            <w:sz w:val="24"/>
                            <w:szCs w:val="24"/>
                            <w:lang w:val="en-US" w:eastAsia="zh-CN"/>
                          </w:rPr>
                        </w:pPr>
                        <w:r>
                          <w:rPr>
                            <w:rFonts w:hint="eastAsia"/>
                            <w:b/>
                            <w:color w:val="FFFFFF"/>
                            <w:sz w:val="24"/>
                            <w:szCs w:val="24"/>
                            <w:lang w:val="en-US" w:eastAsia="zh-CN"/>
                          </w:rPr>
                          <w:t>项目经验</w:t>
                        </w:r>
                      </w:p>
                    </w:txbxContent>
                  </v:textbox>
                </v:rect>
              </w:pict>
            </w:r>
            <w:r>
              <w:rPr>
                <w:rFonts w:ascii="Calibri" w:hAnsi="Calibri" w:eastAsia="宋体" w:cs="Times New Roman"/>
                <w:kern w:val="2"/>
                <w:sz w:val="21"/>
                <w:szCs w:val="22"/>
                <w:lang w:val="en-US" w:eastAsia="zh-CN" w:bidi="ar-SA"/>
              </w:rPr>
              <w:pict>
                <v:rect id="文本框 2" o:spid="_x0000_s1036" style="position:absolute;left:0;margin-left:-1.25pt;margin-top:77.35pt;height:252.55pt;width:381pt;rotation:0f;z-index:251666432;" o:ole="f" fillcolor="#FFFFFF" filled="t" o:preferrelative="t" stroked="f" coordsize="21600,21600">
                  <v:imagedata gain="65536f" blacklevel="0f" gamma="0"/>
                  <o:lock v:ext="edit" position="f" selection="f" grouping="f" rotation="f" cropping="f" text="f" aspectratio="f"/>
                  <v:textbox>
                    <w:txbxContent>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2014.12~2016.6 中国能源建设集团广东火电工程有限公司    前端开发</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项目描述</w:t>
                        </w:r>
                        <w:r>
                          <w:rPr>
                            <w:rFonts w:hint="eastAsia" w:ascii="微软雅黑" w:hAnsi="微软雅黑" w:eastAsia="微软雅黑"/>
                            <w:sz w:val="21"/>
                            <w:szCs w:val="21"/>
                            <w:lang w:val="en-US" w:eastAsia="zh-CN"/>
                          </w:rPr>
                          <w:t>：广东火电工程有限公司是一个以电力设计，安装，施工一体化的施工单位，但以前公司主页外观丑陋，功能单一，因此对公司的的主页进行重新设计，编制，借此提高公司企业形象。</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网页链接</w:t>
                        </w:r>
                        <w:r>
                          <w:rPr>
                            <w:rFonts w:hint="eastAsia" w:ascii="微软雅黑" w:hAnsi="微软雅黑" w:eastAsia="微软雅黑"/>
                            <w:sz w:val="21"/>
                            <w:szCs w:val="21"/>
                            <w:lang w:val="en-US" w:eastAsia="zh-CN"/>
                          </w:rPr>
                          <w:t>：</w:t>
                        </w:r>
                        <w:r>
                          <w:rPr>
                            <w:rFonts w:hint="eastAsia" w:ascii="微软雅黑" w:hAnsi="微软雅黑" w:eastAsia="微软雅黑"/>
                            <w:sz w:val="21"/>
                            <w:szCs w:val="21"/>
                            <w:lang w:val="en-US" w:eastAsia="zh-CN"/>
                          </w:rPr>
                          <w:fldChar w:fldCharType="begin"/>
                        </w:r>
                        <w:r>
                          <w:rPr>
                            <w:rFonts w:hint="eastAsia" w:ascii="微软雅黑" w:hAnsi="微软雅黑" w:eastAsia="微软雅黑"/>
                            <w:sz w:val="21"/>
                            <w:szCs w:val="21"/>
                            <w:lang w:val="en-US" w:eastAsia="zh-CN"/>
                          </w:rPr>
                          <w:instrText xml:space="preserve"> HYPERLINK "http://www.gpec.ceec.net.cn" </w:instrText>
                        </w:r>
                        <w:r>
                          <w:rPr>
                            <w:rFonts w:hint="eastAsia" w:ascii="微软雅黑" w:hAnsi="微软雅黑" w:eastAsia="微软雅黑"/>
                            <w:sz w:val="21"/>
                            <w:szCs w:val="21"/>
                            <w:lang w:val="en-US" w:eastAsia="zh-CN"/>
                          </w:rPr>
                          <w:fldChar w:fldCharType="separate"/>
                        </w:r>
                        <w:r>
                          <w:rPr>
                            <w:rStyle w:val="7"/>
                            <w:rFonts w:hint="eastAsia" w:ascii="微软雅黑" w:hAnsi="微软雅黑" w:eastAsia="微软雅黑"/>
                            <w:sz w:val="21"/>
                            <w:szCs w:val="21"/>
                            <w:lang w:val="en-US" w:eastAsia="zh-CN"/>
                          </w:rPr>
                          <w:t>www.gpec.ceec.net.cn</w:t>
                        </w:r>
                        <w:r>
                          <w:rPr>
                            <w:rFonts w:hint="eastAsia" w:ascii="微软雅黑" w:hAnsi="微软雅黑" w:eastAsia="微软雅黑"/>
                            <w:sz w:val="21"/>
                            <w:szCs w:val="21"/>
                            <w:lang w:val="en-US" w:eastAsia="zh-CN"/>
                          </w:rPr>
                          <w:fldChar w:fldCharType="end"/>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项目周期</w:t>
                        </w:r>
                        <w:r>
                          <w:rPr>
                            <w:rFonts w:hint="eastAsia" w:ascii="微软雅黑" w:hAnsi="微软雅黑" w:eastAsia="微软雅黑"/>
                            <w:sz w:val="21"/>
                            <w:szCs w:val="21"/>
                            <w:lang w:val="en-US" w:eastAsia="zh-CN"/>
                          </w:rPr>
                          <w:t>：2015.2~2015.4</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责任描述</w:t>
                        </w:r>
                        <w:r>
                          <w:rPr>
                            <w:rFonts w:hint="eastAsia" w:ascii="微软雅黑" w:hAnsi="微软雅黑" w:eastAsia="微软雅黑"/>
                            <w:sz w:val="21"/>
                            <w:szCs w:val="21"/>
                            <w:lang w:val="en-US" w:eastAsia="zh-CN"/>
                          </w:rPr>
                          <w:t>：</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按照PSD设计图完成页面的静态布局</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利用jQuery对页面添加tab栏切换及轮播图的动画效果</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运用HTML5的技术使页面支持视频的播放</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对SEO进行优化，提高网站的搜索排名</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企业咨询模块，利用ajax技术进行表单验证</w:t>
                        </w:r>
                      </w:p>
                      <w:p>
                        <w:pPr>
                          <w:widowControl w:val="0"/>
                          <w:numPr>
                            <w:ilvl w:val="0"/>
                            <w:numId w:val="3"/>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网站信息更新及运维</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p>
                    </w:txbxContent>
                  </v:textbox>
                </v:rect>
              </w:pict>
            </w: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54" w:hRule="atLeast"/>
        </w:trPr>
        <w:tc>
          <w:tcPr>
            <w:tcW w:w="1099" w:type="dxa"/>
            <w:vAlign w:val="top"/>
          </w:tcPr>
          <w:p>
            <w:r>
              <w:rPr>
                <w:rFonts w:hint="eastAsia" w:ascii="Calibri" w:hAnsi="Calibri" w:eastAsia="宋体" w:cs="Times New Roman"/>
                <w:kern w:val="2"/>
                <w:sz w:val="21"/>
                <w:szCs w:val="22"/>
                <w:lang w:val="en-US" w:eastAsia="zh-CN" w:bidi="ar-SA"/>
              </w:rPr>
              <w:pict>
                <v:shape id="图片 18" o:spid="_x0000_s1037" type="#_x0000_t75" style="position:absolute;left:0;margin-left:19pt;margin-top:86.8pt;height:98.5pt;width:98.5pt;rotation:0f;z-index:251669504;" o:ole="f" fillcolor="#FFFFFF" filled="f" o:preferrelative="t" stroked="f" coordorigin="0,0" coordsize="21600,21600">
                  <v:fill on="f" color2="#FFFFFF" focus="0%"/>
                  <v:imagedata gain="65536f" blacklevel="0f" gamma="0" o:title="erweima" r:id="rId6"/>
                  <o:lock v:ext="edit" position="f" selection="f" grouping="f" rotation="f" cropping="f" text="f" aspectratio="t"/>
                </v:shape>
              </w:pict>
            </w:r>
          </w:p>
        </w:tc>
        <w:tc>
          <w:tcPr>
            <w:tcW w:w="1099"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r>
              <w:rPr>
                <w:rFonts w:ascii="Calibri" w:hAnsi="Calibri" w:eastAsia="宋体" w:cs="Times New Roman"/>
                <w:kern w:val="2"/>
                <w:sz w:val="21"/>
                <w:szCs w:val="22"/>
                <w:lang w:val="en-US" w:eastAsia="zh-CN" w:bidi="ar-SA"/>
              </w:rPr>
              <w:pict>
                <v:rect id="文本框 2" o:spid="_x0000_s1038" style="position:absolute;left:0;margin-left:3.55pt;margin-top:63.65pt;height:8.3pt;width:526.4pt;rotation:0f;z-index:251668480;" o:ole="f" fillcolor="#1F497D" filled="t" o:preferrelative="t" stroked="t" coordsize="21600,21600">
                  <v:stroke color="#000000" color2="#FFFFFF" miterlimit="2"/>
                  <v:imagedata gain="65536f" blacklevel="0f" gamma="0"/>
                  <o:lock v:ext="edit" position="f" selection="f" grouping="f" rotation="f" cropping="f" text="f" aspectratio="f"/>
                  <v:textbox>
                    <w:txbxContent>
                      <w:p>
                        <w:pPr>
                          <w:rPr>
                            <w:rFonts w:hint="eastAsia" w:eastAsia="宋体"/>
                            <w:b/>
                            <w:color w:val="FFFFFF"/>
                            <w:sz w:val="24"/>
                            <w:szCs w:val="24"/>
                            <w:lang w:val="en-US" w:eastAsia="zh-CN"/>
                          </w:rPr>
                        </w:pPr>
                      </w:p>
                    </w:txbxContent>
                  </v:textbox>
                </v:rect>
              </w:pict>
            </w:r>
          </w:p>
        </w:tc>
        <w:tc>
          <w:tcPr>
            <w:tcW w:w="1099" w:type="dxa"/>
            <w:vAlign w:val="top"/>
          </w:tcPr>
          <w:p>
            <w:bookmarkStart w:id="0" w:name="_GoBack"/>
            <w:bookmarkEnd w:id="0"/>
            <w:r>
              <w:rPr>
                <w:rFonts w:ascii="Calibri" w:hAnsi="Calibri" w:eastAsia="宋体" w:cs="Times New Roman"/>
                <w:kern w:val="2"/>
                <w:sz w:val="21"/>
                <w:szCs w:val="22"/>
                <w:lang w:val="en-US" w:eastAsia="zh-CN" w:bidi="ar-SA"/>
              </w:rPr>
              <w:pict>
                <v:rect id="文本框 2" o:spid="_x0000_s1039" style="position:absolute;left:0;margin-left:7.8pt;margin-top:78.35pt;height:365.3pt;width:424.5pt;rotation:0f;z-index:251670528;" o:ole="f" fillcolor="#FFFFFF" filled="t" o:preferrelative="t" stroked="f" coordsize="21600,21600">
                  <v:imagedata gain="65536f" blacklevel="0f" gamma="0"/>
                  <o:lock v:ext="edit" position="f" selection="f" grouping="f" rotation="f" cropping="f" text="f" aspectratio="f"/>
                  <v:textbox>
                    <w:txbxContent>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b/>
                            <w:bCs/>
                            <w:sz w:val="21"/>
                            <w:szCs w:val="21"/>
                            <w:lang w:val="en-US" w:eastAsia="zh-CN"/>
                          </w:rPr>
                        </w:pPr>
                        <w:r>
                          <w:rPr>
                            <w:rFonts w:hint="eastAsia" w:ascii="微软雅黑" w:hAnsi="微软雅黑" w:eastAsia="微软雅黑"/>
                            <w:b/>
                            <w:bCs/>
                            <w:sz w:val="21"/>
                            <w:szCs w:val="21"/>
                            <w:lang w:val="en-US" w:eastAsia="zh-CN"/>
                          </w:rPr>
                          <w:t>续上页</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b w:val="0"/>
                            <w:bCs w:val="0"/>
                            <w:sz w:val="21"/>
                            <w:szCs w:val="21"/>
                            <w:lang w:val="en-US" w:eastAsia="zh-CN"/>
                          </w:rPr>
                        </w:pP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项目描述</w:t>
                        </w:r>
                        <w:r>
                          <w:rPr>
                            <w:rFonts w:hint="eastAsia" w:ascii="微软雅黑" w:hAnsi="微软雅黑" w:eastAsia="微软雅黑"/>
                            <w:sz w:val="21"/>
                            <w:szCs w:val="21"/>
                            <w:lang w:val="en-US" w:eastAsia="zh-CN"/>
                          </w:rPr>
                          <w:t>：广东火电工程有限公司是一个以高效、便捷、快速著称的公司，因此日常的办公都是需要通过OA管理系统进行办公，在此期间对OA办公系统添加新功能以及新板块，提高系统的可用功能及办公人员的工作效率</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网页链接</w:t>
                        </w:r>
                        <w:r>
                          <w:rPr>
                            <w:rFonts w:hint="eastAsia" w:ascii="微软雅黑" w:hAnsi="微软雅黑" w:eastAsia="微软雅黑"/>
                            <w:sz w:val="21"/>
                            <w:szCs w:val="21"/>
                            <w:lang w:val="en-US" w:eastAsia="zh-CN"/>
                          </w:rPr>
                          <w:t>：</w:t>
                        </w:r>
                        <w:r>
                          <w:rPr>
                            <w:rFonts w:hint="eastAsia" w:ascii="微软雅黑" w:hAnsi="微软雅黑" w:eastAsia="微软雅黑"/>
                            <w:sz w:val="21"/>
                            <w:szCs w:val="21"/>
                            <w:lang w:val="en-US" w:eastAsia="zh-CN"/>
                          </w:rPr>
                          <w:fldChar w:fldCharType="begin"/>
                        </w:r>
                        <w:r>
                          <w:rPr>
                            <w:rFonts w:hint="eastAsia" w:ascii="微软雅黑" w:hAnsi="微软雅黑" w:eastAsia="微软雅黑"/>
                            <w:sz w:val="21"/>
                            <w:szCs w:val="21"/>
                            <w:lang w:val="en-US" w:eastAsia="zh-CN"/>
                          </w:rPr>
                          <w:instrText xml:space="preserve"> HYPERLINK "http://gpecsbd.vicp.net:9292/" </w:instrText>
                        </w:r>
                        <w:r>
                          <w:rPr>
                            <w:rFonts w:hint="eastAsia" w:ascii="微软雅黑" w:hAnsi="微软雅黑" w:eastAsia="微软雅黑"/>
                            <w:sz w:val="21"/>
                            <w:szCs w:val="21"/>
                            <w:lang w:val="en-US" w:eastAsia="zh-CN"/>
                          </w:rPr>
                          <w:fldChar w:fldCharType="separate"/>
                        </w:r>
                        <w:r>
                          <w:rPr>
                            <w:rStyle w:val="7"/>
                            <w:rFonts w:hint="eastAsia" w:ascii="微软雅黑" w:hAnsi="微软雅黑" w:eastAsia="微软雅黑"/>
                            <w:sz w:val="21"/>
                            <w:szCs w:val="21"/>
                            <w:lang w:val="en-US" w:eastAsia="zh-CN"/>
                          </w:rPr>
                          <w:t>gpecsbd.vicp.net:9292</w:t>
                        </w:r>
                        <w:r>
                          <w:rPr>
                            <w:rFonts w:hint="eastAsia" w:ascii="微软雅黑" w:hAnsi="微软雅黑" w:eastAsia="微软雅黑"/>
                            <w:sz w:val="21"/>
                            <w:szCs w:val="21"/>
                            <w:lang w:val="en-US" w:eastAsia="zh-CN"/>
                          </w:rPr>
                          <w:fldChar w:fldCharType="end"/>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项目周期</w:t>
                        </w:r>
                        <w:r>
                          <w:rPr>
                            <w:rFonts w:hint="eastAsia" w:ascii="微软雅黑" w:hAnsi="微软雅黑" w:eastAsia="微软雅黑"/>
                            <w:sz w:val="21"/>
                            <w:szCs w:val="21"/>
                            <w:lang w:val="en-US" w:eastAsia="zh-CN"/>
                          </w:rPr>
                          <w:t>：2015.8~2016.4</w:t>
                        </w:r>
                      </w:p>
                      <w:p>
                        <w:pPr>
                          <w:widowControl w:val="0"/>
                          <w:numPr>
                            <w:numId w:val="0"/>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责任描述</w:t>
                        </w:r>
                        <w:r>
                          <w:rPr>
                            <w:rFonts w:hint="eastAsia" w:ascii="微软雅黑" w:hAnsi="微软雅黑" w:eastAsia="微软雅黑"/>
                            <w:sz w:val="21"/>
                            <w:szCs w:val="21"/>
                            <w:lang w:val="en-US" w:eastAsia="zh-CN"/>
                          </w:rPr>
                          <w:t>：</w:t>
                        </w:r>
                      </w:p>
                      <w:p>
                        <w:pPr>
                          <w:widowControl w:val="0"/>
                          <w:numPr>
                            <w:ilvl w:val="0"/>
                            <w:numId w:val="4"/>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OA系统登陆界面</w:t>
                        </w:r>
                      </w:p>
                      <w:p>
                        <w:pPr>
                          <w:widowControl w:val="0"/>
                          <w:numPr>
                            <w:ilvl w:val="0"/>
                            <w:numId w:val="4"/>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OA系统工作台工作界面</w:t>
                        </w:r>
                      </w:p>
                      <w:p>
                        <w:pPr>
                          <w:widowControl w:val="0"/>
                          <w:numPr>
                            <w:ilvl w:val="0"/>
                            <w:numId w:val="4"/>
                          </w:numPr>
                          <w:wordWrap/>
                          <w:adjustRightInd/>
                          <w:snapToGrid w:val="0"/>
                          <w:spacing w:before="0" w:after="0" w:line="240" w:lineRule="auto"/>
                          <w:ind w:left="0" w:leftChars="0" w:right="0" w:firstLine="0" w:firstLineChars="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对系统进行日常的维护与信息更新工作</w:t>
                        </w:r>
                      </w:p>
                      <w:p>
                        <w:pPr>
                          <w:widowControl w:val="0"/>
                          <w:numPr>
                            <w:numId w:val="0"/>
                          </w:numPr>
                          <w:wordWrap/>
                          <w:adjustRightInd/>
                          <w:snapToGrid w:val="0"/>
                          <w:spacing w:before="0" w:after="0" w:line="240" w:lineRule="auto"/>
                          <w:ind w:leftChars="0" w:right="0"/>
                          <w:jc w:val="both"/>
                          <w:textAlignment w:val="auto"/>
                          <w:outlineLvl w:val="9"/>
                          <w:rPr>
                            <w:rFonts w:hint="eastAsia" w:ascii="微软雅黑" w:hAnsi="微软雅黑" w:eastAsia="微软雅黑"/>
                            <w:sz w:val="21"/>
                            <w:szCs w:val="21"/>
                            <w:lang w:val="en-US" w:eastAsia="zh-CN"/>
                          </w:rPr>
                        </w:pPr>
                      </w:p>
                      <w:p>
                        <w:pPr>
                          <w:widowControl w:val="0"/>
                          <w:numPr>
                            <w:numId w:val="0"/>
                          </w:numPr>
                          <w:wordWrap/>
                          <w:adjustRightInd/>
                          <w:snapToGrid w:val="0"/>
                          <w:spacing w:before="0" w:after="0" w:line="240" w:lineRule="auto"/>
                          <w:ind w:leftChars="0" w:right="0"/>
                          <w:jc w:val="both"/>
                          <w:textAlignment w:val="auto"/>
                          <w:outlineLvl w:val="9"/>
                          <w:rPr>
                            <w:rFonts w:hint="eastAsia" w:ascii="微软雅黑" w:hAnsi="微软雅黑" w:eastAsia="微软雅黑"/>
                            <w:b/>
                            <w:bCs/>
                            <w:sz w:val="22"/>
                            <w:szCs w:val="22"/>
                            <w:lang w:val="en-US" w:eastAsia="zh-CN"/>
                          </w:rPr>
                        </w:pPr>
                        <w:r>
                          <w:rPr>
                            <w:rFonts w:hint="eastAsia" w:ascii="微软雅黑" w:hAnsi="微软雅黑" w:eastAsia="微软雅黑"/>
                            <w:b/>
                            <w:bCs/>
                            <w:sz w:val="22"/>
                            <w:szCs w:val="22"/>
                            <w:lang w:val="en-US" w:eastAsia="zh-CN"/>
                          </w:rPr>
                          <w:t>个人项目：</w:t>
                        </w: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b w:val="0"/>
                            <w:bCs w:val="0"/>
                            <w:sz w:val="21"/>
                            <w:szCs w:val="21"/>
                            <w:lang w:val="en-US" w:eastAsia="zh-CN"/>
                          </w:rPr>
                        </w:pPr>
                        <w:r>
                          <w:rPr>
                            <w:rFonts w:hint="eastAsia" w:ascii="微软雅黑" w:hAnsi="微软雅黑" w:eastAsia="微软雅黑"/>
                            <w:b/>
                            <w:bCs/>
                            <w:sz w:val="21"/>
                            <w:szCs w:val="21"/>
                            <w:lang w:val="en-US" w:eastAsia="zh-CN"/>
                          </w:rPr>
                          <w:t>项目描述</w:t>
                        </w:r>
                        <w:r>
                          <w:rPr>
                            <w:rFonts w:hint="eastAsia" w:ascii="微软雅黑" w:hAnsi="微软雅黑" w:eastAsia="微软雅黑"/>
                            <w:b w:val="0"/>
                            <w:bCs w:val="0"/>
                            <w:sz w:val="21"/>
                            <w:szCs w:val="21"/>
                            <w:lang w:val="en-US" w:eastAsia="zh-CN"/>
                          </w:rPr>
                          <w:t>：个人简历展示网站，通过该网站能够更加直观的展示我的技能以及相关的工作经验和项目经验，以及一些小游戏等，更多精彩内容可到一下链接访问</w:t>
                        </w: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b w:val="0"/>
                            <w:bCs w:val="0"/>
                            <w:sz w:val="21"/>
                            <w:szCs w:val="21"/>
                            <w:lang w:val="en-US" w:eastAsia="zh-CN"/>
                          </w:rPr>
                        </w:pPr>
                        <w:r>
                          <w:rPr>
                            <w:rFonts w:hint="eastAsia" w:ascii="微软雅黑" w:hAnsi="微软雅黑" w:eastAsia="微软雅黑"/>
                            <w:b/>
                            <w:bCs/>
                            <w:sz w:val="21"/>
                            <w:szCs w:val="21"/>
                            <w:lang w:val="en-US" w:eastAsia="zh-CN"/>
                          </w:rPr>
                          <w:t>网页链接</w:t>
                        </w:r>
                        <w:r>
                          <w:rPr>
                            <w:rFonts w:hint="eastAsia" w:ascii="微软雅黑" w:hAnsi="微软雅黑" w:eastAsia="微软雅黑"/>
                            <w:b w:val="0"/>
                            <w:bCs w:val="0"/>
                            <w:sz w:val="21"/>
                            <w:szCs w:val="21"/>
                            <w:lang w:val="en-US" w:eastAsia="zh-CN"/>
                          </w:rPr>
                          <w:t>：</w:t>
                        </w:r>
                        <w:r>
                          <w:rPr>
                            <w:rFonts w:hint="eastAsia" w:ascii="微软雅黑" w:hAnsi="微软雅黑" w:eastAsia="微软雅黑"/>
                            <w:b w:val="0"/>
                            <w:bCs w:val="0"/>
                            <w:sz w:val="21"/>
                            <w:szCs w:val="21"/>
                            <w:lang w:val="en-US" w:eastAsia="zh-CN"/>
                          </w:rPr>
                          <w:fldChar w:fldCharType="begin"/>
                        </w:r>
                        <w:r>
                          <w:rPr>
                            <w:rFonts w:hint="eastAsia" w:ascii="微软雅黑" w:hAnsi="微软雅黑" w:eastAsia="微软雅黑"/>
                            <w:b w:val="0"/>
                            <w:bCs w:val="0"/>
                            <w:sz w:val="21"/>
                            <w:szCs w:val="21"/>
                            <w:lang w:val="en-US" w:eastAsia="zh-CN"/>
                          </w:rPr>
                          <w:instrText xml:space="preserve"> HYPERLINK "http://www.philiptam1990.com" </w:instrText>
                        </w:r>
                        <w:r>
                          <w:rPr>
                            <w:rFonts w:hint="eastAsia" w:ascii="微软雅黑" w:hAnsi="微软雅黑" w:eastAsia="微软雅黑"/>
                            <w:b w:val="0"/>
                            <w:bCs w:val="0"/>
                            <w:sz w:val="21"/>
                            <w:szCs w:val="21"/>
                            <w:lang w:val="en-US" w:eastAsia="zh-CN"/>
                          </w:rPr>
                          <w:fldChar w:fldCharType="separate"/>
                        </w:r>
                        <w:r>
                          <w:rPr>
                            <w:rStyle w:val="7"/>
                            <w:rFonts w:hint="eastAsia" w:ascii="微软雅黑" w:hAnsi="微软雅黑" w:eastAsia="微软雅黑"/>
                            <w:b w:val="0"/>
                            <w:bCs w:val="0"/>
                            <w:sz w:val="21"/>
                            <w:szCs w:val="21"/>
                            <w:lang w:val="en-US" w:eastAsia="zh-CN"/>
                          </w:rPr>
                          <w:t>www.philiptam1990.com</w:t>
                        </w:r>
                        <w:r>
                          <w:rPr>
                            <w:rFonts w:hint="eastAsia" w:ascii="微软雅黑" w:hAnsi="微软雅黑" w:eastAsia="微软雅黑"/>
                            <w:b w:val="0"/>
                            <w:bCs w:val="0"/>
                            <w:sz w:val="21"/>
                            <w:szCs w:val="21"/>
                            <w:lang w:val="en-US" w:eastAsia="zh-CN"/>
                          </w:rPr>
                          <w:fldChar w:fldCharType="end"/>
                        </w: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项目周期</w:t>
                        </w:r>
                        <w:r>
                          <w:rPr>
                            <w:rFonts w:hint="eastAsia" w:ascii="微软雅黑" w:hAnsi="微软雅黑" w:eastAsia="微软雅黑"/>
                            <w:sz w:val="21"/>
                            <w:szCs w:val="21"/>
                            <w:lang w:val="en-US" w:eastAsia="zh-CN"/>
                          </w:rPr>
                          <w:t>：2016.9~2016.10</w:t>
                        </w: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sz w:val="21"/>
                            <w:szCs w:val="21"/>
                            <w:lang w:val="en-US" w:eastAsia="zh-CN"/>
                          </w:rPr>
                        </w:pPr>
                        <w:r>
                          <w:rPr>
                            <w:rFonts w:hint="eastAsia" w:ascii="微软雅黑" w:hAnsi="微软雅黑" w:eastAsia="微软雅黑"/>
                            <w:b/>
                            <w:bCs/>
                            <w:sz w:val="21"/>
                            <w:szCs w:val="21"/>
                            <w:lang w:val="en-US" w:eastAsia="zh-CN"/>
                          </w:rPr>
                          <w:t>所用技术</w:t>
                        </w:r>
                        <w:r>
                          <w:rPr>
                            <w:rFonts w:hint="eastAsia" w:ascii="微软雅黑" w:hAnsi="微软雅黑" w:eastAsia="微软雅黑"/>
                            <w:sz w:val="21"/>
                            <w:szCs w:val="21"/>
                            <w:lang w:val="en-US" w:eastAsia="zh-CN"/>
                          </w:rPr>
                          <w:t>：HTML5，CSS3，JQuery、canvas</w:t>
                        </w: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sz w:val="21"/>
                            <w:szCs w:val="21"/>
                            <w:lang w:val="en-US" w:eastAsia="zh-CN"/>
                          </w:rPr>
                        </w:pPr>
                      </w:p>
                      <w:p>
                        <w:pPr>
                          <w:widowControl w:val="0"/>
                          <w:numPr>
                            <w:numId w:val="0"/>
                          </w:numPr>
                          <w:wordWrap/>
                          <w:adjustRightInd/>
                          <w:snapToGrid w:val="0"/>
                          <w:spacing w:before="0" w:after="0" w:line="240" w:lineRule="auto"/>
                          <w:ind w:right="0"/>
                          <w:jc w:val="both"/>
                          <w:textAlignment w:val="auto"/>
                          <w:outlineLvl w:val="9"/>
                          <w:rPr>
                            <w:rFonts w:hint="eastAsia" w:ascii="微软雅黑" w:hAnsi="微软雅黑" w:eastAsia="微软雅黑"/>
                            <w:sz w:val="21"/>
                            <w:szCs w:val="21"/>
                            <w:lang w:val="en-US" w:eastAsia="zh-CN"/>
                          </w:rPr>
                        </w:pPr>
                      </w:p>
                    </w:txbxContent>
                  </v:textbox>
                </v:rect>
              </w:pict>
            </w: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8" w:hRule="atLeast"/>
        </w:trPr>
        <w:tc>
          <w:tcPr>
            <w:tcW w:w="1099" w:type="dxa"/>
            <w:vAlign w:val="top"/>
          </w:tcPr>
          <w:p/>
        </w:tc>
        <w:tc>
          <w:tcPr>
            <w:tcW w:w="1099" w:type="dxa"/>
            <w:vAlign w:val="top"/>
          </w:tcPr>
          <w:p>
            <w:pPr>
              <w:rPr>
                <w:rFonts w:ascii="Calibri" w:hAnsi="Calibri" w:eastAsia="宋体"/>
                <w:kern w:val="2"/>
                <w:sz w:val="21"/>
                <w:szCs w:val="22"/>
                <w:lang w:val="en-US" w:eastAsia="zh-CN" w:bidi="ar-SA"/>
              </w:rPr>
            </w:p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c>
          <w:tcPr>
            <w:tcW w:w="1100" w:type="dxa"/>
            <w:vAlign w:val="top"/>
          </w:tcPr>
          <w:p/>
        </w:tc>
      </w:tr>
    </w:tbl>
    <w:p/>
    <w:sectPr>
      <w:pgSz w:w="11906" w:h="16838"/>
      <w:pgMar w:top="567" w:right="567" w:bottom="567" w:left="56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Calibri">
    <w:panose1 w:val="020F05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幼圆">
    <w:altName w:val="宋体"/>
    <w:panose1 w:val="02010509060101010101"/>
    <w:charset w:val="86"/>
    <w:family w:val="auto"/>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8013616">
    <w:nsid w:val="5818B2B0"/>
    <w:multiLevelType w:val="singleLevel"/>
    <w:tmpl w:val="5818B2B0"/>
    <w:lvl w:ilvl="0" w:tentative="1">
      <w:start w:val="1"/>
      <w:numFmt w:val="decimal"/>
      <w:suff w:val="nothing"/>
      <w:lvlText w:val="%1．"/>
      <w:lvlJc w:val="left"/>
      <w:pPr>
        <w:ind w:left="0" w:leftChars="0" w:firstLine="400" w:firstLineChars="0"/>
      </w:pPr>
      <w:rPr>
        <w:rFonts w:hint="default"/>
      </w:rPr>
    </w:lvl>
  </w:abstractNum>
  <w:abstractNum w:abstractNumId="1478010621">
    <w:nsid w:val="5818A6FD"/>
    <w:multiLevelType w:val="singleLevel"/>
    <w:tmpl w:val="5818A6FD"/>
    <w:lvl w:ilvl="0" w:tentative="1">
      <w:start w:val="1"/>
      <w:numFmt w:val="decimal"/>
      <w:suff w:val="nothing"/>
      <w:lvlText w:val="%1．"/>
      <w:lvlJc w:val="left"/>
      <w:pPr>
        <w:ind w:left="0" w:leftChars="0" w:firstLine="400" w:firstLineChars="0"/>
      </w:pPr>
      <w:rPr>
        <w:rFonts w:hint="default"/>
      </w:rPr>
    </w:lvl>
  </w:abstractNum>
  <w:abstractNum w:abstractNumId="1478010604">
    <w:nsid w:val="5818A6EC"/>
    <w:multiLevelType w:val="singleLevel"/>
    <w:tmpl w:val="5818A6EC"/>
    <w:lvl w:ilvl="0" w:tentative="1">
      <w:start w:val="1"/>
      <w:numFmt w:val="decimal"/>
      <w:suff w:val="nothing"/>
      <w:lvlText w:val="%1．"/>
      <w:lvlJc w:val="left"/>
      <w:pPr>
        <w:ind w:left="0" w:leftChars="0" w:firstLine="400" w:firstLineChars="0"/>
      </w:pPr>
      <w:rPr>
        <w:rFonts w:hint="default"/>
      </w:rPr>
    </w:lvl>
  </w:abstractNum>
  <w:abstractNum w:abstractNumId="1478012072">
    <w:nsid w:val="5818ACA8"/>
    <w:multiLevelType w:val="singleLevel"/>
    <w:tmpl w:val="5818ACA8"/>
    <w:lvl w:ilvl="0" w:tentative="1">
      <w:start w:val="1"/>
      <w:numFmt w:val="decimal"/>
      <w:suff w:val="nothing"/>
      <w:lvlText w:val="%1．"/>
      <w:lvlJc w:val="left"/>
      <w:pPr>
        <w:ind w:left="0" w:leftChars="0" w:firstLine="400" w:firstLineChars="0"/>
      </w:pPr>
      <w:rPr>
        <w:rFonts w:hint="default"/>
      </w:rPr>
    </w:lvl>
  </w:abstractNum>
  <w:num w:numId="1">
    <w:abstractNumId w:val="1478010604"/>
  </w:num>
  <w:num w:numId="2">
    <w:abstractNumId w:val="1478010621"/>
  </w:num>
  <w:num w:numId="3">
    <w:abstractNumId w:val="1478012072"/>
  </w:num>
  <w:num w:numId="4">
    <w:abstractNumId w:val="14780136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uiPriority w:val="1"/>
  </w:style>
  <w:style w:type="paragraph" w:styleId="2">
    <w:name w:val="Balloon Text"/>
    <w:basedOn w:val="1"/>
    <w:link w:val="8"/>
    <w:semiHidden/>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styleId="6">
    <w:name w:val="FollowedHyperlink"/>
    <w:basedOn w:val="5"/>
    <w:semiHidden/>
    <w:unhideWhenUsed/>
    <w:uiPriority w:val="0"/>
    <w:rPr>
      <w:color w:val="800080"/>
      <w:u w:val="single"/>
    </w:rPr>
  </w:style>
  <w:style w:type="character" w:styleId="7">
    <w:name w:val="Hyperlink"/>
    <w:basedOn w:val="5"/>
    <w:semiHidden/>
    <w:unhideWhenUsed/>
    <w:uiPriority w:val="0"/>
    <w:rPr>
      <w:color w:val="0000FF"/>
      <w:u w:val="single"/>
    </w:rPr>
  </w:style>
  <w:style w:type="character" w:customStyle="1" w:styleId="8">
    <w:name w:val="批注框文本 Char"/>
    <w:basedOn w:val="5"/>
    <w:link w:val="2"/>
    <w:semiHidden/>
    <w:uiPriority w:val="99"/>
    <w:rPr>
      <w:sz w:val="18"/>
      <w:szCs w:val="18"/>
    </w:rPr>
  </w:style>
  <w:style w:type="character" w:customStyle="1" w:styleId="9">
    <w:name w:val="页眉 Char"/>
    <w:basedOn w:val="5"/>
    <w:link w:val="4"/>
    <w:uiPriority w:val="99"/>
    <w:rPr>
      <w:sz w:val="18"/>
      <w:szCs w:val="18"/>
    </w:rPr>
  </w:style>
  <w:style w:type="character" w:customStyle="1" w:styleId="10">
    <w:name w:val="页脚 Char"/>
    <w:basedOn w:val="5"/>
    <w:link w:val="3"/>
    <w:uiPriority w:val="99"/>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customXml" Target="../customXml/item1.xml"/><Relationship Id="rId8"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8" textRotate="1"/>
    <customShpInfo spid="_x0000_s103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15</Words>
  <Characters>90</Characters>
  <Lines>1</Lines>
  <Paragraphs>1</Paragraphs>
  <ScaleCrop>false</ScaleCrop>
  <LinksUpToDate>false</LinksUpToDate>
  <CharactersWithSpaces>0</CharactersWithSpaces>
  <Application>WPS Office 个人版_9.1.0.4739_{F1E327BC-269C-435d-A152-05C5408002CA}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2012-05-20T06:38:00Z</dcterms:created>
  <dc:creator>Microsoft</dc:creator>
  <cp:lastModifiedBy>郑鸿城</cp:lastModifiedBy>
  <dcterms:modified xsi:type="dcterms:W3CDTF">2016-11-11T00:38:36Z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2052-9.1.0.4739</vt:lpwstr>
  </property>
</Properties>
</file>