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m4f2y75axn2" w:id="0"/>
      <w:bookmarkEnd w:id="0"/>
      <w:r w:rsidDel="00000000" w:rsidR="00000000" w:rsidRPr="00000000">
        <w:rPr>
          <w:rtl w:val="0"/>
        </w:rPr>
        <w:t xml:space="preserve">COMP9321 Cars Analytics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API use for analysing aftermarket cars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75uqko2vtfs" w:id="1"/>
      <w:bookmarkEnd w:id="1"/>
      <w:r w:rsidDel="00000000" w:rsidR="00000000" w:rsidRPr="00000000">
        <w:rPr>
          <w:rtl w:val="0"/>
        </w:rPr>
        <w:t xml:space="preserve">API endpoints:</w:t>
      </w:r>
    </w:p>
    <w:p w:rsidR="00000000" w:rsidDel="00000000" w:rsidP="00000000" w:rsidRDefault="00000000" w:rsidRPr="00000000" w14:paraId="00000004">
      <w:pPr>
        <w:pStyle w:val="Heading4"/>
        <w:numPr>
          <w:ilvl w:val="0"/>
          <w:numId w:val="4"/>
        </w:numPr>
        <w:ind w:left="720" w:hanging="360"/>
        <w:rPr>
          <w:color w:val="000000"/>
        </w:rPr>
      </w:pPr>
      <w:bookmarkStart w:colFirst="0" w:colLast="0" w:name="_fsvl05h5olf" w:id="2"/>
      <w:bookmarkEnd w:id="2"/>
      <w:r w:rsidDel="00000000" w:rsidR="00000000" w:rsidRPr="00000000">
        <w:rPr>
          <w:color w:val="000000"/>
          <w:rtl w:val="0"/>
        </w:rPr>
        <w:t xml:space="preserve"> /cars    </w:t>
        <w:tab/>
        <w:t xml:space="preserve">(Eg: Budget: 6500, Brand: bmw)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Give suggestions of cars that the user can buy, based on the brand he wants and the price he wishes to spend.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/loans</w:t>
        <w:tab/>
        <w:tab/>
        <w:t xml:space="preserve">(Eg: Principal: 15000, Term: 36, Interest: 7)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loan calculator for user to calculate the amount he has to pay monthly in order to fulfill the payment of the car he wants to purchase.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hz2j4kdo85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teeteqwj9gz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p645jc8zxw8x" w:id="5"/>
      <w:bookmarkEnd w:id="5"/>
      <w:r w:rsidDel="00000000" w:rsidR="00000000" w:rsidRPr="00000000">
        <w:rPr>
          <w:rtl w:val="0"/>
        </w:rPr>
        <w:t xml:space="preserve">/session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/session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/session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khlbthqzesr" w:id="6"/>
      <w:bookmarkEnd w:id="6"/>
      <w:r w:rsidDel="00000000" w:rsidR="00000000" w:rsidRPr="00000000">
        <w:rPr>
          <w:rtl w:val="0"/>
        </w:rPr>
        <w:t xml:space="preserve">/User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/user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/user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/user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/user/{user_id}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