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m4f2y75axn2" w:id="0"/>
      <w:bookmarkEnd w:id="0"/>
      <w:r w:rsidDel="00000000" w:rsidR="00000000" w:rsidRPr="00000000">
        <w:rPr>
          <w:rtl w:val="0"/>
        </w:rPr>
        <w:t xml:space="preserve">COMP9321 Cars Analytics API endpoints: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 Get /cars/{budget}/{brand}</w:t>
      </w:r>
      <w:r w:rsidDel="00000000" w:rsidR="00000000" w:rsidRPr="00000000">
        <w:rPr>
          <w:rtl w:val="0"/>
        </w:rPr>
        <w:t xml:space="preserve">    </w:t>
        <w:tab/>
        <w:t xml:space="preserve">(Eg: Budget: 6500, Brand: bmw)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 suggestions of cars that the user can buy, based on the brand he wants and the price he wishes to spend.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/loans</w:t>
        <w:tab/>
      </w:r>
      <w:r w:rsidDel="00000000" w:rsidR="00000000" w:rsidRPr="00000000">
        <w:rPr>
          <w:rtl w:val="0"/>
        </w:rPr>
        <w:tab/>
        <w:t xml:space="preserve">(Eg: Principal: 15000, Term: 36, Interest: 7)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loan calculator for user to calculate the amount he has to pay monthly in order to fulfill the payment of the car he wants to purchase.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/price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/reliability no params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request, returns chart of brand reliability analysis.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/reliability_avgrepair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/session</w:t>
      </w:r>
      <w:r w:rsidDel="00000000" w:rsidR="00000000" w:rsidRPr="00000000">
        <w:rPr>
          <w:rtl w:val="0"/>
        </w:rPr>
        <w:t xml:space="preserve"> params: token e.g. token=”extremely long” returns=”username”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session returns the end point providing information in which one of the user has the ownership of the session/token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/session</w:t>
      </w:r>
      <w:r w:rsidDel="00000000" w:rsidR="00000000" w:rsidRPr="00000000">
        <w:rPr>
          <w:rtl w:val="0"/>
        </w:rPr>
        <w:t xml:space="preserve"> params:username, password e.g. username=morty, password=albanna, returns: “auth-token”: “extremely long token”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 creates a user session, the token is required for authentication and stay signed in for the access of the other api endpoints for 100minutes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/user </w:t>
      </w:r>
      <w:r w:rsidDel="00000000" w:rsidR="00000000" w:rsidRPr="00000000">
        <w:rPr>
          <w:rtl w:val="0"/>
        </w:rPr>
        <w:t xml:space="preserve">params: username e.g. username=user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http request, sends a text param as username, looks up the user records and returns corresponding user’s information to the client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/user</w:t>
      </w:r>
      <w:r w:rsidDel="00000000" w:rsidR="00000000" w:rsidRPr="00000000">
        <w:rPr>
          <w:rtl w:val="0"/>
        </w:rPr>
        <w:t xml:space="preserve"> params: username, password e.g. username=morty, password=albanna, returns: user created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If create successful, Post http creates a user record on request with username and password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 /user</w:t>
      </w:r>
      <w:r w:rsidDel="00000000" w:rsidR="00000000" w:rsidRPr="00000000">
        <w:rPr>
          <w:rtl w:val="0"/>
        </w:rPr>
        <w:t xml:space="preserve">   params: username e.g. username= user, returns: User Grant Admin Access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Raises the permission of the user to become an Admin, to access other endpoints, modifies resource hence put.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 /user </w:t>
      </w:r>
      <w:r w:rsidDel="00000000" w:rsidR="00000000" w:rsidRPr="00000000">
        <w:rPr>
          <w:rtl w:val="0"/>
        </w:rPr>
        <w:tab/>
        <w:t xml:space="preserve">params: username e.g. username= user, returns: user deleted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Deletes a user record (username and password) from the database, erases it from admin and user if exist on admin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/user/{user_id}</w:t>
        <w:tab/>
      </w:r>
      <w:r w:rsidDel="00000000" w:rsidR="00000000" w:rsidRPr="00000000">
        <w:rPr>
          <w:rtl w:val="0"/>
        </w:rPr>
        <w:t xml:space="preserve">params: user_id e.g. user_id=2, returns: [2,”user2”]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 a user_id to the end point, retrieves a username for the corresponding user_id’s activities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