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2C0" w:rsidRPr="00974E64" w:rsidRDefault="00240A2B" w:rsidP="006932C0">
      <w:pPr>
        <w:rPr>
          <w:rFonts w:ascii="Arial Black" w:hAnsi="Arial Black"/>
          <w:sz w:val="22"/>
          <w:szCs w:val="22"/>
        </w:rPr>
      </w:pPr>
      <w:bookmarkStart w:id="0" w:name="_Toc462569805"/>
      <w:r>
        <w:rPr>
          <w:rFonts w:ascii="Arial Black" w:hAnsi="Arial Black"/>
          <w:noProof/>
          <w:sz w:val="22"/>
          <w:szCs w:val="22"/>
          <w:lang w:bidi="ar-SA"/>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7"/>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6932C0" w:rsidRPr="00974E64" w:rsidRDefault="006932C0" w:rsidP="006932C0">
      <w:pPr>
        <w:rPr>
          <w:rFonts w:ascii="Arial Black" w:hAnsi="Arial Black"/>
          <w:sz w:val="22"/>
          <w:szCs w:val="22"/>
        </w:rPr>
      </w:pPr>
    </w:p>
    <w:p w:rsidR="006932C0" w:rsidRPr="00974E64" w:rsidRDefault="006932C0" w:rsidP="006932C0">
      <w:pPr>
        <w:rPr>
          <w:rFonts w:ascii="Arial Black" w:hAnsi="Arial Black"/>
          <w:sz w:val="22"/>
          <w:szCs w:val="22"/>
        </w:rPr>
      </w:pPr>
      <w:r w:rsidRPr="00974E64">
        <w:rPr>
          <w:rFonts w:ascii="Arial Black" w:hAnsi="Arial Black"/>
          <w:sz w:val="22"/>
          <w:szCs w:val="22"/>
        </w:rPr>
        <w:t>Windows Workflow Foundation</w:t>
      </w:r>
    </w:p>
    <w:p w:rsidR="006932C0" w:rsidRPr="00974E64" w:rsidRDefault="006932C0" w:rsidP="006932C0">
      <w:pPr>
        <w:tabs>
          <w:tab w:val="right" w:pos="10080"/>
        </w:tabs>
        <w:rPr>
          <w:rFonts w:ascii="Arial Black" w:hAnsi="Arial Black"/>
          <w:sz w:val="22"/>
          <w:szCs w:val="22"/>
        </w:rPr>
      </w:pPr>
      <w:r w:rsidRPr="00974E64">
        <w:rPr>
          <w:rFonts w:ascii="Arial Black" w:hAnsi="Arial Black"/>
          <w:sz w:val="22"/>
          <w:szCs w:val="22"/>
        </w:rPr>
        <w:tab/>
      </w:r>
    </w:p>
    <w:p w:rsidR="00855604" w:rsidRPr="00974E64" w:rsidRDefault="00855604" w:rsidP="00855604">
      <w:pPr>
        <w:rPr>
          <w:rFonts w:ascii="Arial Black" w:hAnsi="Arial Black"/>
          <w:sz w:val="22"/>
          <w:szCs w:val="22"/>
        </w:rPr>
      </w:pPr>
    </w:p>
    <w:p w:rsidR="00855604" w:rsidRPr="00974E64" w:rsidRDefault="00855604" w:rsidP="00855604">
      <w:pPr>
        <w:rPr>
          <w:rFonts w:ascii="Arial Black" w:hAnsi="Arial Black"/>
          <w:sz w:val="22"/>
          <w:szCs w:val="22"/>
        </w:rPr>
      </w:pPr>
    </w:p>
    <w:p w:rsidR="00855604" w:rsidRDefault="00855604" w:rsidP="00855604">
      <w:pPr>
        <w:pStyle w:val="HOLTitle1"/>
        <w:rPr>
          <w:rFonts w:ascii="Arial" w:hAnsi="Arial"/>
          <w:b/>
          <w:sz w:val="28"/>
        </w:rPr>
      </w:pPr>
      <w:r>
        <w:t>Hands-On Lab</w:t>
      </w:r>
    </w:p>
    <w:p w:rsidR="00855604" w:rsidRPr="00F34648" w:rsidRDefault="00855604" w:rsidP="00855604">
      <w:pPr>
        <w:pStyle w:val="HOLTitle2"/>
      </w:pPr>
      <w:r>
        <w:t>Lab Manual</w:t>
      </w:r>
    </w:p>
    <w:p w:rsidR="00CF1C6B" w:rsidRPr="00E94DD6" w:rsidRDefault="00901DAE" w:rsidP="00CF1C6B">
      <w:pPr>
        <w:pStyle w:val="HOLDescription"/>
        <w:rPr>
          <w:rFonts w:ascii="Arial Narrow" w:hAnsi="Arial Narrow"/>
          <w:sz w:val="56"/>
          <w:szCs w:val="56"/>
        </w:rPr>
      </w:pPr>
      <w:r>
        <w:rPr>
          <w:rFonts w:ascii="Arial Narrow" w:hAnsi="Arial Narrow"/>
          <w:sz w:val="56"/>
          <w:szCs w:val="56"/>
        </w:rPr>
        <w:t xml:space="preserve">Lab </w:t>
      </w:r>
      <w:r w:rsidR="00E4428A">
        <w:rPr>
          <w:rFonts w:ascii="Arial Narrow" w:hAnsi="Arial Narrow"/>
          <w:sz w:val="56"/>
          <w:szCs w:val="56"/>
        </w:rPr>
        <w:t>0</w:t>
      </w:r>
      <w:r w:rsidR="00A851A9">
        <w:rPr>
          <w:rFonts w:ascii="Arial Narrow" w:hAnsi="Arial Narrow"/>
          <w:sz w:val="56"/>
          <w:szCs w:val="56"/>
        </w:rPr>
        <w:t>8</w:t>
      </w:r>
      <w:r>
        <w:rPr>
          <w:rFonts w:ascii="Arial Narrow" w:hAnsi="Arial Narrow"/>
          <w:sz w:val="56"/>
          <w:szCs w:val="56"/>
        </w:rPr>
        <w:t xml:space="preserve"> </w:t>
      </w:r>
      <w:r w:rsidR="009B6145">
        <w:rPr>
          <w:rFonts w:ascii="Arial Narrow" w:hAnsi="Arial Narrow"/>
          <w:sz w:val="56"/>
          <w:szCs w:val="56"/>
        </w:rPr>
        <w:t>–</w:t>
      </w:r>
      <w:r w:rsidR="00B45A74" w:rsidRPr="00B45A74">
        <w:rPr>
          <w:rFonts w:ascii="Arial" w:hAnsi="Arial"/>
          <w:i w:val="0"/>
          <w:szCs w:val="24"/>
          <w:lang w:bidi="he-IL"/>
        </w:rPr>
        <w:t xml:space="preserve"> </w:t>
      </w:r>
      <w:r w:rsidR="00B45A74" w:rsidRPr="00B45A74">
        <w:rPr>
          <w:rFonts w:ascii="Arial Narrow" w:hAnsi="Arial Narrow"/>
          <w:sz w:val="56"/>
          <w:szCs w:val="56"/>
        </w:rPr>
        <w:t>Transactional Behavior in Workflow</w:t>
      </w:r>
      <w:r w:rsidR="006932C0">
        <w:rPr>
          <w:rFonts w:ascii="Arial Narrow" w:hAnsi="Arial Narrow"/>
          <w:sz w:val="56"/>
          <w:szCs w:val="56"/>
        </w:rPr>
        <w:t xml:space="preserve"> in C#</w:t>
      </w:r>
    </w:p>
    <w:p w:rsidR="00CF1C6B" w:rsidRPr="00974E64" w:rsidRDefault="00CF1C6B" w:rsidP="0028265F">
      <w:pPr>
        <w:spacing w:line="360" w:lineRule="auto"/>
        <w:rPr>
          <w:sz w:val="22"/>
          <w:szCs w:val="22"/>
        </w:rPr>
      </w:pPr>
    </w:p>
    <w:p w:rsidR="005C7A6C" w:rsidRPr="00974E64" w:rsidRDefault="006932C0" w:rsidP="0028265F">
      <w:pPr>
        <w:spacing w:line="360" w:lineRule="auto"/>
        <w:rPr>
          <w:rFonts w:cs="Arial"/>
          <w:sz w:val="22"/>
          <w:szCs w:val="22"/>
        </w:rPr>
      </w:pPr>
      <w:r w:rsidRPr="00974E64">
        <w:rPr>
          <w:sz w:val="22"/>
          <w:szCs w:val="22"/>
        </w:rPr>
        <w:br w:type="page"/>
      </w:r>
      <w:r w:rsidR="005C7A6C" w:rsidRPr="00974E64">
        <w:rPr>
          <w:rFonts w:cs="Arial"/>
          <w:sz w:val="22"/>
          <w:szCs w:val="22"/>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5C7A6C" w:rsidRPr="00974E64" w:rsidRDefault="005C7A6C" w:rsidP="0028265F">
      <w:pPr>
        <w:spacing w:line="360" w:lineRule="auto"/>
        <w:rPr>
          <w:rFonts w:cs="Arial"/>
          <w:sz w:val="22"/>
          <w:szCs w:val="22"/>
        </w:rPr>
      </w:pPr>
    </w:p>
    <w:p w:rsidR="005C7A6C" w:rsidRPr="00974E64" w:rsidRDefault="005C7A6C" w:rsidP="0028265F">
      <w:pPr>
        <w:spacing w:line="360" w:lineRule="auto"/>
        <w:rPr>
          <w:rFonts w:cs="Arial"/>
          <w:sz w:val="22"/>
          <w:szCs w:val="22"/>
        </w:rPr>
      </w:pPr>
      <w:r w:rsidRPr="00974E64">
        <w:rPr>
          <w:rFonts w:cs="Arial"/>
          <w:sz w:val="22"/>
          <w:szCs w:val="22"/>
        </w:rPr>
        <w:t>This document is for informational purposes only.  MICROSOFT MAKES NO WARRANTIES, EITHER EXPRESS OR IMPLIED, AS TO THE INFORMATION IN THIS DOCUMENT.</w:t>
      </w:r>
    </w:p>
    <w:p w:rsidR="005C7A6C" w:rsidRPr="00974E64" w:rsidRDefault="005C7A6C" w:rsidP="0028265F">
      <w:pPr>
        <w:spacing w:line="360" w:lineRule="auto"/>
        <w:rPr>
          <w:rFonts w:cs="Arial"/>
          <w:sz w:val="22"/>
          <w:szCs w:val="22"/>
        </w:rPr>
      </w:pPr>
    </w:p>
    <w:p w:rsidR="005C7A6C" w:rsidRPr="00974E64" w:rsidRDefault="005C7A6C" w:rsidP="0028265F">
      <w:pPr>
        <w:spacing w:line="360" w:lineRule="auto"/>
        <w:rPr>
          <w:rFonts w:cs="Arial"/>
          <w:sz w:val="22"/>
          <w:szCs w:val="22"/>
        </w:rPr>
      </w:pPr>
      <w:r w:rsidRPr="00974E64">
        <w:rPr>
          <w:rFonts w:cs="Arial"/>
          <w:sz w:val="22"/>
          <w:szCs w:val="22"/>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5C7A6C" w:rsidRPr="00974E64" w:rsidRDefault="005C7A6C" w:rsidP="0028265F">
      <w:pPr>
        <w:spacing w:line="360" w:lineRule="auto"/>
        <w:rPr>
          <w:rFonts w:cs="Arial"/>
          <w:sz w:val="22"/>
          <w:szCs w:val="22"/>
        </w:rPr>
      </w:pPr>
    </w:p>
    <w:p w:rsidR="005C7A6C" w:rsidRPr="00974E64" w:rsidRDefault="005C7A6C" w:rsidP="0028265F">
      <w:pPr>
        <w:spacing w:line="360" w:lineRule="auto"/>
        <w:rPr>
          <w:rFonts w:cs="Arial"/>
          <w:sz w:val="22"/>
          <w:szCs w:val="22"/>
        </w:rPr>
      </w:pPr>
      <w:r w:rsidRPr="00974E64">
        <w:rPr>
          <w:rFonts w:cs="Arial"/>
          <w:sz w:val="22"/>
          <w:szCs w:val="22"/>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5C7A6C" w:rsidRPr="00974E64" w:rsidRDefault="005C7A6C" w:rsidP="0028265F">
      <w:pPr>
        <w:spacing w:line="360" w:lineRule="auto"/>
        <w:rPr>
          <w:rFonts w:cs="Arial"/>
          <w:sz w:val="22"/>
          <w:szCs w:val="22"/>
        </w:rPr>
      </w:pPr>
    </w:p>
    <w:p w:rsidR="005C7A6C" w:rsidRPr="00974E64" w:rsidRDefault="005C7A6C" w:rsidP="0028265F">
      <w:pPr>
        <w:spacing w:line="360" w:lineRule="auto"/>
        <w:rPr>
          <w:rFonts w:cs="Arial"/>
          <w:sz w:val="22"/>
          <w:szCs w:val="22"/>
        </w:rPr>
      </w:pPr>
      <w:r w:rsidRPr="00974E64">
        <w:rPr>
          <w:rFonts w:cs="Arial"/>
          <w:sz w:val="22"/>
          <w:szCs w:val="22"/>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5C7A6C" w:rsidRPr="00974E64" w:rsidRDefault="005C7A6C" w:rsidP="0028265F">
      <w:pPr>
        <w:spacing w:line="360" w:lineRule="auto"/>
        <w:rPr>
          <w:rFonts w:cs="Arial"/>
          <w:sz w:val="22"/>
          <w:szCs w:val="22"/>
        </w:rPr>
      </w:pPr>
    </w:p>
    <w:p w:rsidR="005C7A6C" w:rsidRPr="00974E64" w:rsidRDefault="005C7A6C" w:rsidP="0028265F">
      <w:pPr>
        <w:spacing w:line="360" w:lineRule="auto"/>
        <w:rPr>
          <w:rFonts w:cs="Arial"/>
          <w:sz w:val="22"/>
          <w:szCs w:val="22"/>
        </w:rPr>
      </w:pPr>
      <w:r w:rsidRPr="00974E64">
        <w:rPr>
          <w:rFonts w:cs="Arial"/>
          <w:sz w:val="22"/>
          <w:szCs w:val="22"/>
        </w:rPr>
        <w:t>© 2005 Microsoft Corporation.  All rights reserved.</w:t>
      </w:r>
    </w:p>
    <w:p w:rsidR="005C7A6C" w:rsidRPr="00974E64" w:rsidRDefault="005C7A6C" w:rsidP="0028265F">
      <w:pPr>
        <w:spacing w:line="360" w:lineRule="auto"/>
        <w:rPr>
          <w:rFonts w:cs="Arial"/>
          <w:sz w:val="22"/>
          <w:szCs w:val="22"/>
        </w:rPr>
      </w:pPr>
    </w:p>
    <w:p w:rsidR="005C7A6C" w:rsidRPr="00974E64" w:rsidRDefault="005C7A6C" w:rsidP="0028265F">
      <w:pPr>
        <w:spacing w:line="360" w:lineRule="auto"/>
        <w:rPr>
          <w:rFonts w:cs="Arial"/>
          <w:sz w:val="22"/>
          <w:szCs w:val="22"/>
        </w:rPr>
      </w:pPr>
      <w:r w:rsidRPr="00974E64">
        <w:rPr>
          <w:rFonts w:cs="Arial"/>
          <w:sz w:val="22"/>
          <w:szCs w:val="22"/>
        </w:rPr>
        <w:t xml:space="preserve">Microsoft, MS-DOS, Windows, Windows NT, Windows Server, </w:t>
      </w:r>
      <w:r w:rsidR="00484508" w:rsidRPr="00974E64">
        <w:rPr>
          <w:rFonts w:cs="Arial"/>
          <w:sz w:val="22"/>
          <w:szCs w:val="22"/>
        </w:rPr>
        <w:t xml:space="preserve">SQL Server, </w:t>
      </w:r>
      <w:r w:rsidRPr="00974E64">
        <w:rPr>
          <w:rFonts w:cs="Arial"/>
          <w:sz w:val="22"/>
          <w:szCs w:val="22"/>
        </w:rPr>
        <w:t>Visual C# and Visual Studio are either registered trademarks or trademarks of Microsoft Corporation in the United States and/or other countries.</w:t>
      </w:r>
    </w:p>
    <w:p w:rsidR="005C7A6C" w:rsidRPr="00974E64" w:rsidRDefault="005C7A6C" w:rsidP="0028265F">
      <w:pPr>
        <w:spacing w:line="360" w:lineRule="auto"/>
        <w:rPr>
          <w:rFonts w:cs="Arial"/>
          <w:sz w:val="22"/>
          <w:szCs w:val="22"/>
        </w:rPr>
      </w:pPr>
    </w:p>
    <w:p w:rsidR="005C7A6C" w:rsidRPr="00974E64" w:rsidRDefault="005C7A6C" w:rsidP="0028265F">
      <w:pPr>
        <w:spacing w:line="360" w:lineRule="auto"/>
        <w:rPr>
          <w:rFonts w:cs="Arial"/>
          <w:sz w:val="22"/>
          <w:szCs w:val="22"/>
        </w:rPr>
      </w:pPr>
      <w:r w:rsidRPr="00974E64">
        <w:rPr>
          <w:rFonts w:cs="Arial"/>
          <w:sz w:val="22"/>
          <w:szCs w:val="22"/>
        </w:rPr>
        <w:t>The names of actual companies and products mentioned herein may be the trademarks of their respective owners.</w:t>
      </w:r>
    </w:p>
    <w:p w:rsidR="00CF1C6B" w:rsidRPr="00974E64" w:rsidRDefault="00CF1C6B" w:rsidP="0028265F">
      <w:pPr>
        <w:spacing w:line="360" w:lineRule="auto"/>
        <w:rPr>
          <w:sz w:val="22"/>
          <w:szCs w:val="22"/>
        </w:rPr>
        <w:sectPr w:rsidR="00CF1C6B" w:rsidRPr="00974E64" w:rsidSect="001C42A9">
          <w:headerReference w:type="default" r:id="rId8"/>
          <w:footerReference w:type="even" r:id="rId9"/>
          <w:footerReference w:type="default" r:id="rId10"/>
          <w:footerReference w:type="first" r:id="rId11"/>
          <w:pgSz w:w="12240" w:h="15840" w:code="1"/>
          <w:pgMar w:top="1800" w:right="1080" w:bottom="720" w:left="1080" w:header="1440" w:footer="720" w:gutter="0"/>
          <w:cols w:space="720"/>
        </w:sectPr>
      </w:pPr>
    </w:p>
    <w:p w:rsidR="0088669E" w:rsidRPr="0028265F" w:rsidRDefault="00CF1C6B" w:rsidP="0028265F">
      <w:pPr>
        <w:spacing w:line="360" w:lineRule="auto"/>
        <w:rPr>
          <w:rFonts w:ascii="Arial Narrow" w:hAnsi="Arial Narrow"/>
          <w:b/>
          <w:sz w:val="40"/>
          <w:szCs w:val="40"/>
        </w:rPr>
      </w:pPr>
      <w:r w:rsidRPr="0028265F">
        <w:rPr>
          <w:rFonts w:ascii="Arial Narrow" w:hAnsi="Arial Narrow"/>
          <w:b/>
          <w:sz w:val="40"/>
          <w:szCs w:val="40"/>
        </w:rPr>
        <w:lastRenderedPageBreak/>
        <w:t>Contents</w:t>
      </w:r>
    </w:p>
    <w:bookmarkStart w:id="1" w:name="_Toc536017581"/>
    <w:bookmarkStart w:id="2" w:name="_Toc11402521"/>
    <w:bookmarkEnd w:id="0"/>
    <w:p w:rsidR="0028265F" w:rsidRDefault="00C4509E">
      <w:pPr>
        <w:pStyle w:val="TOC1"/>
        <w:rPr>
          <w:rFonts w:ascii="Calibri" w:hAnsi="Calibri" w:cs="Times New Roman"/>
          <w:b w:val="0"/>
          <w:bCs w:val="0"/>
          <w:caps w:val="0"/>
          <w:sz w:val="22"/>
          <w:szCs w:val="22"/>
          <w:lang w:bidi="ar-SA"/>
        </w:rPr>
      </w:pPr>
      <w:r>
        <w:rPr>
          <w:caps w:val="0"/>
        </w:rPr>
        <w:fldChar w:fldCharType="begin"/>
      </w:r>
      <w:r>
        <w:rPr>
          <w:caps w:val="0"/>
        </w:rPr>
        <w:instrText xml:space="preserve"> TOC \o "1-1" \h \z \t "Heading 2,2,Heading 3,3" </w:instrText>
      </w:r>
      <w:r>
        <w:rPr>
          <w:caps w:val="0"/>
        </w:rPr>
        <w:fldChar w:fldCharType="separate"/>
      </w:r>
      <w:hyperlink w:anchor="_Toc218634340" w:history="1">
        <w:r w:rsidR="0028265F" w:rsidRPr="00FA479B">
          <w:rPr>
            <w:rStyle w:val="Hyperlink"/>
          </w:rPr>
          <w:t>Overview</w:t>
        </w:r>
        <w:r w:rsidR="0028265F">
          <w:rPr>
            <w:webHidden/>
          </w:rPr>
          <w:tab/>
        </w:r>
        <w:r w:rsidR="0028265F">
          <w:rPr>
            <w:webHidden/>
          </w:rPr>
          <w:fldChar w:fldCharType="begin"/>
        </w:r>
        <w:r w:rsidR="0028265F">
          <w:rPr>
            <w:webHidden/>
          </w:rPr>
          <w:instrText xml:space="preserve"> PAGEREF _Toc218634340 \h </w:instrText>
        </w:r>
        <w:r w:rsidR="0028265F">
          <w:rPr>
            <w:webHidden/>
          </w:rPr>
        </w:r>
        <w:r w:rsidR="0028265F">
          <w:rPr>
            <w:webHidden/>
          </w:rPr>
          <w:fldChar w:fldCharType="separate"/>
        </w:r>
        <w:r w:rsidR="0028265F">
          <w:rPr>
            <w:webHidden/>
          </w:rPr>
          <w:t>1</w:t>
        </w:r>
        <w:r w:rsidR="0028265F">
          <w:rPr>
            <w:webHidden/>
          </w:rPr>
          <w:fldChar w:fldCharType="end"/>
        </w:r>
      </w:hyperlink>
    </w:p>
    <w:p w:rsidR="0028265F" w:rsidRDefault="0028265F">
      <w:pPr>
        <w:pStyle w:val="TOC2"/>
        <w:rPr>
          <w:rFonts w:ascii="Calibri" w:hAnsi="Calibri"/>
          <w:sz w:val="22"/>
          <w:szCs w:val="22"/>
          <w:lang w:bidi="ar-SA"/>
        </w:rPr>
      </w:pPr>
      <w:hyperlink w:anchor="_Toc218634341" w:history="1">
        <w:r w:rsidRPr="00FA479B">
          <w:rPr>
            <w:rStyle w:val="Hyperlink"/>
          </w:rPr>
          <w:t>Objectives</w:t>
        </w:r>
        <w:r>
          <w:rPr>
            <w:webHidden/>
          </w:rPr>
          <w:tab/>
        </w:r>
        <w:r>
          <w:rPr>
            <w:webHidden/>
          </w:rPr>
          <w:fldChar w:fldCharType="begin"/>
        </w:r>
        <w:r>
          <w:rPr>
            <w:webHidden/>
          </w:rPr>
          <w:instrText xml:space="preserve"> PAGEREF _Toc218634341 \h </w:instrText>
        </w:r>
        <w:r>
          <w:rPr>
            <w:webHidden/>
          </w:rPr>
        </w:r>
        <w:r>
          <w:rPr>
            <w:webHidden/>
          </w:rPr>
          <w:fldChar w:fldCharType="separate"/>
        </w:r>
        <w:r>
          <w:rPr>
            <w:webHidden/>
          </w:rPr>
          <w:t>1</w:t>
        </w:r>
        <w:r>
          <w:rPr>
            <w:webHidden/>
          </w:rPr>
          <w:fldChar w:fldCharType="end"/>
        </w:r>
      </w:hyperlink>
    </w:p>
    <w:p w:rsidR="0028265F" w:rsidRDefault="0028265F">
      <w:pPr>
        <w:pStyle w:val="TOC2"/>
        <w:rPr>
          <w:rFonts w:ascii="Calibri" w:hAnsi="Calibri"/>
          <w:sz w:val="22"/>
          <w:szCs w:val="22"/>
          <w:lang w:bidi="ar-SA"/>
        </w:rPr>
      </w:pPr>
      <w:hyperlink w:anchor="_Toc218634342" w:history="1">
        <w:r w:rsidRPr="00FA479B">
          <w:rPr>
            <w:rStyle w:val="Hyperlink"/>
          </w:rPr>
          <w:t>System Requirements</w:t>
        </w:r>
        <w:r>
          <w:rPr>
            <w:webHidden/>
          </w:rPr>
          <w:tab/>
        </w:r>
        <w:r>
          <w:rPr>
            <w:webHidden/>
          </w:rPr>
          <w:fldChar w:fldCharType="begin"/>
        </w:r>
        <w:r>
          <w:rPr>
            <w:webHidden/>
          </w:rPr>
          <w:instrText xml:space="preserve"> PAGEREF _Toc218634342 \h </w:instrText>
        </w:r>
        <w:r>
          <w:rPr>
            <w:webHidden/>
          </w:rPr>
        </w:r>
        <w:r>
          <w:rPr>
            <w:webHidden/>
          </w:rPr>
          <w:fldChar w:fldCharType="separate"/>
        </w:r>
        <w:r>
          <w:rPr>
            <w:webHidden/>
          </w:rPr>
          <w:t>1</w:t>
        </w:r>
        <w:r>
          <w:rPr>
            <w:webHidden/>
          </w:rPr>
          <w:fldChar w:fldCharType="end"/>
        </w:r>
      </w:hyperlink>
    </w:p>
    <w:p w:rsidR="0028265F" w:rsidRDefault="0028265F">
      <w:pPr>
        <w:pStyle w:val="TOC2"/>
        <w:rPr>
          <w:rFonts w:ascii="Calibri" w:hAnsi="Calibri"/>
          <w:sz w:val="22"/>
          <w:szCs w:val="22"/>
          <w:lang w:bidi="ar-SA"/>
        </w:rPr>
      </w:pPr>
      <w:hyperlink w:anchor="_Toc218634343" w:history="1">
        <w:r w:rsidRPr="00FA479B">
          <w:rPr>
            <w:rStyle w:val="Hyperlink"/>
          </w:rPr>
          <w:t>Setup</w:t>
        </w:r>
        <w:r>
          <w:rPr>
            <w:webHidden/>
          </w:rPr>
          <w:tab/>
        </w:r>
        <w:r>
          <w:rPr>
            <w:webHidden/>
          </w:rPr>
          <w:fldChar w:fldCharType="begin"/>
        </w:r>
        <w:r>
          <w:rPr>
            <w:webHidden/>
          </w:rPr>
          <w:instrText xml:space="preserve"> PAGEREF _Toc218634343 \h </w:instrText>
        </w:r>
        <w:r>
          <w:rPr>
            <w:webHidden/>
          </w:rPr>
        </w:r>
        <w:r>
          <w:rPr>
            <w:webHidden/>
          </w:rPr>
          <w:fldChar w:fldCharType="separate"/>
        </w:r>
        <w:r>
          <w:rPr>
            <w:webHidden/>
          </w:rPr>
          <w:t>1</w:t>
        </w:r>
        <w:r>
          <w:rPr>
            <w:webHidden/>
          </w:rPr>
          <w:fldChar w:fldCharType="end"/>
        </w:r>
      </w:hyperlink>
    </w:p>
    <w:p w:rsidR="0028265F" w:rsidRDefault="0028265F">
      <w:pPr>
        <w:pStyle w:val="TOC3"/>
        <w:rPr>
          <w:rFonts w:ascii="Calibri" w:hAnsi="Calibri"/>
          <w:noProof/>
          <w:sz w:val="22"/>
          <w:szCs w:val="22"/>
          <w:lang w:bidi="ar-SA"/>
        </w:rPr>
      </w:pPr>
      <w:hyperlink w:anchor="_Toc218634344" w:history="1">
        <w:r w:rsidRPr="00FA479B">
          <w:rPr>
            <w:rStyle w:val="Hyperlink"/>
            <w:noProof/>
          </w:rPr>
          <w:t>Physical Folder Structure</w:t>
        </w:r>
        <w:r>
          <w:rPr>
            <w:noProof/>
            <w:webHidden/>
          </w:rPr>
          <w:tab/>
        </w:r>
        <w:r>
          <w:rPr>
            <w:noProof/>
            <w:webHidden/>
          </w:rPr>
          <w:fldChar w:fldCharType="begin"/>
        </w:r>
        <w:r>
          <w:rPr>
            <w:noProof/>
            <w:webHidden/>
          </w:rPr>
          <w:instrText xml:space="preserve"> PAGEREF _Toc218634344 \h </w:instrText>
        </w:r>
        <w:r>
          <w:rPr>
            <w:noProof/>
            <w:webHidden/>
          </w:rPr>
        </w:r>
        <w:r>
          <w:rPr>
            <w:noProof/>
            <w:webHidden/>
          </w:rPr>
          <w:fldChar w:fldCharType="separate"/>
        </w:r>
        <w:r>
          <w:rPr>
            <w:noProof/>
            <w:webHidden/>
          </w:rPr>
          <w:t>1</w:t>
        </w:r>
        <w:r>
          <w:rPr>
            <w:noProof/>
            <w:webHidden/>
          </w:rPr>
          <w:fldChar w:fldCharType="end"/>
        </w:r>
      </w:hyperlink>
    </w:p>
    <w:p w:rsidR="0028265F" w:rsidRDefault="0028265F">
      <w:pPr>
        <w:pStyle w:val="TOC3"/>
        <w:rPr>
          <w:rFonts w:ascii="Calibri" w:hAnsi="Calibri"/>
          <w:noProof/>
          <w:sz w:val="22"/>
          <w:szCs w:val="22"/>
          <w:lang w:bidi="ar-SA"/>
        </w:rPr>
      </w:pPr>
      <w:hyperlink w:anchor="_Toc218634345" w:history="1">
        <w:r w:rsidRPr="00FA479B">
          <w:rPr>
            <w:rStyle w:val="Hyperlink"/>
            <w:noProof/>
          </w:rPr>
          <w:t>Code Snippets</w:t>
        </w:r>
        <w:r>
          <w:rPr>
            <w:noProof/>
            <w:webHidden/>
          </w:rPr>
          <w:tab/>
        </w:r>
        <w:r>
          <w:rPr>
            <w:noProof/>
            <w:webHidden/>
          </w:rPr>
          <w:fldChar w:fldCharType="begin"/>
        </w:r>
        <w:r>
          <w:rPr>
            <w:noProof/>
            <w:webHidden/>
          </w:rPr>
          <w:instrText xml:space="preserve"> PAGEREF _Toc218634345 \h </w:instrText>
        </w:r>
        <w:r>
          <w:rPr>
            <w:noProof/>
            <w:webHidden/>
          </w:rPr>
        </w:r>
        <w:r>
          <w:rPr>
            <w:noProof/>
            <w:webHidden/>
          </w:rPr>
          <w:fldChar w:fldCharType="separate"/>
        </w:r>
        <w:r>
          <w:rPr>
            <w:noProof/>
            <w:webHidden/>
          </w:rPr>
          <w:t>2</w:t>
        </w:r>
        <w:r>
          <w:rPr>
            <w:noProof/>
            <w:webHidden/>
          </w:rPr>
          <w:fldChar w:fldCharType="end"/>
        </w:r>
      </w:hyperlink>
    </w:p>
    <w:p w:rsidR="0028265F" w:rsidRDefault="0028265F">
      <w:pPr>
        <w:pStyle w:val="TOC2"/>
        <w:rPr>
          <w:rFonts w:ascii="Calibri" w:hAnsi="Calibri"/>
          <w:sz w:val="22"/>
          <w:szCs w:val="22"/>
          <w:lang w:bidi="ar-SA"/>
        </w:rPr>
      </w:pPr>
      <w:hyperlink w:anchor="_Toc218634346" w:history="1">
        <w:r w:rsidRPr="00FA479B">
          <w:rPr>
            <w:rStyle w:val="Hyperlink"/>
          </w:rPr>
          <w:t>Starting Material</w:t>
        </w:r>
        <w:r>
          <w:rPr>
            <w:webHidden/>
          </w:rPr>
          <w:tab/>
        </w:r>
        <w:r>
          <w:rPr>
            <w:webHidden/>
          </w:rPr>
          <w:fldChar w:fldCharType="begin"/>
        </w:r>
        <w:r>
          <w:rPr>
            <w:webHidden/>
          </w:rPr>
          <w:instrText xml:space="preserve"> PAGEREF _Toc218634346 \h </w:instrText>
        </w:r>
        <w:r>
          <w:rPr>
            <w:webHidden/>
          </w:rPr>
        </w:r>
        <w:r>
          <w:rPr>
            <w:webHidden/>
          </w:rPr>
          <w:fldChar w:fldCharType="separate"/>
        </w:r>
        <w:r>
          <w:rPr>
            <w:webHidden/>
          </w:rPr>
          <w:t>2</w:t>
        </w:r>
        <w:r>
          <w:rPr>
            <w:webHidden/>
          </w:rPr>
          <w:fldChar w:fldCharType="end"/>
        </w:r>
      </w:hyperlink>
    </w:p>
    <w:p w:rsidR="0028265F" w:rsidRDefault="0028265F">
      <w:pPr>
        <w:pStyle w:val="TOC3"/>
        <w:rPr>
          <w:rFonts w:ascii="Calibri" w:hAnsi="Calibri"/>
          <w:noProof/>
          <w:sz w:val="22"/>
          <w:szCs w:val="22"/>
          <w:lang w:bidi="ar-SA"/>
        </w:rPr>
      </w:pPr>
      <w:hyperlink w:anchor="_Toc218634347" w:history="1">
        <w:r w:rsidRPr="00FA479B">
          <w:rPr>
            <w:rStyle w:val="Hyperlink"/>
            <w:noProof/>
          </w:rPr>
          <w:t>Acronyms Used in this Lab</w:t>
        </w:r>
        <w:r>
          <w:rPr>
            <w:noProof/>
            <w:webHidden/>
          </w:rPr>
          <w:tab/>
        </w:r>
        <w:r>
          <w:rPr>
            <w:noProof/>
            <w:webHidden/>
          </w:rPr>
          <w:fldChar w:fldCharType="begin"/>
        </w:r>
        <w:r>
          <w:rPr>
            <w:noProof/>
            <w:webHidden/>
          </w:rPr>
          <w:instrText xml:space="preserve"> PAGEREF _Toc218634347 \h </w:instrText>
        </w:r>
        <w:r>
          <w:rPr>
            <w:noProof/>
            <w:webHidden/>
          </w:rPr>
        </w:r>
        <w:r>
          <w:rPr>
            <w:noProof/>
            <w:webHidden/>
          </w:rPr>
          <w:fldChar w:fldCharType="separate"/>
        </w:r>
        <w:r>
          <w:rPr>
            <w:noProof/>
            <w:webHidden/>
          </w:rPr>
          <w:t>2</w:t>
        </w:r>
        <w:r>
          <w:rPr>
            <w:noProof/>
            <w:webHidden/>
          </w:rPr>
          <w:fldChar w:fldCharType="end"/>
        </w:r>
      </w:hyperlink>
    </w:p>
    <w:p w:rsidR="0028265F" w:rsidRDefault="0028265F">
      <w:pPr>
        <w:pStyle w:val="TOC3"/>
        <w:rPr>
          <w:rFonts w:ascii="Calibri" w:hAnsi="Calibri"/>
          <w:noProof/>
          <w:sz w:val="22"/>
          <w:szCs w:val="22"/>
          <w:lang w:bidi="ar-SA"/>
        </w:rPr>
      </w:pPr>
      <w:hyperlink w:anchor="_Toc218634348" w:history="1">
        <w:r w:rsidRPr="00FA479B">
          <w:rPr>
            <w:rStyle w:val="Hyperlink"/>
            <w:noProof/>
          </w:rPr>
          <w:t>Scenario</w:t>
        </w:r>
        <w:r>
          <w:rPr>
            <w:noProof/>
            <w:webHidden/>
          </w:rPr>
          <w:tab/>
        </w:r>
        <w:r>
          <w:rPr>
            <w:noProof/>
            <w:webHidden/>
          </w:rPr>
          <w:fldChar w:fldCharType="begin"/>
        </w:r>
        <w:r>
          <w:rPr>
            <w:noProof/>
            <w:webHidden/>
          </w:rPr>
          <w:instrText xml:space="preserve"> PAGEREF _Toc218634348 \h </w:instrText>
        </w:r>
        <w:r>
          <w:rPr>
            <w:noProof/>
            <w:webHidden/>
          </w:rPr>
        </w:r>
        <w:r>
          <w:rPr>
            <w:noProof/>
            <w:webHidden/>
          </w:rPr>
          <w:fldChar w:fldCharType="separate"/>
        </w:r>
        <w:r>
          <w:rPr>
            <w:noProof/>
            <w:webHidden/>
          </w:rPr>
          <w:t>2</w:t>
        </w:r>
        <w:r>
          <w:rPr>
            <w:noProof/>
            <w:webHidden/>
          </w:rPr>
          <w:fldChar w:fldCharType="end"/>
        </w:r>
      </w:hyperlink>
    </w:p>
    <w:p w:rsidR="0028265F" w:rsidRDefault="0028265F">
      <w:pPr>
        <w:pStyle w:val="TOC1"/>
        <w:rPr>
          <w:rFonts w:ascii="Calibri" w:hAnsi="Calibri" w:cs="Times New Roman"/>
          <w:b w:val="0"/>
          <w:bCs w:val="0"/>
          <w:caps w:val="0"/>
          <w:sz w:val="22"/>
          <w:szCs w:val="22"/>
          <w:lang w:bidi="ar-SA"/>
        </w:rPr>
      </w:pPr>
      <w:hyperlink w:anchor="_Toc218634349" w:history="1">
        <w:r w:rsidRPr="00FA479B">
          <w:rPr>
            <w:rStyle w:val="Hyperlink"/>
            <w:rFonts w:eastAsia="Arial Unicode MS"/>
          </w:rPr>
          <w:t>Exercise 1 – Atomic Transactions in Workflows</w:t>
        </w:r>
        <w:r>
          <w:rPr>
            <w:webHidden/>
          </w:rPr>
          <w:tab/>
        </w:r>
        <w:r>
          <w:rPr>
            <w:webHidden/>
          </w:rPr>
          <w:fldChar w:fldCharType="begin"/>
        </w:r>
        <w:r>
          <w:rPr>
            <w:webHidden/>
          </w:rPr>
          <w:instrText xml:space="preserve"> PAGEREF _Toc218634349 \h </w:instrText>
        </w:r>
        <w:r>
          <w:rPr>
            <w:webHidden/>
          </w:rPr>
        </w:r>
        <w:r>
          <w:rPr>
            <w:webHidden/>
          </w:rPr>
          <w:fldChar w:fldCharType="separate"/>
        </w:r>
        <w:r>
          <w:rPr>
            <w:webHidden/>
          </w:rPr>
          <w:t>3</w:t>
        </w:r>
        <w:r>
          <w:rPr>
            <w:webHidden/>
          </w:rPr>
          <w:fldChar w:fldCharType="end"/>
        </w:r>
      </w:hyperlink>
    </w:p>
    <w:p w:rsidR="0028265F" w:rsidRDefault="0028265F">
      <w:pPr>
        <w:pStyle w:val="TOC2"/>
        <w:rPr>
          <w:rFonts w:ascii="Calibri" w:hAnsi="Calibri"/>
          <w:sz w:val="22"/>
          <w:szCs w:val="22"/>
          <w:lang w:bidi="ar-SA"/>
        </w:rPr>
      </w:pPr>
      <w:hyperlink w:anchor="_Toc218634350" w:history="1">
        <w:r w:rsidRPr="00FA479B">
          <w:rPr>
            <w:rStyle w:val="Hyperlink"/>
            <w:rFonts w:eastAsia="Arial Unicode MS"/>
          </w:rPr>
          <w:t>Task 1 – Set up the solution</w:t>
        </w:r>
        <w:r>
          <w:rPr>
            <w:webHidden/>
          </w:rPr>
          <w:tab/>
        </w:r>
        <w:r>
          <w:rPr>
            <w:webHidden/>
          </w:rPr>
          <w:fldChar w:fldCharType="begin"/>
        </w:r>
        <w:r>
          <w:rPr>
            <w:webHidden/>
          </w:rPr>
          <w:instrText xml:space="preserve"> PAGEREF _Toc218634350 \h </w:instrText>
        </w:r>
        <w:r>
          <w:rPr>
            <w:webHidden/>
          </w:rPr>
        </w:r>
        <w:r>
          <w:rPr>
            <w:webHidden/>
          </w:rPr>
          <w:fldChar w:fldCharType="separate"/>
        </w:r>
        <w:r>
          <w:rPr>
            <w:webHidden/>
          </w:rPr>
          <w:t>3</w:t>
        </w:r>
        <w:r>
          <w:rPr>
            <w:webHidden/>
          </w:rPr>
          <w:fldChar w:fldCharType="end"/>
        </w:r>
      </w:hyperlink>
    </w:p>
    <w:p w:rsidR="0028265F" w:rsidRDefault="0028265F">
      <w:pPr>
        <w:pStyle w:val="TOC2"/>
        <w:rPr>
          <w:rFonts w:ascii="Calibri" w:hAnsi="Calibri"/>
          <w:sz w:val="22"/>
          <w:szCs w:val="22"/>
          <w:lang w:bidi="ar-SA"/>
        </w:rPr>
      </w:pPr>
      <w:hyperlink w:anchor="_Toc218634351" w:history="1">
        <w:r w:rsidRPr="00FA479B">
          <w:rPr>
            <w:rStyle w:val="Hyperlink"/>
            <w:rFonts w:eastAsia="Arial Unicode MS"/>
          </w:rPr>
          <w:t>Task 2 – Create the Workflow</w:t>
        </w:r>
        <w:r>
          <w:rPr>
            <w:webHidden/>
          </w:rPr>
          <w:tab/>
        </w:r>
        <w:r>
          <w:rPr>
            <w:webHidden/>
          </w:rPr>
          <w:fldChar w:fldCharType="begin"/>
        </w:r>
        <w:r>
          <w:rPr>
            <w:webHidden/>
          </w:rPr>
          <w:instrText xml:space="preserve"> PAGEREF _Toc218634351 \h </w:instrText>
        </w:r>
        <w:r>
          <w:rPr>
            <w:webHidden/>
          </w:rPr>
        </w:r>
        <w:r>
          <w:rPr>
            <w:webHidden/>
          </w:rPr>
          <w:fldChar w:fldCharType="separate"/>
        </w:r>
        <w:r>
          <w:rPr>
            <w:webHidden/>
          </w:rPr>
          <w:t>5</w:t>
        </w:r>
        <w:r>
          <w:rPr>
            <w:webHidden/>
          </w:rPr>
          <w:fldChar w:fldCharType="end"/>
        </w:r>
      </w:hyperlink>
    </w:p>
    <w:p w:rsidR="0028265F" w:rsidRDefault="0028265F">
      <w:pPr>
        <w:pStyle w:val="TOC2"/>
        <w:rPr>
          <w:rFonts w:ascii="Calibri" w:hAnsi="Calibri"/>
          <w:sz w:val="22"/>
          <w:szCs w:val="22"/>
          <w:lang w:bidi="ar-SA"/>
        </w:rPr>
      </w:pPr>
      <w:hyperlink w:anchor="_Toc218634352" w:history="1">
        <w:r w:rsidRPr="00FA479B">
          <w:rPr>
            <w:rStyle w:val="Hyperlink"/>
            <w:rFonts w:eastAsia="Arial Unicode MS"/>
          </w:rPr>
          <w:t>Task 3 – Run the Application</w:t>
        </w:r>
        <w:r>
          <w:rPr>
            <w:webHidden/>
          </w:rPr>
          <w:tab/>
        </w:r>
        <w:r>
          <w:rPr>
            <w:webHidden/>
          </w:rPr>
          <w:fldChar w:fldCharType="begin"/>
        </w:r>
        <w:r>
          <w:rPr>
            <w:webHidden/>
          </w:rPr>
          <w:instrText xml:space="preserve"> PAGEREF _Toc218634352 \h </w:instrText>
        </w:r>
        <w:r>
          <w:rPr>
            <w:webHidden/>
          </w:rPr>
        </w:r>
        <w:r>
          <w:rPr>
            <w:webHidden/>
          </w:rPr>
          <w:fldChar w:fldCharType="separate"/>
        </w:r>
        <w:r>
          <w:rPr>
            <w:webHidden/>
          </w:rPr>
          <w:t>11</w:t>
        </w:r>
        <w:r>
          <w:rPr>
            <w:webHidden/>
          </w:rPr>
          <w:fldChar w:fldCharType="end"/>
        </w:r>
      </w:hyperlink>
    </w:p>
    <w:p w:rsidR="0028265F" w:rsidRDefault="0028265F">
      <w:pPr>
        <w:pStyle w:val="TOC1"/>
        <w:rPr>
          <w:rFonts w:ascii="Calibri" w:hAnsi="Calibri" w:cs="Times New Roman"/>
          <w:b w:val="0"/>
          <w:bCs w:val="0"/>
          <w:caps w:val="0"/>
          <w:sz w:val="22"/>
          <w:szCs w:val="22"/>
          <w:lang w:bidi="ar-SA"/>
        </w:rPr>
      </w:pPr>
      <w:hyperlink w:anchor="_Toc218634353" w:history="1">
        <w:r w:rsidRPr="00FA479B">
          <w:rPr>
            <w:rStyle w:val="Hyperlink"/>
            <w:rFonts w:eastAsia="Arial Unicode MS"/>
          </w:rPr>
          <w:t>Exercise 2 – Compensation for Long-running Processes</w:t>
        </w:r>
        <w:r>
          <w:rPr>
            <w:webHidden/>
          </w:rPr>
          <w:tab/>
        </w:r>
        <w:r>
          <w:rPr>
            <w:webHidden/>
          </w:rPr>
          <w:fldChar w:fldCharType="begin"/>
        </w:r>
        <w:r>
          <w:rPr>
            <w:webHidden/>
          </w:rPr>
          <w:instrText xml:space="preserve"> PAGEREF _Toc218634353 \h </w:instrText>
        </w:r>
        <w:r>
          <w:rPr>
            <w:webHidden/>
          </w:rPr>
        </w:r>
        <w:r>
          <w:rPr>
            <w:webHidden/>
          </w:rPr>
          <w:fldChar w:fldCharType="separate"/>
        </w:r>
        <w:r>
          <w:rPr>
            <w:webHidden/>
          </w:rPr>
          <w:t>13</w:t>
        </w:r>
        <w:r>
          <w:rPr>
            <w:webHidden/>
          </w:rPr>
          <w:fldChar w:fldCharType="end"/>
        </w:r>
      </w:hyperlink>
    </w:p>
    <w:p w:rsidR="0028265F" w:rsidRDefault="0028265F">
      <w:pPr>
        <w:pStyle w:val="TOC2"/>
        <w:rPr>
          <w:rFonts w:ascii="Calibri" w:hAnsi="Calibri"/>
          <w:sz w:val="22"/>
          <w:szCs w:val="22"/>
          <w:lang w:bidi="ar-SA"/>
        </w:rPr>
      </w:pPr>
      <w:hyperlink w:anchor="_Toc218634354" w:history="1">
        <w:r w:rsidRPr="00FA479B">
          <w:rPr>
            <w:rStyle w:val="Hyperlink"/>
            <w:rFonts w:eastAsia="Arial Unicode MS"/>
          </w:rPr>
          <w:t>Task 1 – Modify the Workflow Project</w:t>
        </w:r>
        <w:r>
          <w:rPr>
            <w:webHidden/>
          </w:rPr>
          <w:tab/>
        </w:r>
        <w:r>
          <w:rPr>
            <w:webHidden/>
          </w:rPr>
          <w:fldChar w:fldCharType="begin"/>
        </w:r>
        <w:r>
          <w:rPr>
            <w:webHidden/>
          </w:rPr>
          <w:instrText xml:space="preserve"> PAGEREF _Toc218634354 \h </w:instrText>
        </w:r>
        <w:r>
          <w:rPr>
            <w:webHidden/>
          </w:rPr>
        </w:r>
        <w:r>
          <w:rPr>
            <w:webHidden/>
          </w:rPr>
          <w:fldChar w:fldCharType="separate"/>
        </w:r>
        <w:r>
          <w:rPr>
            <w:webHidden/>
          </w:rPr>
          <w:t>13</w:t>
        </w:r>
        <w:r>
          <w:rPr>
            <w:webHidden/>
          </w:rPr>
          <w:fldChar w:fldCharType="end"/>
        </w:r>
      </w:hyperlink>
    </w:p>
    <w:p w:rsidR="0028265F" w:rsidRDefault="0028265F">
      <w:pPr>
        <w:pStyle w:val="TOC2"/>
        <w:rPr>
          <w:rFonts w:ascii="Calibri" w:hAnsi="Calibri"/>
          <w:sz w:val="22"/>
          <w:szCs w:val="22"/>
          <w:lang w:bidi="ar-SA"/>
        </w:rPr>
      </w:pPr>
      <w:hyperlink w:anchor="_Toc218634355" w:history="1">
        <w:r w:rsidRPr="00FA479B">
          <w:rPr>
            <w:rStyle w:val="Hyperlink"/>
            <w:rFonts w:eastAsia="Arial Unicode MS"/>
          </w:rPr>
          <w:t>Task 2 - Test the application</w:t>
        </w:r>
        <w:r>
          <w:rPr>
            <w:webHidden/>
          </w:rPr>
          <w:tab/>
        </w:r>
        <w:r>
          <w:rPr>
            <w:webHidden/>
          </w:rPr>
          <w:fldChar w:fldCharType="begin"/>
        </w:r>
        <w:r>
          <w:rPr>
            <w:webHidden/>
          </w:rPr>
          <w:instrText xml:space="preserve"> PAGEREF _Toc218634355 \h </w:instrText>
        </w:r>
        <w:r>
          <w:rPr>
            <w:webHidden/>
          </w:rPr>
        </w:r>
        <w:r>
          <w:rPr>
            <w:webHidden/>
          </w:rPr>
          <w:fldChar w:fldCharType="separate"/>
        </w:r>
        <w:r>
          <w:rPr>
            <w:webHidden/>
          </w:rPr>
          <w:t>18</w:t>
        </w:r>
        <w:r>
          <w:rPr>
            <w:webHidden/>
          </w:rPr>
          <w:fldChar w:fldCharType="end"/>
        </w:r>
      </w:hyperlink>
    </w:p>
    <w:p w:rsidR="0028265F" w:rsidRDefault="0028265F">
      <w:pPr>
        <w:pStyle w:val="TOC1"/>
        <w:rPr>
          <w:rFonts w:ascii="Calibri" w:hAnsi="Calibri" w:cs="Times New Roman"/>
          <w:b w:val="0"/>
          <w:bCs w:val="0"/>
          <w:caps w:val="0"/>
          <w:sz w:val="22"/>
          <w:szCs w:val="22"/>
          <w:lang w:bidi="ar-SA"/>
        </w:rPr>
      </w:pPr>
      <w:hyperlink w:anchor="_Toc218634356" w:history="1">
        <w:r w:rsidRPr="00FA479B">
          <w:rPr>
            <w:rStyle w:val="Hyperlink"/>
          </w:rPr>
          <w:t>Lab Summary</w:t>
        </w:r>
        <w:r>
          <w:rPr>
            <w:webHidden/>
          </w:rPr>
          <w:tab/>
        </w:r>
        <w:r>
          <w:rPr>
            <w:webHidden/>
          </w:rPr>
          <w:fldChar w:fldCharType="begin"/>
        </w:r>
        <w:r>
          <w:rPr>
            <w:webHidden/>
          </w:rPr>
          <w:instrText xml:space="preserve"> PAGEREF _Toc218634356 \h </w:instrText>
        </w:r>
        <w:r>
          <w:rPr>
            <w:webHidden/>
          </w:rPr>
        </w:r>
        <w:r>
          <w:rPr>
            <w:webHidden/>
          </w:rPr>
          <w:fldChar w:fldCharType="separate"/>
        </w:r>
        <w:r>
          <w:rPr>
            <w:webHidden/>
          </w:rPr>
          <w:t>19</w:t>
        </w:r>
        <w:r>
          <w:rPr>
            <w:webHidden/>
          </w:rPr>
          <w:fldChar w:fldCharType="end"/>
        </w:r>
      </w:hyperlink>
    </w:p>
    <w:p w:rsidR="003B62D9" w:rsidRDefault="00C4509E" w:rsidP="0028265F">
      <w:pPr>
        <w:pStyle w:val="Heading1"/>
        <w:tabs>
          <w:tab w:val="right" w:leader="dot" w:pos="10080"/>
        </w:tabs>
        <w:spacing w:line="360" w:lineRule="auto"/>
      </w:pPr>
      <w:r>
        <w:rPr>
          <w:caps/>
          <w:noProof/>
          <w:kern w:val="0"/>
          <w:sz w:val="20"/>
          <w:szCs w:val="20"/>
        </w:rPr>
        <w:fldChar w:fldCharType="end"/>
      </w:r>
    </w:p>
    <w:p w:rsidR="001C42A9" w:rsidRDefault="001C42A9" w:rsidP="0028265F">
      <w:pPr>
        <w:pStyle w:val="Heading1"/>
        <w:spacing w:line="360" w:lineRule="auto"/>
        <w:sectPr w:rsidR="001C42A9" w:rsidSect="001C42A9">
          <w:headerReference w:type="default" r:id="rId12"/>
          <w:footerReference w:type="default" r:id="rId13"/>
          <w:headerReference w:type="first" r:id="rId14"/>
          <w:footerReference w:type="first" r:id="rId15"/>
          <w:pgSz w:w="12240" w:h="15840" w:code="1"/>
          <w:pgMar w:top="1800" w:right="1080" w:bottom="720" w:left="1080" w:header="720" w:footer="720" w:gutter="0"/>
          <w:pgNumType w:fmt="lowerRoman" w:start="1"/>
          <w:cols w:space="720"/>
          <w:titlePg/>
          <w:docGrid w:linePitch="360"/>
        </w:sectPr>
      </w:pPr>
    </w:p>
    <w:p w:rsidR="009B6145" w:rsidRPr="00026C63" w:rsidRDefault="006111D8" w:rsidP="0028265F">
      <w:pPr>
        <w:pStyle w:val="Heading1"/>
        <w:spacing w:line="360" w:lineRule="auto"/>
      </w:pPr>
      <w:bookmarkStart w:id="3" w:name="_Toc218634340"/>
      <w:bookmarkEnd w:id="1"/>
      <w:bookmarkEnd w:id="2"/>
      <w:r>
        <w:lastRenderedPageBreak/>
        <w:t>Overview</w:t>
      </w:r>
      <w:bookmarkEnd w:id="3"/>
    </w:p>
    <w:p w:rsidR="009B6145" w:rsidRPr="00E76BC9" w:rsidRDefault="009B6145" w:rsidP="0028265F">
      <w:pPr>
        <w:pStyle w:val="Body-noindent"/>
        <w:spacing w:line="360" w:lineRule="auto"/>
      </w:pPr>
      <w:r>
        <w:t>Estimated time to complete this lab:</w:t>
      </w:r>
      <w:r w:rsidRPr="00E76BC9">
        <w:t xml:space="preserve"> </w:t>
      </w:r>
      <w:r w:rsidR="000F55F4">
        <w:rPr>
          <w:b/>
        </w:rPr>
        <w:t>4</w:t>
      </w:r>
      <w:r w:rsidRPr="00E76BC9">
        <w:rPr>
          <w:b/>
        </w:rPr>
        <w:t>0 minutes</w:t>
      </w:r>
    </w:p>
    <w:p w:rsidR="009B6145" w:rsidRDefault="009B6145" w:rsidP="0028265F">
      <w:pPr>
        <w:pStyle w:val="Body-noindent"/>
        <w:spacing w:line="360" w:lineRule="auto"/>
      </w:pPr>
      <w:r w:rsidRPr="00733FEA">
        <w:t xml:space="preserve">The project files for this lab are in the </w:t>
      </w:r>
      <w:r w:rsidR="00EB2BB6">
        <w:rPr>
          <w:i/>
        </w:rPr>
        <w:t>C:\WF\WF 3.5 Labs</w:t>
      </w:r>
      <w:r w:rsidRPr="00733FEA">
        <w:rPr>
          <w:i/>
        </w:rPr>
        <w:t>\Lab</w:t>
      </w:r>
      <w:r w:rsidR="00E4428A">
        <w:rPr>
          <w:i/>
        </w:rPr>
        <w:t>0</w:t>
      </w:r>
      <w:r w:rsidR="00A851A9">
        <w:rPr>
          <w:i/>
        </w:rPr>
        <w:t>8</w:t>
      </w:r>
      <w:r w:rsidRPr="00733FEA">
        <w:t xml:space="preserve"> folder.</w:t>
      </w:r>
    </w:p>
    <w:p w:rsidR="009B6145" w:rsidRPr="007C6DF1" w:rsidRDefault="00C90DF7" w:rsidP="0028265F">
      <w:pPr>
        <w:pStyle w:val="Body-noindent"/>
        <w:spacing w:line="360" w:lineRule="auto"/>
      </w:pPr>
      <w:r>
        <w:t xml:space="preserve">This lab will familiarize the reader with atomic transactions, exceptions and compensation as used in workflow. We will be communicating with a database </w:t>
      </w:r>
      <w:r w:rsidR="007C20B8">
        <w:t>and</w:t>
      </w:r>
      <w:r>
        <w:t xml:space="preserve"> deliberately throwing exceptions to demonstrate the rollback process of transactions. </w:t>
      </w:r>
    </w:p>
    <w:p w:rsidR="009B6145" w:rsidRDefault="009B6145" w:rsidP="0028265F">
      <w:pPr>
        <w:pStyle w:val="Heading2"/>
        <w:spacing w:line="360" w:lineRule="auto"/>
        <w:rPr>
          <w:color w:val="0000FF"/>
          <w:sz w:val="22"/>
          <w:szCs w:val="22"/>
        </w:rPr>
      </w:pPr>
      <w:bookmarkStart w:id="4" w:name="_Toc106390645"/>
      <w:bookmarkStart w:id="5" w:name="_Toc124239805"/>
      <w:bookmarkStart w:id="6" w:name="_Toc218634341"/>
      <w:r w:rsidRPr="00A55F50">
        <w:t>Objective</w:t>
      </w:r>
      <w:bookmarkEnd w:id="4"/>
      <w:bookmarkEnd w:id="5"/>
      <w:r w:rsidR="006111D8">
        <w:t>s</w:t>
      </w:r>
      <w:bookmarkEnd w:id="6"/>
      <w:r w:rsidRPr="00A55F50">
        <w:rPr>
          <w:color w:val="0000FF"/>
          <w:sz w:val="22"/>
          <w:szCs w:val="22"/>
        </w:rPr>
        <w:t xml:space="preserve"> </w:t>
      </w:r>
    </w:p>
    <w:p w:rsidR="00E4428A" w:rsidRPr="003203AA" w:rsidRDefault="00E4428A" w:rsidP="0028265F">
      <w:pPr>
        <w:pStyle w:val="Bodynoindent"/>
        <w:spacing w:line="360" w:lineRule="auto"/>
      </w:pPr>
      <w:r w:rsidRPr="003203AA">
        <w:t xml:space="preserve">The objective of this lab is to demonstrate exceptions, transactions and compensation features of Windows Workflow </w:t>
      </w:r>
      <w:r w:rsidR="00454E98">
        <w:t>Foundation</w:t>
      </w:r>
      <w:r w:rsidRPr="003203AA">
        <w:t xml:space="preserve">. </w:t>
      </w:r>
    </w:p>
    <w:p w:rsidR="00E4428A" w:rsidRDefault="00E4428A" w:rsidP="0028265F">
      <w:pPr>
        <w:pStyle w:val="Bodynoindent"/>
        <w:spacing w:line="360" w:lineRule="auto"/>
      </w:pPr>
      <w:r w:rsidRPr="003203AA">
        <w:t>After completing this lab, you will be able to:</w:t>
      </w:r>
    </w:p>
    <w:p w:rsidR="00E4428A" w:rsidRPr="00C9196D" w:rsidRDefault="00E4428A" w:rsidP="0028265F">
      <w:pPr>
        <w:pStyle w:val="LabObjectiveBullet"/>
        <w:spacing w:line="360" w:lineRule="auto"/>
      </w:pPr>
      <w:r w:rsidRPr="00C9196D">
        <w:t>Use atomic and long-running transactions with compensating behavior in the context of a workflow application</w:t>
      </w:r>
    </w:p>
    <w:p w:rsidR="00E4428A" w:rsidRDefault="00E4428A" w:rsidP="0028265F">
      <w:pPr>
        <w:pStyle w:val="LabObjectiveBullet"/>
        <w:spacing w:line="360" w:lineRule="auto"/>
      </w:pPr>
      <w:r w:rsidRPr="00C9196D">
        <w:t>Manage exceptions within a workflow</w:t>
      </w:r>
    </w:p>
    <w:p w:rsidR="00C90DF7" w:rsidRDefault="00C90DF7" w:rsidP="0028265F">
      <w:pPr>
        <w:pStyle w:val="LabObjectiveBullet"/>
        <w:numPr>
          <w:ilvl w:val="0"/>
          <w:numId w:val="0"/>
        </w:numPr>
        <w:spacing w:line="360" w:lineRule="auto"/>
        <w:ind w:left="720" w:hanging="360"/>
      </w:pPr>
    </w:p>
    <w:p w:rsidR="00F838CF" w:rsidRPr="00974E64" w:rsidRDefault="00F838CF" w:rsidP="0028265F">
      <w:pPr>
        <w:spacing w:line="360" w:lineRule="auto"/>
        <w:rPr>
          <w:sz w:val="22"/>
          <w:szCs w:val="22"/>
        </w:rPr>
      </w:pPr>
      <w:r w:rsidRPr="00974E64">
        <w:rPr>
          <w:sz w:val="22"/>
          <w:szCs w:val="22"/>
        </w:rPr>
        <w:t xml:space="preserve">More information about Windows Workflow Foundation can be found at </w:t>
      </w:r>
      <w:hyperlink r:id="rId16" w:history="1">
        <w:r w:rsidRPr="00974E64">
          <w:rPr>
            <w:rStyle w:val="Hyperlink"/>
            <w:sz w:val="22"/>
            <w:szCs w:val="22"/>
          </w:rPr>
          <w:t>http://msdn.microsoft.com/workflow</w:t>
        </w:r>
      </w:hyperlink>
      <w:r w:rsidRPr="00974E64">
        <w:rPr>
          <w:sz w:val="22"/>
          <w:szCs w:val="22"/>
        </w:rPr>
        <w:t xml:space="preserve"> </w:t>
      </w:r>
    </w:p>
    <w:p w:rsidR="00F838CF" w:rsidRPr="00F838CF" w:rsidRDefault="00F838CF" w:rsidP="0028265F">
      <w:pPr>
        <w:pStyle w:val="Heading2"/>
        <w:spacing w:line="360" w:lineRule="auto"/>
      </w:pPr>
      <w:bookmarkStart w:id="7" w:name="_Toc218629738"/>
      <w:bookmarkStart w:id="8" w:name="_Toc217740704"/>
      <w:bookmarkStart w:id="9" w:name="_Toc216173784"/>
      <w:bookmarkStart w:id="10" w:name="_Toc216173477"/>
      <w:bookmarkStart w:id="11" w:name="_Toc216172295"/>
      <w:bookmarkStart w:id="12" w:name="_Toc216171672"/>
      <w:bookmarkStart w:id="13" w:name="_Toc218634342"/>
      <w:r w:rsidRPr="00F838CF">
        <w:t>System Requirements</w:t>
      </w:r>
      <w:bookmarkEnd w:id="7"/>
      <w:bookmarkEnd w:id="8"/>
      <w:bookmarkEnd w:id="9"/>
      <w:bookmarkEnd w:id="10"/>
      <w:bookmarkEnd w:id="11"/>
      <w:bookmarkEnd w:id="12"/>
      <w:bookmarkEnd w:id="13"/>
    </w:p>
    <w:p w:rsidR="00F838CF" w:rsidRPr="00974E64" w:rsidRDefault="00F838CF" w:rsidP="0028265F">
      <w:pPr>
        <w:numPr>
          <w:ilvl w:val="0"/>
          <w:numId w:val="42"/>
        </w:numPr>
        <w:spacing w:line="360" w:lineRule="auto"/>
        <w:rPr>
          <w:sz w:val="22"/>
          <w:szCs w:val="22"/>
        </w:rPr>
      </w:pPr>
      <w:r w:rsidRPr="00974E64">
        <w:rPr>
          <w:sz w:val="22"/>
          <w:szCs w:val="22"/>
        </w:rPr>
        <w:t>Microsoft Visual Studio 2008</w:t>
      </w:r>
    </w:p>
    <w:p w:rsidR="00F838CF" w:rsidRPr="00F838CF" w:rsidRDefault="00F838CF" w:rsidP="0028265F">
      <w:pPr>
        <w:pStyle w:val="Heading2"/>
        <w:spacing w:line="360" w:lineRule="auto"/>
      </w:pPr>
      <w:bookmarkStart w:id="14" w:name="_Toc218629739"/>
      <w:bookmarkStart w:id="15" w:name="_Toc217740705"/>
      <w:bookmarkStart w:id="16" w:name="_Toc216173785"/>
      <w:bookmarkStart w:id="17" w:name="_Toc216173478"/>
      <w:bookmarkStart w:id="18" w:name="_Toc216172296"/>
      <w:bookmarkStart w:id="19" w:name="_Toc216171673"/>
      <w:bookmarkStart w:id="20" w:name="_Toc218634343"/>
      <w:r w:rsidRPr="00F838CF">
        <w:t>Setup</w:t>
      </w:r>
      <w:bookmarkEnd w:id="14"/>
      <w:bookmarkEnd w:id="15"/>
      <w:bookmarkEnd w:id="16"/>
      <w:bookmarkEnd w:id="17"/>
      <w:bookmarkEnd w:id="18"/>
      <w:bookmarkEnd w:id="19"/>
      <w:bookmarkEnd w:id="20"/>
    </w:p>
    <w:p w:rsidR="00F838CF" w:rsidRPr="00974E64" w:rsidRDefault="00F838CF" w:rsidP="0028265F">
      <w:pPr>
        <w:spacing w:line="360" w:lineRule="auto"/>
        <w:rPr>
          <w:sz w:val="22"/>
          <w:szCs w:val="22"/>
          <w:lang w:bidi="en-US"/>
        </w:rPr>
      </w:pPr>
      <w:r w:rsidRPr="00974E64">
        <w:rPr>
          <w:sz w:val="22"/>
          <w:szCs w:val="22"/>
          <w:lang w:bidi="en-US"/>
        </w:rPr>
        <w:t>Unzip the lab to your local hard drive. Everything needed to complete the lab is in the zip file.</w:t>
      </w:r>
    </w:p>
    <w:p w:rsidR="00F838CF" w:rsidRPr="00974E64" w:rsidRDefault="00F838CF" w:rsidP="0028265F">
      <w:pPr>
        <w:spacing w:line="360" w:lineRule="auto"/>
        <w:rPr>
          <w:sz w:val="22"/>
          <w:szCs w:val="22"/>
          <w:lang w:bidi="en-US"/>
        </w:rPr>
      </w:pPr>
    </w:p>
    <w:p w:rsidR="00F838CF" w:rsidRPr="00F838CF" w:rsidRDefault="00F838CF" w:rsidP="0028265F">
      <w:pPr>
        <w:pStyle w:val="Heading3"/>
        <w:spacing w:line="360" w:lineRule="auto"/>
      </w:pPr>
      <w:bookmarkStart w:id="21" w:name="_Toc218629740"/>
      <w:bookmarkStart w:id="22" w:name="_Toc217740706"/>
      <w:bookmarkStart w:id="23" w:name="_Toc216173786"/>
      <w:bookmarkStart w:id="24" w:name="_Toc216173479"/>
      <w:bookmarkStart w:id="25" w:name="_Toc216171674"/>
      <w:bookmarkStart w:id="26" w:name="_Toc218634344"/>
      <w:r w:rsidRPr="00F838CF">
        <w:t>Physical Folder Structure</w:t>
      </w:r>
      <w:bookmarkEnd w:id="21"/>
      <w:bookmarkEnd w:id="22"/>
      <w:bookmarkEnd w:id="23"/>
      <w:bookmarkEnd w:id="24"/>
      <w:bookmarkEnd w:id="25"/>
      <w:bookmarkEnd w:id="26"/>
    </w:p>
    <w:p w:rsidR="00F838CF" w:rsidRPr="00974E64" w:rsidRDefault="00F838CF" w:rsidP="0028265F">
      <w:pPr>
        <w:spacing w:line="360" w:lineRule="auto"/>
        <w:rPr>
          <w:sz w:val="22"/>
          <w:szCs w:val="22"/>
        </w:rPr>
      </w:pPr>
      <w:r w:rsidRPr="00974E64">
        <w:rPr>
          <w:sz w:val="22"/>
          <w:szCs w:val="22"/>
        </w:rPr>
        <w:t>File paths referenced in this lab assume the lab is installed in the following folder:</w:t>
      </w:r>
    </w:p>
    <w:p w:rsidR="00F838CF" w:rsidRPr="00974E64" w:rsidRDefault="00F838CF" w:rsidP="0028265F">
      <w:pPr>
        <w:spacing w:line="360" w:lineRule="auto"/>
        <w:rPr>
          <w:i/>
          <w:sz w:val="22"/>
          <w:szCs w:val="22"/>
        </w:rPr>
      </w:pPr>
      <w:r w:rsidRPr="00974E64">
        <w:rPr>
          <w:i/>
          <w:sz w:val="22"/>
          <w:szCs w:val="22"/>
        </w:rPr>
        <w:t>C:\WF\WF 3.5 Labs\Lab[Number]</w:t>
      </w:r>
    </w:p>
    <w:p w:rsidR="00F838CF" w:rsidRPr="00974E64" w:rsidRDefault="00F838CF" w:rsidP="0028265F">
      <w:pPr>
        <w:spacing w:line="360" w:lineRule="auto"/>
        <w:rPr>
          <w:sz w:val="22"/>
          <w:szCs w:val="22"/>
        </w:rPr>
      </w:pPr>
    </w:p>
    <w:p w:rsidR="00F838CF" w:rsidRPr="00974E64" w:rsidRDefault="00F838CF" w:rsidP="0028265F">
      <w:pPr>
        <w:spacing w:line="360" w:lineRule="auto"/>
        <w:rPr>
          <w:sz w:val="22"/>
          <w:szCs w:val="22"/>
        </w:rPr>
      </w:pPr>
      <w:r w:rsidRPr="00974E64">
        <w:rPr>
          <w:sz w:val="22"/>
          <w:szCs w:val="22"/>
        </w:rPr>
        <w:lastRenderedPageBreak/>
        <w:t xml:space="preserve">Within the </w:t>
      </w:r>
      <w:r w:rsidRPr="00974E64">
        <w:rPr>
          <w:b/>
          <w:i/>
          <w:sz w:val="22"/>
          <w:szCs w:val="22"/>
        </w:rPr>
        <w:t>Lab[Number]</w:t>
      </w:r>
      <w:r w:rsidRPr="00974E64">
        <w:rPr>
          <w:sz w:val="22"/>
          <w:szCs w:val="22"/>
        </w:rPr>
        <w:t xml:space="preserve"> folder, several child folders are available:</w:t>
      </w:r>
    </w:p>
    <w:p w:rsidR="00F838CF" w:rsidRPr="00974E64" w:rsidRDefault="00F838CF" w:rsidP="0028265F">
      <w:pPr>
        <w:numPr>
          <w:ilvl w:val="0"/>
          <w:numId w:val="42"/>
        </w:numPr>
        <w:spacing w:line="360" w:lineRule="auto"/>
        <w:rPr>
          <w:sz w:val="22"/>
          <w:szCs w:val="22"/>
        </w:rPr>
      </w:pPr>
      <w:r w:rsidRPr="00974E64">
        <w:rPr>
          <w:b/>
          <w:i/>
          <w:sz w:val="22"/>
          <w:szCs w:val="22"/>
        </w:rPr>
        <w:t>CSharp</w:t>
      </w:r>
      <w:r w:rsidRPr="00974E64">
        <w:rPr>
          <w:sz w:val="22"/>
          <w:szCs w:val="22"/>
        </w:rPr>
        <w:t xml:space="preserve"> – The lab written for C#</w:t>
      </w:r>
    </w:p>
    <w:p w:rsidR="00F838CF" w:rsidRPr="00974E64" w:rsidRDefault="00F838CF" w:rsidP="0028265F">
      <w:pPr>
        <w:numPr>
          <w:ilvl w:val="0"/>
          <w:numId w:val="42"/>
        </w:numPr>
        <w:spacing w:line="360" w:lineRule="auto"/>
        <w:rPr>
          <w:sz w:val="22"/>
          <w:szCs w:val="22"/>
        </w:rPr>
      </w:pPr>
      <w:r w:rsidRPr="00974E64">
        <w:rPr>
          <w:b/>
          <w:i/>
          <w:sz w:val="22"/>
          <w:szCs w:val="22"/>
        </w:rPr>
        <w:t>VB</w:t>
      </w:r>
      <w:r w:rsidRPr="00974E64">
        <w:rPr>
          <w:sz w:val="22"/>
          <w:szCs w:val="22"/>
        </w:rPr>
        <w:t xml:space="preserve"> – The lab written for VB</w:t>
      </w:r>
    </w:p>
    <w:p w:rsidR="00F838CF" w:rsidRPr="00974E64" w:rsidRDefault="00F838CF" w:rsidP="0028265F">
      <w:pPr>
        <w:numPr>
          <w:ilvl w:val="0"/>
          <w:numId w:val="42"/>
        </w:numPr>
        <w:spacing w:line="360" w:lineRule="auto"/>
        <w:rPr>
          <w:sz w:val="22"/>
          <w:szCs w:val="22"/>
        </w:rPr>
      </w:pPr>
      <w:r w:rsidRPr="00974E64">
        <w:rPr>
          <w:b/>
          <w:i/>
          <w:sz w:val="22"/>
          <w:szCs w:val="22"/>
        </w:rPr>
        <w:t>resources</w:t>
      </w:r>
      <w:r w:rsidRPr="00974E64">
        <w:rPr>
          <w:sz w:val="22"/>
          <w:szCs w:val="22"/>
        </w:rPr>
        <w:t xml:space="preserve"> –Any files referenced in the lab can be found in the Resources subdirectory, including source code for custom assemblies referenced in the exercises.</w:t>
      </w:r>
    </w:p>
    <w:p w:rsidR="00F838CF" w:rsidRPr="00974E64" w:rsidRDefault="00F838CF" w:rsidP="0028265F">
      <w:pPr>
        <w:spacing w:line="360" w:lineRule="auto"/>
        <w:rPr>
          <w:sz w:val="22"/>
          <w:szCs w:val="22"/>
        </w:rPr>
      </w:pPr>
    </w:p>
    <w:p w:rsidR="00F838CF" w:rsidRPr="00974E64" w:rsidRDefault="00F838CF" w:rsidP="0028265F">
      <w:pPr>
        <w:spacing w:line="360" w:lineRule="auto"/>
        <w:rPr>
          <w:sz w:val="22"/>
          <w:szCs w:val="22"/>
        </w:rPr>
      </w:pPr>
      <w:r w:rsidRPr="00974E64">
        <w:rPr>
          <w:sz w:val="22"/>
          <w:szCs w:val="22"/>
        </w:rPr>
        <w:t xml:space="preserve">Within each </w:t>
      </w:r>
      <w:r w:rsidRPr="00974E64">
        <w:rPr>
          <w:i/>
          <w:sz w:val="22"/>
          <w:szCs w:val="22"/>
        </w:rPr>
        <w:t>[Language]</w:t>
      </w:r>
      <w:r w:rsidRPr="00974E64">
        <w:rPr>
          <w:sz w:val="22"/>
          <w:szCs w:val="22"/>
        </w:rPr>
        <w:t xml:space="preserve"> folder, several child folders are available:</w:t>
      </w:r>
    </w:p>
    <w:p w:rsidR="00F838CF" w:rsidRPr="00974E64" w:rsidRDefault="00F838CF" w:rsidP="0028265F">
      <w:pPr>
        <w:numPr>
          <w:ilvl w:val="0"/>
          <w:numId w:val="43"/>
        </w:numPr>
        <w:spacing w:line="360" w:lineRule="auto"/>
        <w:rPr>
          <w:sz w:val="22"/>
          <w:szCs w:val="22"/>
        </w:rPr>
      </w:pPr>
      <w:r w:rsidRPr="00974E64">
        <w:rPr>
          <w:b/>
          <w:i/>
          <w:sz w:val="22"/>
          <w:szCs w:val="22"/>
        </w:rPr>
        <w:t>before</w:t>
      </w:r>
      <w:r w:rsidRPr="00974E64">
        <w:rPr>
          <w:sz w:val="22"/>
          <w:szCs w:val="22"/>
        </w:rPr>
        <w:t xml:space="preserve"> – The work area for completing the HOL</w:t>
      </w:r>
    </w:p>
    <w:p w:rsidR="00F838CF" w:rsidRPr="00974E64" w:rsidRDefault="00F838CF" w:rsidP="0028265F">
      <w:pPr>
        <w:numPr>
          <w:ilvl w:val="0"/>
          <w:numId w:val="43"/>
        </w:numPr>
        <w:spacing w:line="360" w:lineRule="auto"/>
        <w:rPr>
          <w:sz w:val="22"/>
          <w:szCs w:val="22"/>
        </w:rPr>
      </w:pPr>
      <w:r w:rsidRPr="00974E64">
        <w:rPr>
          <w:b/>
          <w:i/>
          <w:sz w:val="22"/>
          <w:szCs w:val="22"/>
        </w:rPr>
        <w:t>after</w:t>
      </w:r>
      <w:r w:rsidRPr="00974E64">
        <w:rPr>
          <w:sz w:val="22"/>
          <w:szCs w:val="22"/>
        </w:rPr>
        <w:t xml:space="preserve"> – The fully completed HOL</w:t>
      </w:r>
    </w:p>
    <w:p w:rsidR="00F838CF" w:rsidRPr="00F838CF" w:rsidRDefault="00F838CF" w:rsidP="0028265F">
      <w:pPr>
        <w:pStyle w:val="Heading3"/>
        <w:spacing w:line="360" w:lineRule="auto"/>
      </w:pPr>
      <w:bookmarkStart w:id="27" w:name="_Toc218629741"/>
      <w:bookmarkStart w:id="28" w:name="_Toc217740707"/>
      <w:bookmarkStart w:id="29" w:name="_Toc216173788"/>
      <w:bookmarkStart w:id="30" w:name="_Toc216173481"/>
      <w:bookmarkStart w:id="31" w:name="_Toc216172297"/>
      <w:bookmarkStart w:id="32" w:name="_Toc216171676"/>
      <w:bookmarkStart w:id="33" w:name="_Toc218634345"/>
      <w:r w:rsidRPr="00F838CF">
        <w:t>Code Snippets</w:t>
      </w:r>
      <w:bookmarkEnd w:id="27"/>
      <w:bookmarkEnd w:id="28"/>
      <w:bookmarkEnd w:id="33"/>
    </w:p>
    <w:p w:rsidR="00F838CF" w:rsidRPr="00974E64" w:rsidRDefault="00F838CF" w:rsidP="0028265F">
      <w:pPr>
        <w:spacing w:line="360" w:lineRule="auto"/>
        <w:rPr>
          <w:sz w:val="22"/>
          <w:szCs w:val="22"/>
        </w:rPr>
      </w:pPr>
      <w:r w:rsidRPr="00974E64">
        <w:rPr>
          <w:sz w:val="22"/>
          <w:szCs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F838CF" w:rsidRPr="00974E64" w:rsidRDefault="00F838CF" w:rsidP="0028265F">
      <w:pPr>
        <w:spacing w:line="360" w:lineRule="auto"/>
        <w:rPr>
          <w:i/>
          <w:sz w:val="22"/>
          <w:szCs w:val="22"/>
        </w:rPr>
      </w:pPr>
      <w:r w:rsidRPr="00974E64">
        <w:rPr>
          <w:i/>
          <w:sz w:val="22"/>
          <w:szCs w:val="22"/>
        </w:rPr>
        <w:t>C:\WF\WF 3.5 Labs\Snippets</w:t>
      </w:r>
    </w:p>
    <w:p w:rsidR="00F838CF" w:rsidRPr="00F838CF" w:rsidRDefault="00F838CF" w:rsidP="0028265F">
      <w:pPr>
        <w:pStyle w:val="Heading2"/>
        <w:spacing w:line="360" w:lineRule="auto"/>
      </w:pPr>
      <w:bookmarkStart w:id="34" w:name="_Toc217740708"/>
      <w:bookmarkStart w:id="35" w:name="_Toc216173790"/>
      <w:bookmarkStart w:id="36" w:name="_Toc216173483"/>
      <w:bookmarkStart w:id="37" w:name="_Toc216171678"/>
      <w:bookmarkStart w:id="38" w:name="_Toc218629742"/>
      <w:bookmarkStart w:id="39" w:name="_Toc218634346"/>
      <w:r w:rsidRPr="00F838CF">
        <w:t>Starting Material</w:t>
      </w:r>
      <w:bookmarkEnd w:id="34"/>
      <w:bookmarkEnd w:id="38"/>
      <w:bookmarkEnd w:id="39"/>
    </w:p>
    <w:p w:rsidR="00F838CF" w:rsidRPr="00F838CF" w:rsidRDefault="00F838CF" w:rsidP="0028265F">
      <w:pPr>
        <w:pStyle w:val="Heading3"/>
        <w:spacing w:line="360" w:lineRule="auto"/>
      </w:pPr>
      <w:bookmarkStart w:id="40" w:name="_Toc218629743"/>
      <w:bookmarkStart w:id="41" w:name="_Toc217740709"/>
      <w:bookmarkStart w:id="42" w:name="_Toc216173789"/>
      <w:bookmarkStart w:id="43" w:name="_Toc216173482"/>
      <w:bookmarkStart w:id="44" w:name="_Toc216171677"/>
      <w:bookmarkStart w:id="45" w:name="_Toc218634347"/>
      <w:bookmarkEnd w:id="29"/>
      <w:bookmarkEnd w:id="30"/>
      <w:bookmarkEnd w:id="31"/>
      <w:bookmarkEnd w:id="32"/>
      <w:bookmarkEnd w:id="35"/>
      <w:bookmarkEnd w:id="36"/>
      <w:bookmarkEnd w:id="37"/>
      <w:r w:rsidRPr="00F838CF">
        <w:t>Acronyms Used in this Lab</w:t>
      </w:r>
      <w:bookmarkEnd w:id="40"/>
      <w:bookmarkEnd w:id="41"/>
      <w:bookmarkEnd w:id="42"/>
      <w:bookmarkEnd w:id="43"/>
      <w:bookmarkEnd w:id="44"/>
      <w:bookmarkEnd w:id="45"/>
    </w:p>
    <w:p w:rsidR="00F838CF" w:rsidRPr="00974E64" w:rsidRDefault="00F838CF" w:rsidP="0028265F">
      <w:pPr>
        <w:numPr>
          <w:ilvl w:val="0"/>
          <w:numId w:val="44"/>
        </w:numPr>
        <w:spacing w:line="360" w:lineRule="auto"/>
        <w:rPr>
          <w:sz w:val="22"/>
          <w:szCs w:val="22"/>
        </w:rPr>
      </w:pPr>
      <w:r w:rsidRPr="00974E64">
        <w:rPr>
          <w:sz w:val="22"/>
          <w:szCs w:val="22"/>
        </w:rPr>
        <w:t>WF – Windows Workflow Foundation</w:t>
      </w:r>
    </w:p>
    <w:p w:rsidR="00F838CF" w:rsidRPr="00F838CF" w:rsidRDefault="00F838CF" w:rsidP="0028265F">
      <w:pPr>
        <w:pStyle w:val="Heading3"/>
        <w:spacing w:line="360" w:lineRule="auto"/>
      </w:pPr>
      <w:bookmarkStart w:id="46" w:name="_Toc218629744"/>
      <w:bookmarkStart w:id="47" w:name="_Toc218634348"/>
      <w:r w:rsidRPr="00F838CF">
        <w:t>Scenario</w:t>
      </w:r>
      <w:bookmarkEnd w:id="46"/>
      <w:bookmarkEnd w:id="47"/>
    </w:p>
    <w:p w:rsidR="00C90DF7" w:rsidRDefault="00D03BC9" w:rsidP="0028265F">
      <w:pPr>
        <w:pStyle w:val="LabObjectiveBullet"/>
        <w:numPr>
          <w:ilvl w:val="0"/>
          <w:numId w:val="0"/>
        </w:numPr>
        <w:spacing w:line="360" w:lineRule="auto"/>
      </w:pPr>
      <w:r>
        <w:t>A bank connects to a database crediting and debiting accounts. If money is withdrawn from one account then placed in another account and an exception occurs</w:t>
      </w:r>
      <w:r w:rsidR="00F74675">
        <w:t>,</w:t>
      </w:r>
      <w:r w:rsidR="001E4B68">
        <w:t xml:space="preserve"> such as being overdrawn</w:t>
      </w:r>
      <w:r w:rsidR="009527B4">
        <w:t>,</w:t>
      </w:r>
      <w:r>
        <w:t xml:space="preserve"> both the credit the debit must be rolled back correctly.</w:t>
      </w:r>
    </w:p>
    <w:p w:rsidR="00D03BC9" w:rsidRDefault="00D03BC9" w:rsidP="0028265F">
      <w:pPr>
        <w:pStyle w:val="LabObjectiveBullet"/>
        <w:numPr>
          <w:ilvl w:val="0"/>
          <w:numId w:val="0"/>
        </w:numPr>
        <w:spacing w:line="360" w:lineRule="auto"/>
      </w:pPr>
    </w:p>
    <w:p w:rsidR="00D03BC9" w:rsidRPr="00C90DF7" w:rsidRDefault="00D03BC9" w:rsidP="0028265F">
      <w:pPr>
        <w:pStyle w:val="LabObjectiveBullet"/>
        <w:numPr>
          <w:ilvl w:val="0"/>
          <w:numId w:val="0"/>
        </w:numPr>
        <w:spacing w:line="360" w:lineRule="auto"/>
      </w:pPr>
    </w:p>
    <w:p w:rsidR="00E4428A" w:rsidRPr="003203AA" w:rsidRDefault="00E4428A" w:rsidP="0028265F">
      <w:pPr>
        <w:pStyle w:val="Bodynoindent"/>
        <w:spacing w:line="360" w:lineRule="auto"/>
      </w:pPr>
    </w:p>
    <w:p w:rsidR="00E4428A" w:rsidRPr="007458B3" w:rsidRDefault="00F838CF" w:rsidP="0028265F">
      <w:pPr>
        <w:pStyle w:val="Heading1"/>
        <w:spacing w:line="360" w:lineRule="auto"/>
        <w:rPr>
          <w:rFonts w:eastAsia="Arial Unicode MS"/>
        </w:rPr>
      </w:pPr>
      <w:bookmarkStart w:id="48" w:name="OLE_LINK13"/>
      <w:bookmarkStart w:id="49" w:name="_Toc107119696"/>
      <w:bookmarkStart w:id="50" w:name="_Toc124239806"/>
      <w:r>
        <w:rPr>
          <w:rFonts w:eastAsia="Arial Unicode MS"/>
        </w:rPr>
        <w:br w:type="page"/>
      </w:r>
      <w:bookmarkStart w:id="51" w:name="_Toc218634349"/>
      <w:r w:rsidR="00E4428A" w:rsidRPr="007458B3">
        <w:rPr>
          <w:rFonts w:eastAsia="Arial Unicode MS"/>
        </w:rPr>
        <w:lastRenderedPageBreak/>
        <w:t xml:space="preserve">Exercise </w:t>
      </w:r>
      <w:r w:rsidR="00E66CE3">
        <w:rPr>
          <w:rFonts w:eastAsia="Arial Unicode MS"/>
        </w:rPr>
        <w:t>1</w:t>
      </w:r>
      <w:r w:rsidR="00E4428A" w:rsidRPr="007458B3">
        <w:rPr>
          <w:rFonts w:eastAsia="Arial Unicode MS"/>
        </w:rPr>
        <w:t xml:space="preserve"> – Atomic Transactions in Workflow</w:t>
      </w:r>
      <w:bookmarkEnd w:id="49"/>
      <w:r w:rsidR="00B66E14">
        <w:rPr>
          <w:rFonts w:eastAsia="Arial Unicode MS"/>
        </w:rPr>
        <w:t>s</w:t>
      </w:r>
      <w:bookmarkEnd w:id="50"/>
      <w:bookmarkEnd w:id="51"/>
    </w:p>
    <w:p w:rsidR="00E4428A" w:rsidRDefault="00E4428A" w:rsidP="0028265F">
      <w:pPr>
        <w:pStyle w:val="Bodynoindent"/>
        <w:spacing w:line="360" w:lineRule="auto"/>
      </w:pPr>
      <w:r w:rsidRPr="005E0BCB">
        <w:t xml:space="preserve">In this exercise, you will learn how to use atomic transactions in a workflow. </w:t>
      </w:r>
      <w:r w:rsidR="00164794">
        <w:t xml:space="preserve">Atomic transactions exhibit ACID (Atomicity, Consistency, Isolation and Durability) properties that can enlist in transactions (say in the context of SQL databases). </w:t>
      </w:r>
      <w:r w:rsidRPr="005E0BCB">
        <w:t xml:space="preserve">You will create a workflow to model moving money from one bank account to a second bank account. The workflow will consist of a sequence of activities. In the first activity money is withdrawn from bank account A. In the second activity money is deposited in bank account B. In the third activity an exception is thrown. All three activities are wrapped in a </w:t>
      </w:r>
      <w:r w:rsidR="009E65BF" w:rsidRPr="001075BE">
        <w:rPr>
          <w:b/>
        </w:rPr>
        <w:t>TransactionScope</w:t>
      </w:r>
      <w:r w:rsidR="00114A27">
        <w:t>;</w:t>
      </w:r>
      <w:r w:rsidR="009E65BF">
        <w:t xml:space="preserve"> this is functionally equivalent to a </w:t>
      </w:r>
      <w:r w:rsidR="00CC4E71">
        <w:t xml:space="preserve">.Net 2.0 </w:t>
      </w:r>
      <w:r w:rsidR="009E65BF" w:rsidRPr="001075BE">
        <w:rPr>
          <w:b/>
        </w:rPr>
        <w:t>System.Transactions.TransactionScope</w:t>
      </w:r>
      <w:r w:rsidRPr="005E0BCB">
        <w:t>. The two code activities perform the money transfer operation by using ADO.NET to access a SQL Server database that you create as part of the exercise.</w:t>
      </w:r>
    </w:p>
    <w:p w:rsidR="000C1E4E" w:rsidRDefault="000C1E4E" w:rsidP="0028265F">
      <w:pPr>
        <w:pStyle w:val="Bodynoindent"/>
        <w:spacing w:line="360" w:lineRule="auto"/>
      </w:pPr>
    </w:p>
    <w:p w:rsidR="00E4428A" w:rsidRPr="005E0BCB" w:rsidRDefault="00E4428A" w:rsidP="0028265F">
      <w:pPr>
        <w:pStyle w:val="Bodynoindent"/>
        <w:spacing w:line="360" w:lineRule="auto"/>
      </w:pPr>
      <w:r w:rsidRPr="005E0BCB">
        <w:t xml:space="preserve">You will observe that the database activities are rolled back at the end of the workflow and you will observe that when </w:t>
      </w:r>
      <w:r w:rsidR="009E65BF">
        <w:t>the exception activity is disabled</w:t>
      </w:r>
      <w:r w:rsidR="0081240D">
        <w:t xml:space="preserve">, </w:t>
      </w:r>
      <w:r w:rsidRPr="005E0BCB">
        <w:t xml:space="preserve">the </w:t>
      </w:r>
      <w:r w:rsidR="0081240D">
        <w:t xml:space="preserve">database </w:t>
      </w:r>
      <w:r w:rsidRPr="005E0BCB">
        <w:t xml:space="preserve">transaction does not get rolled back.  </w:t>
      </w:r>
    </w:p>
    <w:p w:rsidR="00E4428A" w:rsidRPr="007458B3" w:rsidRDefault="00E4428A" w:rsidP="0028265F">
      <w:pPr>
        <w:pStyle w:val="Heading2"/>
        <w:spacing w:line="360" w:lineRule="auto"/>
        <w:rPr>
          <w:rFonts w:eastAsia="Arial Unicode MS"/>
        </w:rPr>
      </w:pPr>
      <w:bookmarkStart w:id="52" w:name="_Toc107119697"/>
      <w:bookmarkStart w:id="53" w:name="_Toc124239807"/>
      <w:bookmarkStart w:id="54" w:name="_Toc218634350"/>
      <w:r w:rsidRPr="007458B3">
        <w:rPr>
          <w:rFonts w:eastAsia="Arial Unicode MS"/>
        </w:rPr>
        <w:t>Task 1 – Set up the solution</w:t>
      </w:r>
      <w:bookmarkEnd w:id="52"/>
      <w:bookmarkEnd w:id="53"/>
      <w:bookmarkEnd w:id="54"/>
    </w:p>
    <w:p w:rsidR="00E4428A" w:rsidRPr="00974E64" w:rsidRDefault="00E4428A" w:rsidP="0028265F">
      <w:pPr>
        <w:spacing w:line="360" w:lineRule="auto"/>
        <w:rPr>
          <w:rFonts w:eastAsia="Arial Unicode MS"/>
          <w:color w:val="000000"/>
          <w:sz w:val="22"/>
          <w:szCs w:val="22"/>
        </w:rPr>
      </w:pPr>
    </w:p>
    <w:p w:rsidR="006564C1" w:rsidRPr="006564C1" w:rsidRDefault="006564C1" w:rsidP="0028265F">
      <w:pPr>
        <w:pStyle w:val="Step"/>
        <w:numPr>
          <w:ilvl w:val="0"/>
          <w:numId w:val="10"/>
        </w:numPr>
        <w:spacing w:line="360" w:lineRule="auto"/>
      </w:pPr>
      <w:r>
        <w:t>It is required that you have either SQL Server or SQL Server Express installed on your machine to continue this exercise.</w:t>
      </w:r>
      <w:r w:rsidR="001E4B68">
        <w:t xml:space="preserve"> The database scripts provided work with the default SQL Server Express </w:t>
      </w:r>
      <w:r w:rsidR="00CC4E71">
        <w:t xml:space="preserve">(SQLExpress) </w:t>
      </w:r>
      <w:r w:rsidR="001E4B68">
        <w:t xml:space="preserve">database </w:t>
      </w:r>
      <w:r w:rsidR="006F1933">
        <w:t xml:space="preserve">named </w:t>
      </w:r>
      <w:r w:rsidR="001E4B68">
        <w:t>instance.</w:t>
      </w:r>
      <w:r w:rsidR="006A57FE">
        <w:t xml:space="preserve"> Using other database instance names requires editing of the scripts.</w:t>
      </w:r>
    </w:p>
    <w:p w:rsidR="00062A85" w:rsidRDefault="00062A85" w:rsidP="0028265F">
      <w:pPr>
        <w:pStyle w:val="Step"/>
        <w:numPr>
          <w:ilvl w:val="0"/>
          <w:numId w:val="10"/>
        </w:numPr>
        <w:spacing w:line="360" w:lineRule="auto"/>
        <w:rPr>
          <w:rFonts w:eastAsia="Arial Unicode MS"/>
        </w:rPr>
      </w:pPr>
      <w:r>
        <w:rPr>
          <w:rFonts w:eastAsia="Arial Unicode MS"/>
        </w:rPr>
        <w:t xml:space="preserve">Copy the </w:t>
      </w:r>
      <w:r w:rsidRPr="00550AC4">
        <w:rPr>
          <w:rFonts w:eastAsia="Arial Unicode MS"/>
          <w:i/>
        </w:rPr>
        <w:t>Exercise1</w:t>
      </w:r>
      <w:r>
        <w:rPr>
          <w:rFonts w:eastAsia="Arial Unicode MS"/>
        </w:rPr>
        <w:t xml:space="preserve"> directory from </w:t>
      </w:r>
      <w:r w:rsidR="00EB2BB6">
        <w:rPr>
          <w:rFonts w:eastAsia="Arial Unicode MS"/>
          <w:i/>
        </w:rPr>
        <w:t>C:\WF\WF 3.5 Labs</w:t>
      </w:r>
      <w:r w:rsidRPr="00550AC4">
        <w:rPr>
          <w:rFonts w:eastAsia="Arial Unicode MS"/>
          <w:i/>
        </w:rPr>
        <w:t>\Lab08\Resources\</w:t>
      </w:r>
      <w:r>
        <w:rPr>
          <w:rFonts w:eastAsia="Arial Unicode MS"/>
        </w:rPr>
        <w:t xml:space="preserve"> to </w:t>
      </w:r>
      <w:r w:rsidR="00EB2BB6">
        <w:rPr>
          <w:rFonts w:eastAsia="Arial Unicode MS"/>
          <w:i/>
        </w:rPr>
        <w:t>C:\WF\WF 3.5 Labs</w:t>
      </w:r>
      <w:r w:rsidRPr="00550AC4">
        <w:rPr>
          <w:rFonts w:eastAsia="Arial Unicode MS"/>
          <w:i/>
        </w:rPr>
        <w:t>\Lab08\</w:t>
      </w:r>
    </w:p>
    <w:p w:rsidR="001F5BA8" w:rsidRDefault="00E4428A" w:rsidP="0028265F">
      <w:pPr>
        <w:pStyle w:val="Step"/>
        <w:numPr>
          <w:ilvl w:val="0"/>
          <w:numId w:val="10"/>
        </w:numPr>
        <w:spacing w:line="360" w:lineRule="auto"/>
        <w:rPr>
          <w:rFonts w:eastAsia="Arial Unicode MS"/>
        </w:rPr>
      </w:pPr>
      <w:r w:rsidRPr="005E0BCB">
        <w:rPr>
          <w:rFonts w:eastAsia="Arial Unicode MS"/>
        </w:rPr>
        <w:t xml:space="preserve">Open a command window and change your directory to </w:t>
      </w:r>
      <w:r w:rsidR="00EB2BB6">
        <w:rPr>
          <w:rFonts w:eastAsia="Arial Unicode MS"/>
          <w:i/>
        </w:rPr>
        <w:t>C:\WF\WF 3.5 Labs</w:t>
      </w:r>
      <w:r w:rsidR="00A851A9" w:rsidRPr="00550AC4">
        <w:rPr>
          <w:rFonts w:eastAsia="Arial Unicode MS"/>
          <w:i/>
        </w:rPr>
        <w:t>\Lab</w:t>
      </w:r>
      <w:r w:rsidRPr="00550AC4">
        <w:rPr>
          <w:rFonts w:eastAsia="Arial Unicode MS"/>
          <w:i/>
        </w:rPr>
        <w:t>0</w:t>
      </w:r>
      <w:r w:rsidR="00A851A9" w:rsidRPr="00550AC4">
        <w:rPr>
          <w:rFonts w:eastAsia="Arial Unicode MS"/>
          <w:i/>
        </w:rPr>
        <w:t>8</w:t>
      </w:r>
      <w:r w:rsidRPr="00550AC4">
        <w:rPr>
          <w:rFonts w:eastAsia="Arial Unicode MS"/>
          <w:i/>
        </w:rPr>
        <w:t>\Exercise</w:t>
      </w:r>
      <w:r w:rsidR="001D121F" w:rsidRPr="00550AC4">
        <w:rPr>
          <w:rFonts w:eastAsia="Arial Unicode MS"/>
          <w:i/>
        </w:rPr>
        <w:t>1</w:t>
      </w:r>
    </w:p>
    <w:p w:rsidR="00E4428A" w:rsidRDefault="001F5BA8" w:rsidP="0028265F">
      <w:pPr>
        <w:pStyle w:val="Step"/>
        <w:numPr>
          <w:ilvl w:val="0"/>
          <w:numId w:val="10"/>
        </w:numPr>
        <w:spacing w:line="360" w:lineRule="auto"/>
        <w:rPr>
          <w:rFonts w:eastAsia="Arial Unicode MS"/>
        </w:rPr>
      </w:pPr>
      <w:r>
        <w:rPr>
          <w:rFonts w:eastAsia="Arial Unicode MS"/>
        </w:rPr>
        <w:t>R</w:t>
      </w:r>
      <w:r w:rsidR="00E4428A" w:rsidRPr="005E0BCB">
        <w:rPr>
          <w:rFonts w:eastAsia="Arial Unicode MS"/>
        </w:rPr>
        <w:t xml:space="preserve">un </w:t>
      </w:r>
      <w:r w:rsidR="00E4428A" w:rsidRPr="00550AC4">
        <w:rPr>
          <w:rFonts w:eastAsia="Arial Unicode MS"/>
          <w:i/>
        </w:rPr>
        <w:t xml:space="preserve">setupdatabase.bat </w:t>
      </w:r>
      <w:r w:rsidR="00E4428A" w:rsidRPr="00550AC4">
        <w:rPr>
          <w:rFonts w:eastAsia="Arial Unicode MS"/>
        </w:rPr>
        <w:t>s</w:t>
      </w:r>
      <w:r w:rsidR="00E4428A" w:rsidRPr="005E0BCB">
        <w:rPr>
          <w:rFonts w:eastAsia="Arial Unicode MS"/>
        </w:rPr>
        <w:t xml:space="preserve">cript to create the Bank database we will use for this exercise. The script first creates a database with a name </w:t>
      </w:r>
      <w:r w:rsidR="00E4428A" w:rsidRPr="00550AC4">
        <w:rPr>
          <w:rFonts w:eastAsia="Arial Unicode MS"/>
          <w:i/>
        </w:rPr>
        <w:t>“Bank”</w:t>
      </w:r>
      <w:r w:rsidR="00E4428A" w:rsidRPr="005E0BCB">
        <w:rPr>
          <w:rFonts w:eastAsia="Arial Unicode MS"/>
        </w:rPr>
        <w:t xml:space="preserve"> (if the database is already created, it drops it</w:t>
      </w:r>
      <w:r w:rsidR="006A57FE">
        <w:rPr>
          <w:rFonts w:eastAsia="Arial Unicode MS"/>
        </w:rPr>
        <w:t xml:space="preserve"> first</w:t>
      </w:r>
      <w:r w:rsidR="00E4428A" w:rsidRPr="005E0BCB">
        <w:rPr>
          <w:rFonts w:eastAsia="Arial Unicode MS"/>
        </w:rPr>
        <w:t>).</w:t>
      </w:r>
      <w:r w:rsidR="007C20B8">
        <w:rPr>
          <w:rFonts w:eastAsia="Arial Unicode MS"/>
        </w:rPr>
        <w:t xml:space="preserve"> The</w:t>
      </w:r>
      <w:r w:rsidR="00E4428A" w:rsidRPr="005E0BCB">
        <w:rPr>
          <w:rFonts w:eastAsia="Arial Unicode MS"/>
        </w:rPr>
        <w:t xml:space="preserve"> Bank database will have two tables, with two columns each. We will be recording banking transactions on those tables.</w:t>
      </w:r>
    </w:p>
    <w:p w:rsidR="007C20B8" w:rsidRPr="005E0BCB" w:rsidRDefault="007C20B8" w:rsidP="0028265F">
      <w:pPr>
        <w:pStyle w:val="Step"/>
        <w:numPr>
          <w:ilvl w:val="0"/>
          <w:numId w:val="0"/>
        </w:numPr>
        <w:spacing w:line="360" w:lineRule="auto"/>
        <w:ind w:left="360"/>
        <w:rPr>
          <w:rFonts w:eastAsia="Arial Unicode MS"/>
        </w:rPr>
      </w:pPr>
    </w:p>
    <w:tbl>
      <w:tblPr>
        <w:tblW w:w="612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9"/>
        <w:gridCol w:w="2059"/>
        <w:gridCol w:w="2002"/>
      </w:tblGrid>
      <w:tr w:rsidR="00E4428A" w:rsidRPr="00B12F15" w:rsidTr="00B12F15">
        <w:tc>
          <w:tcPr>
            <w:tcW w:w="2059" w:type="dxa"/>
            <w:tcBorders>
              <w:right w:val="single" w:sz="4" w:space="0" w:color="auto"/>
            </w:tcBorders>
            <w:shd w:val="clear" w:color="auto" w:fill="D9D9D9"/>
          </w:tcPr>
          <w:p w:rsidR="00E4428A" w:rsidRPr="00B12F15" w:rsidRDefault="00E4428A" w:rsidP="0028265F">
            <w:pPr>
              <w:pStyle w:val="StyleStepsArial11ptCharCharCharChar"/>
              <w:tabs>
                <w:tab w:val="clear" w:pos="720"/>
              </w:tabs>
              <w:spacing w:line="360" w:lineRule="auto"/>
              <w:ind w:left="0" w:firstLine="0"/>
              <w:rPr>
                <w:rFonts w:eastAsia="Arial Unicode MS"/>
                <w:b/>
                <w:color w:val="000000"/>
                <w:szCs w:val="22"/>
              </w:rPr>
            </w:pPr>
            <w:r w:rsidRPr="00B12F15">
              <w:rPr>
                <w:rFonts w:eastAsia="Arial Unicode MS"/>
                <w:b/>
                <w:color w:val="000000"/>
                <w:szCs w:val="22"/>
              </w:rPr>
              <w:t>ChequeAccount</w:t>
            </w:r>
          </w:p>
        </w:tc>
        <w:tc>
          <w:tcPr>
            <w:tcW w:w="2059" w:type="dxa"/>
            <w:tcBorders>
              <w:top w:val="nil"/>
              <w:left w:val="single" w:sz="4" w:space="0" w:color="auto"/>
              <w:bottom w:val="nil"/>
              <w:right w:val="single" w:sz="4" w:space="0" w:color="auto"/>
            </w:tcBorders>
          </w:tcPr>
          <w:p w:rsidR="00E4428A" w:rsidRPr="00B12F15" w:rsidRDefault="00E4428A" w:rsidP="0028265F">
            <w:pPr>
              <w:pStyle w:val="StyleStepsArial11ptCharCharCharChar"/>
              <w:tabs>
                <w:tab w:val="clear" w:pos="720"/>
              </w:tabs>
              <w:spacing w:line="360" w:lineRule="auto"/>
              <w:ind w:left="0" w:firstLine="0"/>
              <w:rPr>
                <w:rFonts w:eastAsia="Arial Unicode MS"/>
                <w:b/>
                <w:color w:val="000000"/>
                <w:szCs w:val="22"/>
              </w:rPr>
            </w:pPr>
          </w:p>
        </w:tc>
        <w:tc>
          <w:tcPr>
            <w:tcW w:w="2002" w:type="dxa"/>
            <w:tcBorders>
              <w:left w:val="single" w:sz="4" w:space="0" w:color="auto"/>
            </w:tcBorders>
            <w:shd w:val="clear" w:color="auto" w:fill="D9D9D9"/>
          </w:tcPr>
          <w:p w:rsidR="00E4428A" w:rsidRPr="00B12F15" w:rsidRDefault="00E4428A" w:rsidP="0028265F">
            <w:pPr>
              <w:pStyle w:val="StyleStepsArial11ptCharCharCharChar"/>
              <w:tabs>
                <w:tab w:val="clear" w:pos="720"/>
              </w:tabs>
              <w:spacing w:line="360" w:lineRule="auto"/>
              <w:ind w:left="0" w:firstLine="0"/>
              <w:rPr>
                <w:rFonts w:eastAsia="Arial Unicode MS"/>
                <w:b/>
                <w:color w:val="000000"/>
                <w:szCs w:val="22"/>
              </w:rPr>
            </w:pPr>
            <w:r w:rsidRPr="00B12F15">
              <w:rPr>
                <w:rFonts w:eastAsia="Arial Unicode MS"/>
                <w:b/>
                <w:color w:val="000000"/>
                <w:szCs w:val="22"/>
              </w:rPr>
              <w:t>SavingsAccount</w:t>
            </w:r>
          </w:p>
        </w:tc>
      </w:tr>
      <w:tr w:rsidR="00E4428A" w:rsidRPr="00B12F15" w:rsidTr="00B12F15">
        <w:tc>
          <w:tcPr>
            <w:tcW w:w="2059" w:type="dxa"/>
            <w:tcBorders>
              <w:right w:val="single" w:sz="4" w:space="0" w:color="auto"/>
            </w:tcBorders>
          </w:tcPr>
          <w:p w:rsidR="00E4428A" w:rsidRPr="00B12F15" w:rsidRDefault="00E4428A" w:rsidP="0028265F">
            <w:pPr>
              <w:pStyle w:val="StyleStepsArial11ptCharCharCharChar"/>
              <w:tabs>
                <w:tab w:val="clear" w:pos="720"/>
              </w:tabs>
              <w:spacing w:line="360" w:lineRule="auto"/>
              <w:ind w:left="0" w:firstLine="0"/>
              <w:rPr>
                <w:rFonts w:eastAsia="Arial Unicode MS"/>
                <w:color w:val="000000"/>
                <w:szCs w:val="22"/>
              </w:rPr>
            </w:pPr>
            <w:r w:rsidRPr="00B12F15">
              <w:rPr>
                <w:rFonts w:eastAsia="Arial Unicode MS"/>
                <w:color w:val="000000"/>
                <w:szCs w:val="22"/>
              </w:rPr>
              <w:lastRenderedPageBreak/>
              <w:t>ChequeAccountId</w:t>
            </w:r>
          </w:p>
        </w:tc>
        <w:tc>
          <w:tcPr>
            <w:tcW w:w="2059" w:type="dxa"/>
            <w:tcBorders>
              <w:top w:val="nil"/>
              <w:left w:val="single" w:sz="4" w:space="0" w:color="auto"/>
              <w:bottom w:val="nil"/>
              <w:right w:val="single" w:sz="4" w:space="0" w:color="auto"/>
            </w:tcBorders>
          </w:tcPr>
          <w:p w:rsidR="00E4428A" w:rsidRPr="00B12F15" w:rsidRDefault="00E4428A" w:rsidP="0028265F">
            <w:pPr>
              <w:pStyle w:val="StyleStepsArial11ptCharCharCharChar"/>
              <w:tabs>
                <w:tab w:val="clear" w:pos="720"/>
              </w:tabs>
              <w:spacing w:line="360" w:lineRule="auto"/>
              <w:ind w:left="0" w:firstLine="0"/>
              <w:rPr>
                <w:rFonts w:eastAsia="Arial Unicode MS"/>
                <w:color w:val="000000"/>
                <w:szCs w:val="22"/>
              </w:rPr>
            </w:pPr>
          </w:p>
        </w:tc>
        <w:tc>
          <w:tcPr>
            <w:tcW w:w="2002" w:type="dxa"/>
            <w:tcBorders>
              <w:left w:val="single" w:sz="4" w:space="0" w:color="auto"/>
            </w:tcBorders>
          </w:tcPr>
          <w:p w:rsidR="00E4428A" w:rsidRPr="00B12F15" w:rsidRDefault="00072DFC" w:rsidP="0028265F">
            <w:pPr>
              <w:pStyle w:val="StyleStepsArial11ptCharCharCharChar"/>
              <w:tabs>
                <w:tab w:val="clear" w:pos="720"/>
              </w:tabs>
              <w:spacing w:line="360" w:lineRule="auto"/>
              <w:ind w:left="0" w:firstLine="0"/>
              <w:rPr>
                <w:rFonts w:eastAsia="Arial Unicode MS"/>
                <w:color w:val="000000"/>
                <w:szCs w:val="22"/>
              </w:rPr>
            </w:pPr>
            <w:r w:rsidRPr="00B12F15">
              <w:rPr>
                <w:rFonts w:eastAsia="Arial Unicode MS"/>
                <w:color w:val="000000"/>
                <w:szCs w:val="22"/>
              </w:rPr>
              <w:t>SavingsAccountId</w:t>
            </w:r>
          </w:p>
        </w:tc>
      </w:tr>
      <w:tr w:rsidR="00E4428A" w:rsidRPr="00B12F15" w:rsidTr="00B12F15">
        <w:tc>
          <w:tcPr>
            <w:tcW w:w="2059" w:type="dxa"/>
            <w:tcBorders>
              <w:right w:val="single" w:sz="4" w:space="0" w:color="auto"/>
            </w:tcBorders>
          </w:tcPr>
          <w:p w:rsidR="00E4428A" w:rsidRPr="00B12F15" w:rsidRDefault="00E4428A" w:rsidP="0028265F">
            <w:pPr>
              <w:pStyle w:val="StyleStepsArial11ptCharCharCharChar"/>
              <w:tabs>
                <w:tab w:val="clear" w:pos="720"/>
              </w:tabs>
              <w:spacing w:line="360" w:lineRule="auto"/>
              <w:ind w:left="0" w:firstLine="0"/>
              <w:rPr>
                <w:rFonts w:eastAsia="Arial Unicode MS"/>
                <w:color w:val="000000"/>
                <w:szCs w:val="22"/>
              </w:rPr>
            </w:pPr>
            <w:r w:rsidRPr="00B12F15">
              <w:rPr>
                <w:rFonts w:eastAsia="Arial Unicode MS"/>
                <w:color w:val="000000"/>
                <w:szCs w:val="22"/>
              </w:rPr>
              <w:t>Balance</w:t>
            </w:r>
          </w:p>
        </w:tc>
        <w:tc>
          <w:tcPr>
            <w:tcW w:w="2059" w:type="dxa"/>
            <w:tcBorders>
              <w:top w:val="nil"/>
              <w:left w:val="single" w:sz="4" w:space="0" w:color="auto"/>
              <w:bottom w:val="nil"/>
              <w:right w:val="single" w:sz="4" w:space="0" w:color="auto"/>
            </w:tcBorders>
          </w:tcPr>
          <w:p w:rsidR="00E4428A" w:rsidRPr="00B12F15" w:rsidRDefault="00E4428A" w:rsidP="0028265F">
            <w:pPr>
              <w:pStyle w:val="StyleStepsArial11ptCharCharCharChar"/>
              <w:tabs>
                <w:tab w:val="clear" w:pos="720"/>
              </w:tabs>
              <w:spacing w:line="360" w:lineRule="auto"/>
              <w:ind w:left="0" w:firstLine="0"/>
              <w:rPr>
                <w:rFonts w:eastAsia="Arial Unicode MS"/>
                <w:color w:val="000000"/>
                <w:szCs w:val="22"/>
              </w:rPr>
            </w:pPr>
          </w:p>
        </w:tc>
        <w:tc>
          <w:tcPr>
            <w:tcW w:w="2002" w:type="dxa"/>
            <w:tcBorders>
              <w:left w:val="single" w:sz="4" w:space="0" w:color="auto"/>
            </w:tcBorders>
          </w:tcPr>
          <w:p w:rsidR="00E4428A" w:rsidRPr="00B12F15" w:rsidRDefault="00072DFC" w:rsidP="0028265F">
            <w:pPr>
              <w:pStyle w:val="StyleStepsArial11ptCharCharCharChar"/>
              <w:tabs>
                <w:tab w:val="clear" w:pos="720"/>
              </w:tabs>
              <w:spacing w:line="360" w:lineRule="auto"/>
              <w:ind w:left="0" w:firstLine="0"/>
              <w:rPr>
                <w:rFonts w:eastAsia="Arial Unicode MS"/>
                <w:color w:val="000000"/>
                <w:szCs w:val="22"/>
              </w:rPr>
            </w:pPr>
            <w:r w:rsidRPr="00B12F15">
              <w:rPr>
                <w:rFonts w:eastAsia="Arial Unicode MS"/>
                <w:color w:val="000000"/>
                <w:szCs w:val="22"/>
              </w:rPr>
              <w:t>Balance</w:t>
            </w:r>
          </w:p>
        </w:tc>
      </w:tr>
    </w:tbl>
    <w:p w:rsidR="00E4428A" w:rsidRDefault="00E4428A" w:rsidP="0028265F">
      <w:pPr>
        <w:pStyle w:val="ListNumber"/>
        <w:numPr>
          <w:ilvl w:val="0"/>
          <w:numId w:val="0"/>
        </w:numPr>
        <w:spacing w:line="360" w:lineRule="auto"/>
        <w:rPr>
          <w:rFonts w:eastAsia="Arial Unicode MS"/>
        </w:rPr>
      </w:pPr>
    </w:p>
    <w:p w:rsidR="00E4428A" w:rsidRDefault="00E4428A" w:rsidP="0028265F">
      <w:pPr>
        <w:pStyle w:val="Step"/>
        <w:spacing w:line="360" w:lineRule="auto"/>
        <w:rPr>
          <w:rFonts w:eastAsia="Arial Unicode MS"/>
        </w:rPr>
      </w:pPr>
      <w:r>
        <w:rPr>
          <w:rFonts w:eastAsia="Arial Unicode MS"/>
        </w:rPr>
        <w:t>Since we will be working with transactions, w</w:t>
      </w:r>
      <w:r w:rsidRPr="003F3929">
        <w:rPr>
          <w:rFonts w:eastAsia="Arial Unicode MS"/>
        </w:rPr>
        <w:t>e will need a persistence mechanism to persist the workflow instance as part of the transaction</w:t>
      </w:r>
      <w:r>
        <w:rPr>
          <w:rFonts w:eastAsia="Arial Unicode MS"/>
        </w:rPr>
        <w:t xml:space="preserve">. Please run the script </w:t>
      </w:r>
      <w:r w:rsidRPr="00550AC4">
        <w:rPr>
          <w:rFonts w:eastAsia="Arial Unicode MS"/>
          <w:i/>
        </w:rPr>
        <w:t xml:space="preserve">SetupPersistenceService.bat </w:t>
      </w:r>
      <w:r w:rsidRPr="001075BE">
        <w:rPr>
          <w:rFonts w:eastAsia="Arial Unicode MS"/>
        </w:rPr>
        <w:t>i</w:t>
      </w:r>
      <w:r>
        <w:rPr>
          <w:rFonts w:eastAsia="Arial Unicode MS"/>
        </w:rPr>
        <w:t xml:space="preserve">n the same folder to setup the </w:t>
      </w:r>
      <w:r w:rsidRPr="00550AC4">
        <w:rPr>
          <w:rFonts w:eastAsia="Arial Unicode MS"/>
          <w:b/>
        </w:rPr>
        <w:t>SqlPersistenceService</w:t>
      </w:r>
      <w:r>
        <w:rPr>
          <w:rFonts w:eastAsia="Arial Unicode MS"/>
        </w:rPr>
        <w:t xml:space="preserve"> service’s store. </w:t>
      </w:r>
      <w:r w:rsidR="00FE7AA5">
        <w:rPr>
          <w:rFonts w:eastAsia="Arial Unicode MS"/>
        </w:rPr>
        <w:t xml:space="preserve">The database name used is </w:t>
      </w:r>
      <w:r w:rsidR="00FE7AA5" w:rsidRPr="00550AC4">
        <w:rPr>
          <w:rFonts w:eastAsia="Arial Unicode MS"/>
          <w:i/>
        </w:rPr>
        <w:t>WorkflowStore</w:t>
      </w:r>
      <w:r w:rsidR="00FE7AA5">
        <w:rPr>
          <w:rFonts w:eastAsia="Arial Unicode MS"/>
        </w:rPr>
        <w:t xml:space="preserve">. </w:t>
      </w:r>
      <w:r>
        <w:rPr>
          <w:rFonts w:eastAsia="Arial Unicode MS"/>
        </w:rPr>
        <w:t>The service is added by default in your host application</w:t>
      </w:r>
      <w:r w:rsidR="00D92A98">
        <w:rPr>
          <w:rFonts w:eastAsia="Arial Unicode MS"/>
        </w:rPr>
        <w:t xml:space="preserve"> </w:t>
      </w:r>
      <w:r w:rsidR="00D92A98" w:rsidRPr="00550AC4">
        <w:rPr>
          <w:rFonts w:eastAsia="Arial Unicode MS"/>
          <w:i/>
        </w:rPr>
        <w:t>program.cs</w:t>
      </w:r>
      <w:r>
        <w:rPr>
          <w:rFonts w:eastAsia="Arial Unicode MS"/>
        </w:rPr>
        <w:t>.</w:t>
      </w:r>
    </w:p>
    <w:p w:rsidR="000C1E4E" w:rsidRDefault="00E4428A" w:rsidP="0028265F">
      <w:pPr>
        <w:pStyle w:val="Step"/>
        <w:spacing w:line="360" w:lineRule="auto"/>
        <w:rPr>
          <w:rFonts w:eastAsia="Arial Unicode MS"/>
        </w:rPr>
      </w:pPr>
      <w:r w:rsidRPr="005E0BCB">
        <w:rPr>
          <w:rFonts w:eastAsia="Arial Unicode MS"/>
        </w:rPr>
        <w:t xml:space="preserve">Open the solution file </w:t>
      </w:r>
      <w:r w:rsidRPr="00550AC4">
        <w:rPr>
          <w:rFonts w:eastAsia="Arial Unicode MS"/>
          <w:i/>
        </w:rPr>
        <w:t>AtomicTransactionsWorkflow.sln</w:t>
      </w:r>
      <w:r>
        <w:rPr>
          <w:rFonts w:eastAsia="Arial Unicode MS"/>
        </w:rPr>
        <w:t xml:space="preserve"> under </w:t>
      </w:r>
      <w:r w:rsidR="00EB2BB6">
        <w:rPr>
          <w:rFonts w:eastAsia="Arial Unicode MS"/>
          <w:i/>
        </w:rPr>
        <w:t>C:\WF\WF 3.5 Labs</w:t>
      </w:r>
      <w:r w:rsidR="00A851A9" w:rsidRPr="00550AC4">
        <w:rPr>
          <w:rFonts w:eastAsia="Arial Unicode MS"/>
          <w:i/>
        </w:rPr>
        <w:t>\Lab</w:t>
      </w:r>
      <w:r w:rsidRPr="00550AC4">
        <w:rPr>
          <w:rFonts w:eastAsia="Arial Unicode MS"/>
          <w:i/>
        </w:rPr>
        <w:t>0</w:t>
      </w:r>
      <w:r w:rsidR="00A851A9" w:rsidRPr="00550AC4">
        <w:rPr>
          <w:rFonts w:eastAsia="Arial Unicode MS"/>
          <w:i/>
        </w:rPr>
        <w:t>8</w:t>
      </w:r>
      <w:r w:rsidRPr="00550AC4">
        <w:rPr>
          <w:rFonts w:eastAsia="Arial Unicode MS"/>
          <w:i/>
        </w:rPr>
        <w:t>\</w:t>
      </w:r>
      <w:r w:rsidR="001D55D1" w:rsidRPr="00550AC4">
        <w:rPr>
          <w:rFonts w:eastAsia="Arial Unicode MS"/>
          <w:i/>
        </w:rPr>
        <w:t>Exercis</w:t>
      </w:r>
      <w:r w:rsidR="00B66E14" w:rsidRPr="00550AC4">
        <w:rPr>
          <w:rFonts w:eastAsia="Arial Unicode MS"/>
          <w:i/>
        </w:rPr>
        <w:t>e1\</w:t>
      </w:r>
      <w:r w:rsidRPr="00550AC4">
        <w:rPr>
          <w:rFonts w:eastAsia="Arial Unicode MS"/>
          <w:i/>
        </w:rPr>
        <w:t>AtomicTransactionsWorkflow</w:t>
      </w:r>
      <w:r w:rsidR="008E014E" w:rsidRPr="00550AC4">
        <w:rPr>
          <w:rFonts w:eastAsia="Arial Unicode MS"/>
          <w:i/>
        </w:rPr>
        <w:t>\</w:t>
      </w:r>
    </w:p>
    <w:p w:rsidR="0026088D" w:rsidRDefault="0026088D" w:rsidP="0028265F">
      <w:pPr>
        <w:pStyle w:val="Step"/>
        <w:spacing w:line="360" w:lineRule="auto"/>
        <w:rPr>
          <w:rFonts w:eastAsia="Arial Unicode MS"/>
        </w:rPr>
      </w:pPr>
      <w:r w:rsidRPr="00550AC4">
        <w:rPr>
          <w:rFonts w:eastAsia="Arial Unicode MS"/>
          <w:b/>
        </w:rPr>
        <w:t>Right click</w:t>
      </w:r>
      <w:r>
        <w:rPr>
          <w:rFonts w:eastAsia="Arial Unicode MS"/>
        </w:rPr>
        <w:t xml:space="preserve"> on the </w:t>
      </w:r>
      <w:r w:rsidRPr="00550AC4">
        <w:rPr>
          <w:rFonts w:eastAsia="Arial Unicode MS"/>
          <w:i/>
        </w:rPr>
        <w:t>AtomicTransactionWorkflow</w:t>
      </w:r>
      <w:r>
        <w:rPr>
          <w:rFonts w:eastAsia="Arial Unicode MS"/>
        </w:rPr>
        <w:t xml:space="preserve"> project and select </w:t>
      </w:r>
      <w:r w:rsidRPr="0026088D">
        <w:rPr>
          <w:rFonts w:eastAsia="Arial Unicode MS"/>
          <w:b/>
        </w:rPr>
        <w:t>Add | New Item</w:t>
      </w:r>
    </w:p>
    <w:p w:rsidR="0026088D" w:rsidRDefault="0026088D" w:rsidP="0028265F">
      <w:pPr>
        <w:pStyle w:val="Step"/>
        <w:spacing w:line="360" w:lineRule="auto"/>
        <w:rPr>
          <w:rFonts w:eastAsia="Arial Unicode MS"/>
        </w:rPr>
      </w:pPr>
      <w:r>
        <w:rPr>
          <w:rFonts w:eastAsia="Arial Unicode MS"/>
        </w:rPr>
        <w:t xml:space="preserve">Choose </w:t>
      </w:r>
      <w:r w:rsidRPr="0026088D">
        <w:rPr>
          <w:rFonts w:eastAsia="Arial Unicode MS"/>
          <w:b/>
        </w:rPr>
        <w:t>Application Configuration File</w:t>
      </w:r>
      <w:r>
        <w:rPr>
          <w:rFonts w:eastAsia="Arial Unicode MS"/>
        </w:rPr>
        <w:t xml:space="preserve"> and click the </w:t>
      </w:r>
      <w:r w:rsidR="00550AC4">
        <w:rPr>
          <w:rFonts w:eastAsia="Arial Unicode MS"/>
          <w:b/>
        </w:rPr>
        <w:t>A</w:t>
      </w:r>
      <w:r w:rsidRPr="00550AC4">
        <w:rPr>
          <w:rFonts w:eastAsia="Arial Unicode MS"/>
          <w:b/>
        </w:rPr>
        <w:t>dd</w:t>
      </w:r>
      <w:r>
        <w:rPr>
          <w:rFonts w:eastAsia="Arial Unicode MS"/>
        </w:rPr>
        <w:t xml:space="preserve"> button</w:t>
      </w:r>
    </w:p>
    <w:p w:rsidR="0026088D" w:rsidRDefault="0026088D" w:rsidP="0028265F">
      <w:pPr>
        <w:pStyle w:val="Step"/>
        <w:spacing w:line="360" w:lineRule="auto"/>
        <w:rPr>
          <w:rFonts w:eastAsia="Arial Unicode MS"/>
        </w:rPr>
      </w:pPr>
      <w:r>
        <w:rPr>
          <w:rFonts w:eastAsia="Arial Unicode MS"/>
        </w:rPr>
        <w:t xml:space="preserve">Between the </w:t>
      </w:r>
      <w:r w:rsidRPr="00550AC4">
        <w:rPr>
          <w:rFonts w:eastAsia="Arial Unicode MS"/>
          <w:i/>
        </w:rPr>
        <w:t>&lt;configuration&gt;</w:t>
      </w:r>
      <w:r>
        <w:rPr>
          <w:rFonts w:eastAsia="Arial Unicode MS"/>
        </w:rPr>
        <w:t xml:space="preserve"> </w:t>
      </w:r>
      <w:r w:rsidR="008063CF">
        <w:rPr>
          <w:rFonts w:eastAsia="Arial Unicode MS"/>
        </w:rPr>
        <w:t>tags</w:t>
      </w:r>
      <w:r>
        <w:rPr>
          <w:rFonts w:eastAsia="Arial Unicode MS"/>
        </w:rPr>
        <w:t xml:space="preserve"> add the following xml:</w:t>
      </w:r>
    </w:p>
    <w:p w:rsidR="0026088D" w:rsidRDefault="0026088D" w:rsidP="0028265F">
      <w:pPr>
        <w:pStyle w:val="Code"/>
        <w:spacing w:line="360" w:lineRule="auto"/>
      </w:pPr>
      <w:r w:rsidRPr="0026088D">
        <w:t>&lt;configuration&gt;</w:t>
      </w:r>
    </w:p>
    <w:p w:rsidR="0026088D" w:rsidRPr="0026088D" w:rsidRDefault="0026088D" w:rsidP="0028265F">
      <w:pPr>
        <w:pStyle w:val="code20"/>
        <w:spacing w:line="360" w:lineRule="auto"/>
        <w:ind w:left="1440"/>
        <w:rPr>
          <w:rFonts w:eastAsia="Arial Unicode MS"/>
        </w:rPr>
      </w:pPr>
      <w:r w:rsidRPr="0026088D">
        <w:rPr>
          <w:rFonts w:eastAsia="Arial Unicode MS"/>
        </w:rPr>
        <w:t>&lt;appSettings&gt;</w:t>
      </w:r>
    </w:p>
    <w:p w:rsidR="0026088D" w:rsidRPr="0026088D" w:rsidRDefault="0026088D" w:rsidP="0028265F">
      <w:pPr>
        <w:pStyle w:val="code20"/>
        <w:spacing w:line="360" w:lineRule="auto"/>
        <w:ind w:left="1440"/>
        <w:rPr>
          <w:rFonts w:eastAsia="Arial Unicode MS"/>
        </w:rPr>
      </w:pPr>
      <w:r w:rsidRPr="0026088D">
        <w:rPr>
          <w:rFonts w:eastAsia="Arial Unicode MS"/>
        </w:rPr>
        <w:tab/>
        <w:t>&lt;add key="connectionString" value="Integrated Security=SSPI;</w:t>
      </w:r>
      <w:r>
        <w:rPr>
          <w:rFonts w:eastAsia="Arial Unicode MS"/>
        </w:rPr>
        <w:t xml:space="preserve"> </w:t>
      </w:r>
      <w:r w:rsidRPr="0026088D">
        <w:rPr>
          <w:rFonts w:eastAsia="Arial Unicode MS"/>
        </w:rPr>
        <w:t>Persist Security Info=False;Initial Catalog=WorkflowStore;</w:t>
      </w:r>
      <w:r>
        <w:rPr>
          <w:rFonts w:eastAsia="Arial Unicode MS"/>
        </w:rPr>
        <w:t xml:space="preserve"> </w:t>
      </w:r>
      <w:r w:rsidRPr="0026088D">
        <w:rPr>
          <w:rFonts w:eastAsia="Arial Unicode MS"/>
        </w:rPr>
        <w:t>Data Source=.\SQLExpress" /&gt;</w:t>
      </w:r>
    </w:p>
    <w:p w:rsidR="0026088D" w:rsidRDefault="0026088D" w:rsidP="0028265F">
      <w:pPr>
        <w:pStyle w:val="code20"/>
        <w:spacing w:line="360" w:lineRule="auto"/>
        <w:ind w:left="1440"/>
        <w:rPr>
          <w:rFonts w:eastAsia="Arial Unicode MS"/>
        </w:rPr>
      </w:pPr>
      <w:r w:rsidRPr="0026088D">
        <w:rPr>
          <w:rFonts w:eastAsia="Arial Unicode MS"/>
        </w:rPr>
        <w:t>&lt;/appSettings&gt;</w:t>
      </w:r>
    </w:p>
    <w:p w:rsidR="0026088D" w:rsidRDefault="0026088D" w:rsidP="0028265F">
      <w:pPr>
        <w:pStyle w:val="Code"/>
        <w:spacing w:line="360" w:lineRule="auto"/>
      </w:pPr>
      <w:r w:rsidRPr="0026088D">
        <w:t>&lt;</w:t>
      </w:r>
      <w:r>
        <w:t>/</w:t>
      </w:r>
      <w:r w:rsidRPr="0026088D">
        <w:t>configuration&gt;</w:t>
      </w:r>
    </w:p>
    <w:p w:rsidR="0026088D" w:rsidRPr="00974E64" w:rsidRDefault="0026088D" w:rsidP="0028265F">
      <w:pPr>
        <w:spacing w:line="360" w:lineRule="auto"/>
        <w:rPr>
          <w:rFonts w:eastAsia="Arial Unicode MS"/>
          <w:sz w:val="22"/>
          <w:szCs w:val="22"/>
          <w:lang w:bidi="ar-SA"/>
        </w:rPr>
      </w:pPr>
    </w:p>
    <w:p w:rsidR="002049FB" w:rsidRPr="00E33101" w:rsidRDefault="0026088D" w:rsidP="0028265F">
      <w:pPr>
        <w:pStyle w:val="Step"/>
        <w:spacing w:line="360" w:lineRule="auto"/>
        <w:rPr>
          <w:rFonts w:ascii="Times New Roman" w:hAnsi="Times New Roman"/>
        </w:rPr>
      </w:pPr>
      <w:r>
        <w:t xml:space="preserve">This connection string is specifically for a default </w:t>
      </w:r>
      <w:r w:rsidR="002049FB">
        <w:t>SQL Express</w:t>
      </w:r>
      <w:r w:rsidR="002049FB" w:rsidRPr="002049FB">
        <w:t xml:space="preserve"> </w:t>
      </w:r>
      <w:r>
        <w:t xml:space="preserve">install. If you have a different instance name or are using SQL Server it will be modify the </w:t>
      </w:r>
      <w:r w:rsidR="008063CF">
        <w:t>connection</w:t>
      </w:r>
      <w:r>
        <w:t xml:space="preserve"> string to reflect this. </w:t>
      </w:r>
      <w:r w:rsidR="008063CF">
        <w:t>If you are running a non-standard configuration it will be necessary to change the Source to point at the database you are using.</w:t>
      </w:r>
    </w:p>
    <w:p w:rsidR="00E4428A" w:rsidRPr="007458B3" w:rsidRDefault="00CC4E71" w:rsidP="0028265F">
      <w:pPr>
        <w:pStyle w:val="Heading2"/>
        <w:spacing w:line="360" w:lineRule="auto"/>
        <w:rPr>
          <w:rFonts w:eastAsia="Arial Unicode MS"/>
        </w:rPr>
      </w:pPr>
      <w:bookmarkStart w:id="55" w:name="_Toc107119698"/>
      <w:bookmarkStart w:id="56" w:name="_Toc124239808"/>
      <w:r>
        <w:rPr>
          <w:rFonts w:eastAsia="Arial Unicode MS"/>
        </w:rPr>
        <w:br w:type="page"/>
      </w:r>
      <w:bookmarkStart w:id="57" w:name="_Toc218634351"/>
      <w:r w:rsidR="00E4428A" w:rsidRPr="007458B3">
        <w:rPr>
          <w:rFonts w:eastAsia="Arial Unicode MS"/>
        </w:rPr>
        <w:lastRenderedPageBreak/>
        <w:t>Task 2 – Create the Workflow</w:t>
      </w:r>
      <w:bookmarkEnd w:id="55"/>
      <w:bookmarkEnd w:id="56"/>
      <w:bookmarkEnd w:id="57"/>
    </w:p>
    <w:p w:rsidR="000C1E4E" w:rsidRDefault="000C1E4E" w:rsidP="0028265F">
      <w:pPr>
        <w:pStyle w:val="Bodynoindent"/>
        <w:spacing w:line="360" w:lineRule="auto"/>
        <w:rPr>
          <w:rFonts w:eastAsia="Arial Unicode MS"/>
        </w:rPr>
      </w:pPr>
    </w:p>
    <w:p w:rsidR="000C1E4E" w:rsidRDefault="003D2CB6" w:rsidP="0028265F">
      <w:pPr>
        <w:pStyle w:val="Step"/>
        <w:numPr>
          <w:ilvl w:val="0"/>
          <w:numId w:val="11"/>
        </w:numPr>
        <w:spacing w:line="360" w:lineRule="auto"/>
        <w:rPr>
          <w:rFonts w:eastAsia="Arial Unicode MS"/>
        </w:rPr>
      </w:pPr>
      <w:r>
        <w:rPr>
          <w:rFonts w:eastAsia="Arial Unicode MS"/>
        </w:rPr>
        <w:t xml:space="preserve">Double </w:t>
      </w:r>
      <w:r w:rsidR="00550AC4">
        <w:rPr>
          <w:rFonts w:eastAsia="Arial Unicode MS"/>
        </w:rPr>
        <w:t>c</w:t>
      </w:r>
      <w:r>
        <w:rPr>
          <w:rFonts w:eastAsia="Arial Unicode MS"/>
        </w:rPr>
        <w:t xml:space="preserve">lick on </w:t>
      </w:r>
      <w:r w:rsidRPr="00550AC4">
        <w:rPr>
          <w:rFonts w:eastAsia="Arial Unicode MS"/>
          <w:i/>
        </w:rPr>
        <w:t>Workflow1.cs</w:t>
      </w:r>
      <w:r w:rsidR="00E4428A" w:rsidRPr="001B78F0">
        <w:rPr>
          <w:rFonts w:eastAsia="Arial Unicode MS"/>
        </w:rPr>
        <w:t xml:space="preserve"> from the </w:t>
      </w:r>
      <w:r w:rsidR="00E4428A" w:rsidRPr="00550AC4">
        <w:rPr>
          <w:rFonts w:eastAsia="Arial Unicode MS"/>
          <w:b/>
        </w:rPr>
        <w:t>Solution Explorer</w:t>
      </w:r>
      <w:r w:rsidR="00E4428A" w:rsidRPr="001B78F0">
        <w:rPr>
          <w:rFonts w:eastAsia="Arial Unicode MS"/>
        </w:rPr>
        <w:t xml:space="preserve"> </w:t>
      </w:r>
      <w:r w:rsidR="00D92A98">
        <w:rPr>
          <w:rFonts w:eastAsia="Arial Unicode MS"/>
        </w:rPr>
        <w:t>to show the workflow design surface</w:t>
      </w:r>
      <w:r w:rsidR="00E4428A" w:rsidRPr="001B78F0">
        <w:rPr>
          <w:rFonts w:eastAsia="Arial Unicode MS"/>
        </w:rPr>
        <w:t>.</w:t>
      </w:r>
    </w:p>
    <w:p w:rsidR="000C1E4E" w:rsidRDefault="00A07659" w:rsidP="0028265F">
      <w:pPr>
        <w:pStyle w:val="Step"/>
        <w:numPr>
          <w:ilvl w:val="0"/>
          <w:numId w:val="11"/>
        </w:numPr>
        <w:spacing w:line="360" w:lineRule="auto"/>
        <w:rPr>
          <w:rFonts w:eastAsia="Arial Unicode MS"/>
        </w:rPr>
      </w:pPr>
      <w:r>
        <w:rPr>
          <w:rFonts w:eastAsia="Arial Unicode MS"/>
        </w:rPr>
        <w:t>D</w:t>
      </w:r>
      <w:r w:rsidR="00E4428A" w:rsidRPr="001B78F0">
        <w:rPr>
          <w:rFonts w:eastAsia="Arial Unicode MS"/>
        </w:rPr>
        <w:t xml:space="preserve">rag </w:t>
      </w:r>
      <w:r w:rsidR="006F6669">
        <w:rPr>
          <w:rFonts w:eastAsia="Arial Unicode MS"/>
        </w:rPr>
        <w:t>a</w:t>
      </w:r>
      <w:r w:rsidR="00E4428A" w:rsidRPr="001B78F0">
        <w:rPr>
          <w:rFonts w:eastAsia="Arial Unicode MS"/>
        </w:rPr>
        <w:t xml:space="preserve"> </w:t>
      </w:r>
      <w:r w:rsidRPr="00A07659">
        <w:rPr>
          <w:rFonts w:eastAsia="Arial Unicode MS"/>
          <w:b/>
        </w:rPr>
        <w:t>TransactionScope</w:t>
      </w:r>
      <w:r w:rsidRPr="001B78F0">
        <w:rPr>
          <w:rFonts w:eastAsia="Arial Unicode MS"/>
        </w:rPr>
        <w:t xml:space="preserve"> </w:t>
      </w:r>
      <w:r w:rsidR="00E4428A" w:rsidRPr="001B78F0">
        <w:rPr>
          <w:rFonts w:eastAsia="Arial Unicode MS"/>
        </w:rPr>
        <w:t xml:space="preserve">activity </w:t>
      </w:r>
      <w:r>
        <w:rPr>
          <w:rFonts w:eastAsia="Arial Unicode MS"/>
        </w:rPr>
        <w:t xml:space="preserve">from the </w:t>
      </w:r>
      <w:r w:rsidR="00550AC4" w:rsidRPr="00550AC4">
        <w:rPr>
          <w:rFonts w:eastAsia="Arial Unicode MS"/>
          <w:b/>
        </w:rPr>
        <w:t>T</w:t>
      </w:r>
      <w:r w:rsidRPr="00550AC4">
        <w:rPr>
          <w:rFonts w:eastAsia="Arial Unicode MS"/>
          <w:b/>
        </w:rPr>
        <w:t>oolbox</w:t>
      </w:r>
      <w:r>
        <w:rPr>
          <w:rFonts w:eastAsia="Arial Unicode MS"/>
        </w:rPr>
        <w:t xml:space="preserve"> </w:t>
      </w:r>
      <w:r w:rsidR="00E4428A" w:rsidRPr="001B78F0">
        <w:rPr>
          <w:rFonts w:eastAsia="Arial Unicode MS"/>
        </w:rPr>
        <w:t xml:space="preserve">and drop it </w:t>
      </w:r>
      <w:r w:rsidR="00CC4E71">
        <w:rPr>
          <w:rFonts w:eastAsia="Arial Unicode MS"/>
        </w:rPr>
        <w:t>onto</w:t>
      </w:r>
      <w:r w:rsidR="00E4428A" w:rsidRPr="001B78F0">
        <w:rPr>
          <w:rFonts w:eastAsia="Arial Unicode MS"/>
        </w:rPr>
        <w:t xml:space="preserve"> the </w:t>
      </w:r>
      <w:r w:rsidR="00CC4E71">
        <w:rPr>
          <w:rFonts w:eastAsia="Arial Unicode MS"/>
        </w:rPr>
        <w:t>workflow surface</w:t>
      </w:r>
      <w:r w:rsidR="00E4428A" w:rsidRPr="001B78F0">
        <w:rPr>
          <w:rFonts w:eastAsia="Arial Unicode MS"/>
        </w:rPr>
        <w:t>.</w:t>
      </w:r>
    </w:p>
    <w:p w:rsidR="00E4428A" w:rsidRPr="001D7C37" w:rsidRDefault="00A07659" w:rsidP="0028265F">
      <w:pPr>
        <w:pStyle w:val="Step"/>
        <w:spacing w:line="360" w:lineRule="auto"/>
        <w:rPr>
          <w:rFonts w:eastAsia="Arial Unicode MS"/>
          <w:szCs w:val="22"/>
        </w:rPr>
      </w:pPr>
      <w:r>
        <w:rPr>
          <w:rFonts w:eastAsia="Arial Unicode MS"/>
        </w:rPr>
        <w:t>D</w:t>
      </w:r>
      <w:r w:rsidR="00E4428A" w:rsidRPr="001B78F0">
        <w:rPr>
          <w:rFonts w:eastAsia="Arial Unicode MS"/>
        </w:rPr>
        <w:t xml:space="preserve">rag </w:t>
      </w:r>
      <w:r>
        <w:rPr>
          <w:rFonts w:eastAsia="Arial Unicode MS"/>
        </w:rPr>
        <w:t>a</w:t>
      </w:r>
      <w:r w:rsidRPr="001B78F0">
        <w:rPr>
          <w:rFonts w:eastAsia="Arial Unicode MS"/>
        </w:rPr>
        <w:t xml:space="preserve"> </w:t>
      </w:r>
      <w:r w:rsidR="00E4428A" w:rsidRPr="00550AC4">
        <w:rPr>
          <w:rFonts w:eastAsia="Arial Unicode MS"/>
          <w:b/>
        </w:rPr>
        <w:t>Code</w:t>
      </w:r>
      <w:r w:rsidR="00E4428A" w:rsidRPr="001B78F0">
        <w:rPr>
          <w:rFonts w:eastAsia="Arial Unicode MS"/>
        </w:rPr>
        <w:t xml:space="preserve"> activity </w:t>
      </w:r>
      <w:r>
        <w:rPr>
          <w:rFonts w:eastAsia="Arial Unicode MS"/>
        </w:rPr>
        <w:t xml:space="preserve">from the </w:t>
      </w:r>
      <w:r w:rsidR="00550AC4" w:rsidRPr="00550AC4">
        <w:rPr>
          <w:rFonts w:eastAsia="Arial Unicode MS"/>
          <w:b/>
        </w:rPr>
        <w:t>T</w:t>
      </w:r>
      <w:r w:rsidRPr="00550AC4">
        <w:rPr>
          <w:rFonts w:eastAsia="Arial Unicode MS"/>
          <w:b/>
        </w:rPr>
        <w:t>oolbox</w:t>
      </w:r>
      <w:r>
        <w:rPr>
          <w:rFonts w:eastAsia="Arial Unicode MS"/>
        </w:rPr>
        <w:t xml:space="preserve"> </w:t>
      </w:r>
      <w:r w:rsidR="00E4428A" w:rsidRPr="001B78F0">
        <w:rPr>
          <w:rFonts w:eastAsia="Arial Unicode MS"/>
        </w:rPr>
        <w:t xml:space="preserve">and drop it into the box marked </w:t>
      </w:r>
      <w:r w:rsidR="00D478EC" w:rsidRPr="00550AC4">
        <w:rPr>
          <w:rFonts w:eastAsia="Arial Unicode MS"/>
          <w:i/>
        </w:rPr>
        <w:t>“</w:t>
      </w:r>
      <w:r w:rsidR="00E4428A" w:rsidRPr="00550AC4">
        <w:rPr>
          <w:rFonts w:eastAsia="Arial Unicode MS"/>
          <w:i/>
        </w:rPr>
        <w:t>Drop Activities Here</w:t>
      </w:r>
      <w:r w:rsidR="00D478EC" w:rsidRPr="00550AC4">
        <w:rPr>
          <w:rFonts w:eastAsia="Arial Unicode MS"/>
          <w:i/>
        </w:rPr>
        <w:t>”</w:t>
      </w:r>
      <w:r w:rsidR="00E4428A" w:rsidRPr="001B78F0">
        <w:rPr>
          <w:rFonts w:eastAsia="Arial Unicode MS"/>
        </w:rPr>
        <w:t xml:space="preserve"> </w:t>
      </w:r>
      <w:r w:rsidR="00D478EC">
        <w:rPr>
          <w:rFonts w:eastAsia="Arial Unicode MS"/>
        </w:rPr>
        <w:t>inside the</w:t>
      </w:r>
      <w:r w:rsidR="00E4428A" w:rsidRPr="001B78F0">
        <w:rPr>
          <w:rFonts w:eastAsia="Arial Unicode MS"/>
        </w:rPr>
        <w:t xml:space="preserve"> </w:t>
      </w:r>
      <w:r w:rsidR="008D2D04" w:rsidRPr="008D2D04">
        <w:rPr>
          <w:rFonts w:eastAsia="Arial Unicode MS"/>
          <w:b/>
        </w:rPr>
        <w:t>T</w:t>
      </w:r>
      <w:r w:rsidR="00D478EC" w:rsidRPr="008D2D04">
        <w:rPr>
          <w:rFonts w:eastAsia="Arial Unicode MS"/>
          <w:b/>
        </w:rPr>
        <w:t>ransactionScope</w:t>
      </w:r>
      <w:r w:rsidR="00D478EC" w:rsidRPr="001B78F0">
        <w:rPr>
          <w:rFonts w:eastAsia="Arial Unicode MS"/>
        </w:rPr>
        <w:t xml:space="preserve"> </w:t>
      </w:r>
      <w:r w:rsidR="00E4428A" w:rsidRPr="001B78F0">
        <w:rPr>
          <w:rFonts w:eastAsia="Arial Unicode MS"/>
        </w:rPr>
        <w:t>activity</w:t>
      </w:r>
      <w:r w:rsidR="00D478EC">
        <w:rPr>
          <w:rFonts w:eastAsia="Arial Unicode MS"/>
        </w:rPr>
        <w:t>.</w:t>
      </w:r>
    </w:p>
    <w:p w:rsidR="00E4428A" w:rsidRPr="001D7C37" w:rsidRDefault="00E4428A" w:rsidP="0028265F">
      <w:pPr>
        <w:pStyle w:val="Step"/>
        <w:spacing w:line="360" w:lineRule="auto"/>
        <w:rPr>
          <w:rFonts w:eastAsia="Arial Unicode MS"/>
        </w:rPr>
      </w:pPr>
      <w:r w:rsidRPr="001D7C37">
        <w:rPr>
          <w:rFonts w:eastAsia="Arial Unicode MS"/>
        </w:rPr>
        <w:t xml:space="preserve">In the </w:t>
      </w:r>
      <w:r w:rsidRPr="001D7C37">
        <w:rPr>
          <w:rFonts w:eastAsia="Arial Unicode MS"/>
          <w:b/>
        </w:rPr>
        <w:t>Properties</w:t>
      </w:r>
      <w:r w:rsidRPr="001D7C37">
        <w:rPr>
          <w:rFonts w:eastAsia="Arial Unicode MS"/>
        </w:rPr>
        <w:t xml:space="preserve"> window </w:t>
      </w:r>
      <w:r>
        <w:rPr>
          <w:rFonts w:eastAsia="Arial Unicode MS"/>
        </w:rPr>
        <w:t xml:space="preserve">for </w:t>
      </w:r>
      <w:r w:rsidR="00D1759B" w:rsidRPr="008D2D04">
        <w:rPr>
          <w:rFonts w:eastAsia="Arial Unicode MS"/>
          <w:i/>
        </w:rPr>
        <w:t>c</w:t>
      </w:r>
      <w:r w:rsidRPr="008D2D04">
        <w:rPr>
          <w:rFonts w:eastAsia="Arial Unicode MS"/>
          <w:i/>
        </w:rPr>
        <w:t>ode</w:t>
      </w:r>
      <w:r w:rsidR="00D1759B" w:rsidRPr="008D2D04">
        <w:rPr>
          <w:rFonts w:eastAsia="Arial Unicode MS"/>
          <w:i/>
        </w:rPr>
        <w:t>Activity</w:t>
      </w:r>
      <w:r w:rsidRPr="008D2D04">
        <w:rPr>
          <w:rFonts w:eastAsia="Arial Unicode MS"/>
          <w:i/>
        </w:rPr>
        <w:t>1</w:t>
      </w:r>
      <w:r>
        <w:rPr>
          <w:rFonts w:eastAsia="Arial Unicode MS"/>
        </w:rPr>
        <w:t xml:space="preserve"> activity </w:t>
      </w:r>
      <w:r w:rsidRPr="001D7C37">
        <w:rPr>
          <w:rFonts w:eastAsia="Arial Unicode MS"/>
        </w:rPr>
        <w:t>set the properties as follows:</w:t>
      </w:r>
    </w:p>
    <w:p w:rsidR="00D87442" w:rsidRDefault="00E4428A" w:rsidP="0028265F">
      <w:pPr>
        <w:pStyle w:val="StyleStepsArial11ptCharCharCharChar"/>
        <w:numPr>
          <w:ilvl w:val="0"/>
          <w:numId w:val="34"/>
        </w:numPr>
        <w:spacing w:line="360" w:lineRule="auto"/>
        <w:rPr>
          <w:rFonts w:eastAsia="Arial Unicode MS"/>
          <w:b/>
          <w:szCs w:val="22"/>
        </w:rPr>
      </w:pPr>
      <w:r w:rsidRPr="001D7C37">
        <w:rPr>
          <w:rFonts w:eastAsia="Arial Unicode MS"/>
          <w:b/>
          <w:szCs w:val="22"/>
        </w:rPr>
        <w:t>(</w:t>
      </w:r>
      <w:r w:rsidR="00D478EC">
        <w:rPr>
          <w:rFonts w:eastAsia="Arial Unicode MS"/>
          <w:b/>
          <w:szCs w:val="22"/>
        </w:rPr>
        <w:t>Name</w:t>
      </w:r>
      <w:r w:rsidRPr="001D7C37">
        <w:rPr>
          <w:rFonts w:eastAsia="Arial Unicode MS"/>
          <w:b/>
          <w:szCs w:val="22"/>
        </w:rPr>
        <w:t xml:space="preserve">) </w:t>
      </w:r>
      <w:r w:rsidR="00D87442">
        <w:rPr>
          <w:rFonts w:eastAsia="Arial Unicode MS"/>
          <w:b/>
          <w:szCs w:val="22"/>
        </w:rPr>
        <w:t>–</w:t>
      </w:r>
      <w:r w:rsidRPr="001D7C37">
        <w:rPr>
          <w:rFonts w:eastAsia="Arial Unicode MS"/>
          <w:b/>
          <w:szCs w:val="22"/>
        </w:rPr>
        <w:t xml:space="preserve"> </w:t>
      </w:r>
      <w:r w:rsidRPr="003728A9">
        <w:rPr>
          <w:rFonts w:eastAsia="Arial Unicode MS"/>
          <w:i/>
          <w:szCs w:val="22"/>
        </w:rPr>
        <w:t>Debit</w:t>
      </w:r>
    </w:p>
    <w:p w:rsidR="00E4428A" w:rsidRPr="00D87442" w:rsidRDefault="00E4428A" w:rsidP="0028265F">
      <w:pPr>
        <w:pStyle w:val="StyleStepsArial11ptCharCharCharChar"/>
        <w:numPr>
          <w:ilvl w:val="0"/>
          <w:numId w:val="34"/>
        </w:numPr>
        <w:spacing w:line="360" w:lineRule="auto"/>
        <w:rPr>
          <w:rFonts w:eastAsia="Arial Unicode MS"/>
          <w:b/>
          <w:szCs w:val="22"/>
        </w:rPr>
      </w:pPr>
      <w:r w:rsidRPr="001D7C37">
        <w:rPr>
          <w:rFonts w:eastAsia="Arial Unicode MS"/>
          <w:b/>
          <w:szCs w:val="22"/>
        </w:rPr>
        <w:t>ExecuteCode</w:t>
      </w:r>
      <w:r w:rsidRPr="001D7C37">
        <w:rPr>
          <w:rFonts w:eastAsia="Arial Unicode MS"/>
          <w:szCs w:val="22"/>
        </w:rPr>
        <w:t xml:space="preserve"> – </w:t>
      </w:r>
      <w:r w:rsidR="00D87442">
        <w:rPr>
          <w:rFonts w:eastAsia="Arial Unicode MS"/>
          <w:szCs w:val="22"/>
        </w:rPr>
        <w:t xml:space="preserve">select </w:t>
      </w:r>
      <w:r w:rsidR="003D2CB6" w:rsidRPr="003728A9">
        <w:rPr>
          <w:rFonts w:eastAsia="Arial Unicode MS"/>
          <w:i/>
          <w:szCs w:val="22"/>
        </w:rPr>
        <w:t>Debit</w:t>
      </w:r>
      <w:r w:rsidRPr="003728A9">
        <w:rPr>
          <w:rFonts w:eastAsia="Arial Unicode MS"/>
          <w:i/>
          <w:szCs w:val="22"/>
        </w:rPr>
        <w:t>CodeHandler</w:t>
      </w:r>
      <w:r w:rsidR="00D87442">
        <w:rPr>
          <w:rFonts w:eastAsia="Arial Unicode MS"/>
          <w:b/>
          <w:szCs w:val="22"/>
        </w:rPr>
        <w:t xml:space="preserve"> </w:t>
      </w:r>
      <w:r w:rsidR="00D87442">
        <w:rPr>
          <w:rFonts w:eastAsia="Arial Unicode MS"/>
          <w:szCs w:val="22"/>
        </w:rPr>
        <w:t>from the dropdown list</w:t>
      </w:r>
      <w:r w:rsidR="00A07659">
        <w:rPr>
          <w:rFonts w:eastAsia="Arial Unicode MS"/>
          <w:szCs w:val="22"/>
        </w:rPr>
        <w:t>.</w:t>
      </w:r>
    </w:p>
    <w:p w:rsidR="00E4428A" w:rsidRDefault="00E4428A" w:rsidP="0028265F">
      <w:pPr>
        <w:pStyle w:val="Step"/>
        <w:spacing w:line="360" w:lineRule="auto"/>
        <w:rPr>
          <w:rFonts w:eastAsia="Arial Unicode MS"/>
        </w:rPr>
      </w:pPr>
      <w:r w:rsidRPr="00FE0E1E">
        <w:rPr>
          <w:rFonts w:eastAsia="Arial Unicode MS"/>
        </w:rPr>
        <w:t>Your workflow should look like this:</w:t>
      </w:r>
    </w:p>
    <w:p w:rsidR="005658C1" w:rsidRDefault="005658C1" w:rsidP="0028265F">
      <w:pPr>
        <w:pStyle w:val="Step"/>
        <w:numPr>
          <w:ilvl w:val="0"/>
          <w:numId w:val="0"/>
        </w:numPr>
        <w:spacing w:line="360" w:lineRule="auto"/>
        <w:ind w:left="360"/>
        <w:rPr>
          <w:rFonts w:eastAsia="Arial Unicode MS"/>
        </w:rPr>
      </w:pPr>
    </w:p>
    <w:p w:rsidR="003D2CB6" w:rsidRPr="00FE0E1E" w:rsidRDefault="00240A2B" w:rsidP="0028265F">
      <w:pPr>
        <w:pStyle w:val="Step"/>
        <w:numPr>
          <w:ilvl w:val="0"/>
          <w:numId w:val="0"/>
        </w:numPr>
        <w:spacing w:line="360" w:lineRule="auto"/>
        <w:ind w:left="720"/>
        <w:jc w:val="center"/>
        <w:rPr>
          <w:rFonts w:eastAsia="Arial Unicode MS"/>
        </w:rPr>
      </w:pPr>
      <w:r>
        <w:rPr>
          <w:rFonts w:eastAsia="Arial Unicode MS"/>
          <w:noProof/>
        </w:rPr>
        <w:drawing>
          <wp:inline distT="0" distB="0" distL="0" distR="0">
            <wp:extent cx="1306195" cy="2677795"/>
            <wp:effectExtent l="19050" t="0" r="8255" b="0"/>
            <wp:docPr id="2" name="Picture 2" descr="Sequential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tialWorkflow"/>
                    <pic:cNvPicPr>
                      <a:picLocks noChangeAspect="1" noChangeArrowheads="1"/>
                    </pic:cNvPicPr>
                  </pic:nvPicPr>
                  <pic:blipFill>
                    <a:blip r:embed="rId17"/>
                    <a:srcRect/>
                    <a:stretch>
                      <a:fillRect/>
                    </a:stretch>
                  </pic:blipFill>
                  <pic:spPr bwMode="auto">
                    <a:xfrm>
                      <a:off x="0" y="0"/>
                      <a:ext cx="1306195" cy="2677795"/>
                    </a:xfrm>
                    <a:prstGeom prst="rect">
                      <a:avLst/>
                    </a:prstGeom>
                    <a:noFill/>
                    <a:ln w="9525">
                      <a:noFill/>
                      <a:miter lim="800000"/>
                      <a:headEnd/>
                      <a:tailEnd/>
                    </a:ln>
                  </pic:spPr>
                </pic:pic>
              </a:graphicData>
            </a:graphic>
          </wp:inline>
        </w:drawing>
      </w:r>
    </w:p>
    <w:p w:rsidR="00E4428A" w:rsidRPr="001D7C37" w:rsidRDefault="00E4428A" w:rsidP="0028265F">
      <w:pPr>
        <w:pStyle w:val="StyleStepsArial11ptCharCharCharChar"/>
        <w:tabs>
          <w:tab w:val="clear" w:pos="720"/>
          <w:tab w:val="num" w:pos="360"/>
        </w:tabs>
        <w:spacing w:line="360" w:lineRule="auto"/>
        <w:ind w:left="360" w:firstLine="360"/>
        <w:rPr>
          <w:rFonts w:eastAsia="Arial Unicode MS"/>
          <w:szCs w:val="22"/>
        </w:rPr>
      </w:pPr>
    </w:p>
    <w:p w:rsidR="00E4428A" w:rsidRPr="00974E64" w:rsidRDefault="00E4428A" w:rsidP="0028265F">
      <w:pPr>
        <w:autoSpaceDE w:val="0"/>
        <w:autoSpaceDN w:val="0"/>
        <w:adjustRightInd w:val="0"/>
        <w:spacing w:line="360" w:lineRule="auto"/>
        <w:rPr>
          <w:rFonts w:ascii="Courier New" w:hAnsi="Courier New" w:cs="Courier New"/>
          <w:noProof/>
          <w:sz w:val="22"/>
          <w:szCs w:val="22"/>
          <w:lang w:bidi="ar-SA"/>
        </w:rPr>
      </w:pPr>
    </w:p>
    <w:p w:rsidR="00E4428A" w:rsidRPr="001D7C37" w:rsidRDefault="00E4428A" w:rsidP="0028265F">
      <w:pPr>
        <w:pStyle w:val="Step"/>
        <w:spacing w:line="360" w:lineRule="auto"/>
        <w:rPr>
          <w:rFonts w:eastAsia="Arial Unicode MS"/>
        </w:rPr>
      </w:pPr>
      <w:r>
        <w:rPr>
          <w:rFonts w:eastAsia="Arial Unicode MS"/>
        </w:rPr>
        <w:t xml:space="preserve">Go back to workflow </w:t>
      </w:r>
      <w:r w:rsidRPr="001B78F0">
        <w:rPr>
          <w:rFonts w:eastAsia="Arial Unicode MS"/>
        </w:rPr>
        <w:t>design</w:t>
      </w:r>
      <w:r>
        <w:rPr>
          <w:rFonts w:eastAsia="Arial Unicode MS"/>
        </w:rPr>
        <w:t xml:space="preserve"> view and drag </w:t>
      </w:r>
      <w:r w:rsidR="00101ED3">
        <w:rPr>
          <w:rFonts w:eastAsia="Arial Unicode MS"/>
        </w:rPr>
        <w:t>a</w:t>
      </w:r>
      <w:r w:rsidR="00101ED3" w:rsidRPr="001D7C37">
        <w:rPr>
          <w:rFonts w:eastAsia="Arial Unicode MS"/>
        </w:rPr>
        <w:t xml:space="preserve"> </w:t>
      </w:r>
      <w:r w:rsidRPr="001D7C37">
        <w:rPr>
          <w:rFonts w:eastAsia="Arial Unicode MS"/>
          <w:b/>
        </w:rPr>
        <w:t>Code</w:t>
      </w:r>
      <w:r w:rsidRPr="001D7C37">
        <w:rPr>
          <w:rFonts w:eastAsia="Arial Unicode MS"/>
        </w:rPr>
        <w:t xml:space="preserve"> activity </w:t>
      </w:r>
      <w:r>
        <w:rPr>
          <w:rFonts w:eastAsia="Arial Unicode MS"/>
        </w:rPr>
        <w:t>f</w:t>
      </w:r>
      <w:r w:rsidRPr="001D7C37">
        <w:rPr>
          <w:rFonts w:eastAsia="Arial Unicode MS"/>
        </w:rPr>
        <w:t xml:space="preserve">rom the </w:t>
      </w:r>
      <w:r w:rsidRPr="001D7C37">
        <w:rPr>
          <w:rFonts w:eastAsia="Arial Unicode MS"/>
          <w:b/>
        </w:rPr>
        <w:t>Toolbox</w:t>
      </w:r>
      <w:r w:rsidRPr="001D7C37">
        <w:rPr>
          <w:rFonts w:eastAsia="Arial Unicode MS"/>
        </w:rPr>
        <w:t xml:space="preserve">, and drop it underneath the </w:t>
      </w:r>
      <w:r w:rsidRPr="008D2D04">
        <w:rPr>
          <w:rFonts w:eastAsia="Arial Unicode MS"/>
          <w:i/>
        </w:rPr>
        <w:t>Debit</w:t>
      </w:r>
      <w:r w:rsidRPr="001D7C37">
        <w:rPr>
          <w:rFonts w:eastAsia="Arial Unicode MS"/>
          <w:b/>
        </w:rPr>
        <w:t xml:space="preserve"> </w:t>
      </w:r>
      <w:r w:rsidR="008D2D04">
        <w:rPr>
          <w:rFonts w:eastAsia="Arial Unicode MS"/>
        </w:rPr>
        <w:t>a</w:t>
      </w:r>
      <w:r w:rsidR="00945ABB">
        <w:rPr>
          <w:rFonts w:eastAsia="Arial Unicode MS"/>
        </w:rPr>
        <w:t xml:space="preserve">ctivity within the </w:t>
      </w:r>
      <w:r w:rsidR="008D2D04" w:rsidRPr="008D2D04">
        <w:rPr>
          <w:rFonts w:eastAsia="Arial Unicode MS"/>
          <w:b/>
        </w:rPr>
        <w:t>T</w:t>
      </w:r>
      <w:r w:rsidR="00D478EC" w:rsidRPr="008D2D04">
        <w:rPr>
          <w:rFonts w:eastAsia="Arial Unicode MS"/>
          <w:b/>
        </w:rPr>
        <w:t>ransactionScope</w:t>
      </w:r>
      <w:r w:rsidR="00D478EC" w:rsidRPr="001B78F0">
        <w:rPr>
          <w:rFonts w:eastAsia="Arial Unicode MS"/>
        </w:rPr>
        <w:t xml:space="preserve"> </w:t>
      </w:r>
      <w:r w:rsidR="00945ABB">
        <w:rPr>
          <w:rFonts w:eastAsia="Arial Unicode MS"/>
        </w:rPr>
        <w:t>activity.</w:t>
      </w:r>
    </w:p>
    <w:p w:rsidR="00E4428A" w:rsidRPr="001D7C37" w:rsidRDefault="00E4428A" w:rsidP="0028265F">
      <w:pPr>
        <w:pStyle w:val="Step"/>
        <w:spacing w:line="360" w:lineRule="auto"/>
        <w:rPr>
          <w:rFonts w:eastAsia="Arial Unicode MS"/>
        </w:rPr>
      </w:pPr>
      <w:r w:rsidRPr="001D7C37">
        <w:rPr>
          <w:rFonts w:eastAsia="Arial Unicode MS"/>
        </w:rPr>
        <w:t xml:space="preserve">In the </w:t>
      </w:r>
      <w:r w:rsidRPr="001D7C37">
        <w:rPr>
          <w:rFonts w:eastAsia="Arial Unicode MS"/>
          <w:b/>
        </w:rPr>
        <w:t>Properties</w:t>
      </w:r>
      <w:r w:rsidRPr="001D7C37">
        <w:rPr>
          <w:rFonts w:eastAsia="Arial Unicode MS"/>
        </w:rPr>
        <w:t xml:space="preserve"> </w:t>
      </w:r>
      <w:r w:rsidRPr="001B78F0">
        <w:rPr>
          <w:rFonts w:eastAsia="Arial Unicode MS"/>
        </w:rPr>
        <w:t>Window</w:t>
      </w:r>
      <w:r w:rsidRPr="001D7C37">
        <w:rPr>
          <w:rFonts w:eastAsia="Arial Unicode MS"/>
        </w:rPr>
        <w:t xml:space="preserve"> </w:t>
      </w:r>
      <w:r>
        <w:rPr>
          <w:rFonts w:eastAsia="Arial Unicode MS"/>
        </w:rPr>
        <w:t xml:space="preserve">for </w:t>
      </w:r>
      <w:r w:rsidR="008D2D04">
        <w:rPr>
          <w:rFonts w:eastAsia="Arial Unicode MS"/>
          <w:i/>
        </w:rPr>
        <w:t>c</w:t>
      </w:r>
      <w:r w:rsidRPr="008D2D04">
        <w:rPr>
          <w:rFonts w:eastAsia="Arial Unicode MS"/>
          <w:i/>
        </w:rPr>
        <w:t>ode</w:t>
      </w:r>
      <w:r w:rsidR="005D6FB2" w:rsidRPr="008D2D04">
        <w:rPr>
          <w:rFonts w:eastAsia="Arial Unicode MS"/>
          <w:i/>
        </w:rPr>
        <w:t>Activity1</w:t>
      </w:r>
      <w:r>
        <w:rPr>
          <w:rFonts w:eastAsia="Arial Unicode MS"/>
        </w:rPr>
        <w:t xml:space="preserve"> activity </w:t>
      </w:r>
      <w:r w:rsidRPr="001D7C37">
        <w:rPr>
          <w:rFonts w:eastAsia="Arial Unicode MS"/>
        </w:rPr>
        <w:t xml:space="preserve">set the </w:t>
      </w:r>
      <w:r w:rsidRPr="008D2D04">
        <w:rPr>
          <w:rFonts w:eastAsia="Arial Unicode MS"/>
          <w:b/>
        </w:rPr>
        <w:t>Properties</w:t>
      </w:r>
      <w:r w:rsidRPr="001D7C37">
        <w:rPr>
          <w:rFonts w:eastAsia="Arial Unicode MS"/>
        </w:rPr>
        <w:t xml:space="preserve"> as follows:</w:t>
      </w:r>
    </w:p>
    <w:p w:rsidR="00E4428A" w:rsidRPr="003678CF" w:rsidRDefault="00E4428A" w:rsidP="0028265F">
      <w:pPr>
        <w:pStyle w:val="StyleStepsArial11ptCharCharCharChar"/>
        <w:numPr>
          <w:ilvl w:val="0"/>
          <w:numId w:val="35"/>
        </w:numPr>
        <w:spacing w:line="360" w:lineRule="auto"/>
        <w:rPr>
          <w:rFonts w:eastAsia="Arial Unicode MS"/>
          <w:b/>
          <w:szCs w:val="22"/>
        </w:rPr>
      </w:pPr>
      <w:r w:rsidRPr="003678CF">
        <w:rPr>
          <w:rFonts w:eastAsia="Arial Unicode MS"/>
          <w:b/>
          <w:szCs w:val="22"/>
        </w:rPr>
        <w:t>(</w:t>
      </w:r>
      <w:r w:rsidR="00D1759B">
        <w:rPr>
          <w:rFonts w:eastAsia="Arial Unicode MS"/>
          <w:b/>
          <w:szCs w:val="22"/>
        </w:rPr>
        <w:t>Name</w:t>
      </w:r>
      <w:r w:rsidRPr="003678CF">
        <w:rPr>
          <w:rFonts w:eastAsia="Arial Unicode MS"/>
          <w:b/>
          <w:szCs w:val="22"/>
        </w:rPr>
        <w:t xml:space="preserve">) - </w:t>
      </w:r>
      <w:r w:rsidRPr="003728A9">
        <w:rPr>
          <w:rFonts w:eastAsia="Arial Unicode MS"/>
          <w:i/>
          <w:szCs w:val="22"/>
        </w:rPr>
        <w:t>Credit</w:t>
      </w:r>
    </w:p>
    <w:p w:rsidR="00E4428A" w:rsidRPr="009D4A11" w:rsidRDefault="00E4428A" w:rsidP="0028265F">
      <w:pPr>
        <w:pStyle w:val="StyleStepsArial11ptCharCharCharChar"/>
        <w:numPr>
          <w:ilvl w:val="0"/>
          <w:numId w:val="35"/>
        </w:numPr>
        <w:spacing w:line="360" w:lineRule="auto"/>
        <w:rPr>
          <w:rFonts w:eastAsia="Arial Unicode MS"/>
          <w:szCs w:val="22"/>
        </w:rPr>
      </w:pPr>
      <w:r w:rsidRPr="003678CF">
        <w:rPr>
          <w:rFonts w:eastAsia="Arial Unicode MS"/>
          <w:b/>
          <w:szCs w:val="22"/>
        </w:rPr>
        <w:lastRenderedPageBreak/>
        <w:t>ExecuteCode</w:t>
      </w:r>
      <w:r w:rsidRPr="003678CF">
        <w:rPr>
          <w:rFonts w:eastAsia="Arial Unicode MS"/>
          <w:szCs w:val="22"/>
        </w:rPr>
        <w:t xml:space="preserve"> – </w:t>
      </w:r>
      <w:r w:rsidR="009D4A11">
        <w:rPr>
          <w:rFonts w:eastAsia="Arial Unicode MS"/>
          <w:szCs w:val="22"/>
        </w:rPr>
        <w:t xml:space="preserve">select </w:t>
      </w:r>
      <w:r w:rsidR="00D650E4" w:rsidRPr="003728A9">
        <w:rPr>
          <w:rFonts w:eastAsia="Arial Unicode MS"/>
          <w:i/>
          <w:szCs w:val="22"/>
        </w:rPr>
        <w:t>Credit</w:t>
      </w:r>
      <w:r w:rsidRPr="003728A9">
        <w:rPr>
          <w:rFonts w:eastAsia="Arial Unicode MS"/>
          <w:i/>
          <w:szCs w:val="22"/>
        </w:rPr>
        <w:t>CodeHandler</w:t>
      </w:r>
      <w:r w:rsidR="009D4A11">
        <w:rPr>
          <w:rFonts w:eastAsia="Arial Unicode MS"/>
          <w:b/>
          <w:szCs w:val="22"/>
        </w:rPr>
        <w:t xml:space="preserve"> </w:t>
      </w:r>
      <w:r w:rsidR="009D4A11">
        <w:rPr>
          <w:rFonts w:eastAsia="Arial Unicode MS"/>
          <w:szCs w:val="22"/>
        </w:rPr>
        <w:t>from the dropdown list</w:t>
      </w:r>
      <w:r w:rsidR="00991296">
        <w:rPr>
          <w:rFonts w:eastAsia="Arial Unicode MS"/>
          <w:szCs w:val="22"/>
        </w:rPr>
        <w:t>.</w:t>
      </w:r>
    </w:p>
    <w:p w:rsidR="00E4428A" w:rsidRPr="001D7C37" w:rsidRDefault="00E4428A" w:rsidP="0028265F">
      <w:pPr>
        <w:pStyle w:val="Step"/>
        <w:spacing w:line="360" w:lineRule="auto"/>
        <w:rPr>
          <w:rFonts w:eastAsia="Arial Unicode MS"/>
        </w:rPr>
      </w:pPr>
      <w:r w:rsidRPr="001B78F0">
        <w:rPr>
          <w:rFonts w:eastAsia="Arial Unicode MS"/>
        </w:rPr>
        <w:t>From</w:t>
      </w:r>
      <w:r w:rsidRPr="001D7C37">
        <w:rPr>
          <w:rFonts w:eastAsia="Arial Unicode MS"/>
        </w:rPr>
        <w:t xml:space="preserve"> the </w:t>
      </w:r>
      <w:r w:rsidRPr="001D7C37">
        <w:rPr>
          <w:rFonts w:eastAsia="Arial Unicode MS"/>
          <w:b/>
        </w:rPr>
        <w:t>Toolbox</w:t>
      </w:r>
      <w:r w:rsidRPr="001D7C37">
        <w:rPr>
          <w:rFonts w:eastAsia="Arial Unicode MS"/>
        </w:rPr>
        <w:t xml:space="preserve">, drag </w:t>
      </w:r>
      <w:r w:rsidR="008D2D04">
        <w:rPr>
          <w:rFonts w:eastAsia="Arial Unicode MS"/>
        </w:rPr>
        <w:t>a</w:t>
      </w:r>
      <w:r w:rsidR="008D2D04" w:rsidRPr="001D7C37">
        <w:rPr>
          <w:rFonts w:eastAsia="Arial Unicode MS"/>
        </w:rPr>
        <w:t xml:space="preserve"> </w:t>
      </w:r>
      <w:r w:rsidRPr="001D7C37">
        <w:rPr>
          <w:rFonts w:eastAsia="Arial Unicode MS"/>
          <w:b/>
        </w:rPr>
        <w:t>Throw</w:t>
      </w:r>
      <w:r w:rsidRPr="001D7C37">
        <w:rPr>
          <w:rFonts w:eastAsia="Arial Unicode MS"/>
        </w:rPr>
        <w:t xml:space="preserve"> activity and drop </w:t>
      </w:r>
      <w:r w:rsidR="00373805">
        <w:rPr>
          <w:rFonts w:eastAsia="Arial Unicode MS"/>
        </w:rPr>
        <w:t xml:space="preserve">it inside the </w:t>
      </w:r>
      <w:r w:rsidR="00373805" w:rsidRPr="00373805">
        <w:rPr>
          <w:rFonts w:eastAsia="Arial Unicode MS"/>
          <w:b/>
        </w:rPr>
        <w:t>TransactionScope</w:t>
      </w:r>
      <w:r w:rsidR="00373805">
        <w:rPr>
          <w:rFonts w:eastAsia="Arial Unicode MS"/>
        </w:rPr>
        <w:t xml:space="preserve"> activity</w:t>
      </w:r>
      <w:r w:rsidRPr="001D7C37">
        <w:rPr>
          <w:rFonts w:eastAsia="Arial Unicode MS"/>
        </w:rPr>
        <w:t xml:space="preserve"> underneath the </w:t>
      </w:r>
      <w:r w:rsidRPr="008D2D04">
        <w:rPr>
          <w:rFonts w:eastAsia="Arial Unicode MS"/>
          <w:i/>
        </w:rPr>
        <w:t>Credit</w:t>
      </w:r>
      <w:r w:rsidRPr="001D7C37">
        <w:rPr>
          <w:rFonts w:eastAsia="Arial Unicode MS"/>
        </w:rPr>
        <w:t xml:space="preserve"> </w:t>
      </w:r>
      <w:r w:rsidR="008D2D04">
        <w:rPr>
          <w:rFonts w:eastAsia="Arial Unicode MS"/>
        </w:rPr>
        <w:t>a</w:t>
      </w:r>
      <w:r w:rsidRPr="001D7C37">
        <w:rPr>
          <w:rFonts w:eastAsia="Arial Unicode MS"/>
        </w:rPr>
        <w:t>ctivity.</w:t>
      </w:r>
    </w:p>
    <w:p w:rsidR="00D478EC" w:rsidRPr="001D7C37" w:rsidRDefault="005D539B" w:rsidP="0028265F">
      <w:pPr>
        <w:pStyle w:val="Step"/>
        <w:spacing w:line="360" w:lineRule="auto"/>
        <w:rPr>
          <w:rFonts w:eastAsia="Arial Unicode MS"/>
        </w:rPr>
      </w:pPr>
      <w:r>
        <w:rPr>
          <w:rFonts w:eastAsia="Arial Unicode MS"/>
        </w:rPr>
        <w:br w:type="page"/>
      </w:r>
      <w:r w:rsidR="00E4428A" w:rsidRPr="001D7C37">
        <w:rPr>
          <w:rFonts w:eastAsia="Arial Unicode MS"/>
        </w:rPr>
        <w:lastRenderedPageBreak/>
        <w:t xml:space="preserve">In the </w:t>
      </w:r>
      <w:r w:rsidR="00E4428A" w:rsidRPr="001D7C37">
        <w:rPr>
          <w:rFonts w:eastAsia="Arial Unicode MS"/>
          <w:b/>
        </w:rPr>
        <w:t>Properties</w:t>
      </w:r>
      <w:r w:rsidR="00E4428A" w:rsidRPr="001D7C37">
        <w:rPr>
          <w:rFonts w:eastAsia="Arial Unicode MS"/>
        </w:rPr>
        <w:t xml:space="preserve"> window </w:t>
      </w:r>
      <w:r w:rsidR="00E4428A">
        <w:rPr>
          <w:rFonts w:eastAsia="Arial Unicode MS"/>
        </w:rPr>
        <w:t xml:space="preserve">for </w:t>
      </w:r>
      <w:r w:rsidR="00D1759B" w:rsidRPr="008D2D04">
        <w:rPr>
          <w:rFonts w:eastAsia="Arial Unicode MS"/>
          <w:i/>
        </w:rPr>
        <w:t>t</w:t>
      </w:r>
      <w:r w:rsidR="00E4428A" w:rsidRPr="008D2D04">
        <w:rPr>
          <w:rFonts w:eastAsia="Arial Unicode MS"/>
          <w:i/>
        </w:rPr>
        <w:t>hrow</w:t>
      </w:r>
      <w:r w:rsidR="00D1759B" w:rsidRPr="008D2D04">
        <w:rPr>
          <w:rFonts w:eastAsia="Arial Unicode MS"/>
          <w:i/>
        </w:rPr>
        <w:t>Activity</w:t>
      </w:r>
      <w:r w:rsidR="00E4428A" w:rsidRPr="008D2D04">
        <w:rPr>
          <w:rFonts w:eastAsia="Arial Unicode MS"/>
          <w:i/>
        </w:rPr>
        <w:t>1</w:t>
      </w:r>
      <w:r w:rsidR="00E4428A">
        <w:rPr>
          <w:rFonts w:eastAsia="Arial Unicode MS"/>
        </w:rPr>
        <w:t xml:space="preserve"> </w:t>
      </w:r>
      <w:r w:rsidR="00E4428A" w:rsidRPr="001D7C37">
        <w:rPr>
          <w:rFonts w:eastAsia="Arial Unicode MS"/>
        </w:rPr>
        <w:t xml:space="preserve">set the </w:t>
      </w:r>
      <w:r w:rsidR="008D2D04" w:rsidRPr="008D2D04">
        <w:rPr>
          <w:rFonts w:eastAsia="Arial Unicode MS"/>
          <w:b/>
        </w:rPr>
        <w:t>P</w:t>
      </w:r>
      <w:r w:rsidR="00E4428A" w:rsidRPr="008D2D04">
        <w:rPr>
          <w:rFonts w:eastAsia="Arial Unicode MS"/>
          <w:b/>
        </w:rPr>
        <w:t>roperties</w:t>
      </w:r>
      <w:r w:rsidR="00E4428A" w:rsidRPr="001D7C37">
        <w:rPr>
          <w:rFonts w:eastAsia="Arial Unicode MS"/>
        </w:rPr>
        <w:t xml:space="preserve"> as follows:</w:t>
      </w:r>
    </w:p>
    <w:p w:rsidR="00DC1BA8" w:rsidRDefault="00D478EC" w:rsidP="0028265F">
      <w:pPr>
        <w:pStyle w:val="StyleStepsArial11ptCharCharCharChar"/>
        <w:numPr>
          <w:ilvl w:val="0"/>
          <w:numId w:val="36"/>
        </w:numPr>
        <w:spacing w:line="360" w:lineRule="auto"/>
        <w:rPr>
          <w:rFonts w:eastAsia="Arial Unicode MS"/>
          <w:b/>
          <w:szCs w:val="22"/>
        </w:rPr>
      </w:pPr>
      <w:r>
        <w:rPr>
          <w:rFonts w:eastAsia="Arial Unicode MS"/>
          <w:b/>
          <w:szCs w:val="22"/>
        </w:rPr>
        <w:t>Fault</w:t>
      </w:r>
      <w:r w:rsidRPr="001D7C37">
        <w:rPr>
          <w:rFonts w:eastAsia="Arial Unicode MS"/>
          <w:szCs w:val="22"/>
        </w:rPr>
        <w:t xml:space="preserve"> </w:t>
      </w:r>
      <w:r>
        <w:rPr>
          <w:rFonts w:eastAsia="Arial Unicode MS"/>
          <w:szCs w:val="22"/>
        </w:rPr>
        <w:t xml:space="preserve"> </w:t>
      </w:r>
      <w:r w:rsidR="00E4428A" w:rsidRPr="001D7C37">
        <w:rPr>
          <w:rFonts w:eastAsia="Arial Unicode MS"/>
          <w:szCs w:val="22"/>
        </w:rPr>
        <w:t xml:space="preserve">– </w:t>
      </w:r>
      <w:r w:rsidR="00DC1BA8">
        <w:rPr>
          <w:rFonts w:eastAsia="Arial Unicode MS"/>
          <w:i/>
          <w:szCs w:val="22"/>
        </w:rPr>
        <w:t xml:space="preserve"> </w:t>
      </w:r>
      <w:r w:rsidR="00DC1BA8" w:rsidRPr="00DC1BA8">
        <w:rPr>
          <w:rFonts w:eastAsia="Arial Unicode MS"/>
          <w:szCs w:val="22"/>
        </w:rPr>
        <w:t>Click the ellipses button. In the property binding dialog</w:t>
      </w:r>
      <w:r w:rsidR="00DC1BA8">
        <w:rPr>
          <w:rFonts w:eastAsia="Arial Unicode MS"/>
          <w:szCs w:val="22"/>
        </w:rPr>
        <w:t>,</w:t>
      </w:r>
      <w:r w:rsidR="00DC1BA8" w:rsidRPr="00DC1BA8">
        <w:rPr>
          <w:rFonts w:eastAsia="Arial Unicode MS"/>
          <w:szCs w:val="22"/>
        </w:rPr>
        <w:t xml:space="preserve"> </w:t>
      </w:r>
      <w:r w:rsidR="00DC1BA8">
        <w:rPr>
          <w:rFonts w:eastAsia="Arial Unicode MS"/>
          <w:szCs w:val="22"/>
        </w:rPr>
        <w:t>click</w:t>
      </w:r>
      <w:r w:rsidR="00DC1BA8" w:rsidRPr="00DC1BA8">
        <w:rPr>
          <w:rFonts w:eastAsia="Arial Unicode MS"/>
          <w:szCs w:val="22"/>
        </w:rPr>
        <w:t xml:space="preserve"> the </w:t>
      </w:r>
      <w:r w:rsidR="00DC1BA8" w:rsidRPr="00DC1BA8">
        <w:rPr>
          <w:rFonts w:eastAsia="Arial Unicode MS"/>
          <w:b/>
          <w:szCs w:val="22"/>
        </w:rPr>
        <w:t>Bind to existing member</w:t>
      </w:r>
      <w:r w:rsidR="00DC1BA8">
        <w:rPr>
          <w:rFonts w:eastAsia="Arial Unicode MS"/>
          <w:b/>
          <w:szCs w:val="22"/>
        </w:rPr>
        <w:t xml:space="preserve"> tab</w:t>
      </w:r>
      <w:r w:rsidR="00DC1BA8">
        <w:rPr>
          <w:rFonts w:eastAsia="Arial Unicode MS"/>
          <w:szCs w:val="22"/>
        </w:rPr>
        <w:t xml:space="preserve">, select exception and click </w:t>
      </w:r>
      <w:r w:rsidR="00DC1BA8" w:rsidRPr="00DC1BA8">
        <w:rPr>
          <w:rFonts w:eastAsia="Arial Unicode MS"/>
          <w:b/>
          <w:szCs w:val="22"/>
        </w:rPr>
        <w:t>OK</w:t>
      </w:r>
      <w:r w:rsidR="00DC1BA8">
        <w:rPr>
          <w:rFonts w:eastAsia="Arial Unicode MS"/>
          <w:b/>
          <w:szCs w:val="22"/>
        </w:rPr>
        <w:t>.</w:t>
      </w:r>
    </w:p>
    <w:p w:rsidR="00DC1BA8" w:rsidRDefault="00DC1BA8" w:rsidP="0028265F">
      <w:pPr>
        <w:pStyle w:val="StyleStepsArial11ptCharCharCharChar"/>
        <w:tabs>
          <w:tab w:val="clear" w:pos="720"/>
        </w:tabs>
        <w:spacing w:line="360" w:lineRule="auto"/>
        <w:rPr>
          <w:rFonts w:eastAsia="Arial Unicode MS"/>
          <w:b/>
          <w:szCs w:val="22"/>
        </w:rPr>
      </w:pPr>
    </w:p>
    <w:p w:rsidR="00DC1BA8" w:rsidRDefault="00240A2B" w:rsidP="0028265F">
      <w:pPr>
        <w:pStyle w:val="StyleStepsArial11ptCharCharCharChar"/>
        <w:tabs>
          <w:tab w:val="clear" w:pos="720"/>
        </w:tabs>
        <w:spacing w:line="360" w:lineRule="auto"/>
        <w:ind w:left="1440"/>
        <w:jc w:val="center"/>
        <w:rPr>
          <w:rFonts w:eastAsia="Arial Unicode MS"/>
          <w:b/>
          <w:szCs w:val="22"/>
        </w:rPr>
      </w:pPr>
      <w:r>
        <w:rPr>
          <w:rFonts w:eastAsia="Arial Unicode MS"/>
          <w:b/>
          <w:noProof/>
          <w:szCs w:val="22"/>
        </w:rPr>
        <w:drawing>
          <wp:inline distT="0" distB="0" distL="0" distR="0">
            <wp:extent cx="4832985" cy="3918585"/>
            <wp:effectExtent l="19050" t="0" r="5715" b="0"/>
            <wp:docPr id="3" name="Picture 3" descr="Screen 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00000"/>
                    <pic:cNvPicPr>
                      <a:picLocks noChangeAspect="1" noChangeArrowheads="1"/>
                    </pic:cNvPicPr>
                  </pic:nvPicPr>
                  <pic:blipFill>
                    <a:blip r:embed="rId18"/>
                    <a:srcRect/>
                    <a:stretch>
                      <a:fillRect/>
                    </a:stretch>
                  </pic:blipFill>
                  <pic:spPr bwMode="auto">
                    <a:xfrm>
                      <a:off x="0" y="0"/>
                      <a:ext cx="4832985" cy="3918585"/>
                    </a:xfrm>
                    <a:prstGeom prst="rect">
                      <a:avLst/>
                    </a:prstGeom>
                    <a:noFill/>
                    <a:ln w="9525">
                      <a:noFill/>
                      <a:miter lim="800000"/>
                      <a:headEnd/>
                      <a:tailEnd/>
                    </a:ln>
                  </pic:spPr>
                </pic:pic>
              </a:graphicData>
            </a:graphic>
          </wp:inline>
        </w:drawing>
      </w:r>
    </w:p>
    <w:p w:rsidR="00E4428A" w:rsidRDefault="00DC1BA8" w:rsidP="0028265F">
      <w:pPr>
        <w:pStyle w:val="StyleStepsArial11ptCharCharCharChar"/>
        <w:tabs>
          <w:tab w:val="clear" w:pos="720"/>
        </w:tabs>
        <w:spacing w:line="360" w:lineRule="auto"/>
        <w:rPr>
          <w:rFonts w:eastAsia="Arial Unicode MS"/>
          <w:b/>
          <w:szCs w:val="22"/>
        </w:rPr>
      </w:pPr>
      <w:r>
        <w:rPr>
          <w:rFonts w:eastAsia="Arial Unicode MS"/>
          <w:b/>
          <w:szCs w:val="22"/>
        </w:rPr>
        <w:t xml:space="preserve"> </w:t>
      </w:r>
    </w:p>
    <w:p w:rsidR="00D478EC" w:rsidRPr="00FD509E" w:rsidRDefault="00D478EC" w:rsidP="0028265F">
      <w:pPr>
        <w:pStyle w:val="StyleStepsArial11ptCharCharCharChar"/>
        <w:numPr>
          <w:ilvl w:val="0"/>
          <w:numId w:val="36"/>
        </w:numPr>
        <w:spacing w:line="360" w:lineRule="auto"/>
        <w:rPr>
          <w:rFonts w:eastAsia="Arial Unicode MS"/>
          <w:szCs w:val="22"/>
        </w:rPr>
      </w:pPr>
      <w:r>
        <w:rPr>
          <w:rFonts w:eastAsia="Arial Unicode MS"/>
          <w:b/>
          <w:szCs w:val="22"/>
        </w:rPr>
        <w:t xml:space="preserve">FaultType </w:t>
      </w:r>
      <w:r w:rsidR="00FD509E" w:rsidRPr="00FD509E">
        <w:rPr>
          <w:rFonts w:eastAsia="Arial Unicode MS"/>
          <w:szCs w:val="22"/>
        </w:rPr>
        <w:t>–</w:t>
      </w:r>
      <w:r w:rsidRPr="00FD509E">
        <w:rPr>
          <w:rFonts w:eastAsia="Arial Unicode MS"/>
          <w:szCs w:val="22"/>
        </w:rPr>
        <w:t xml:space="preserve"> </w:t>
      </w:r>
      <w:r w:rsidR="00FD509E" w:rsidRPr="00FD509E">
        <w:rPr>
          <w:rFonts w:eastAsia="Arial Unicode MS"/>
          <w:szCs w:val="22"/>
        </w:rPr>
        <w:t xml:space="preserve">Click on the ellipses </w:t>
      </w:r>
      <w:r w:rsidR="005D6FB2">
        <w:rPr>
          <w:rFonts w:eastAsia="Arial Unicode MS"/>
          <w:szCs w:val="22"/>
        </w:rPr>
        <w:t>button. I</w:t>
      </w:r>
      <w:r w:rsidR="00FD509E" w:rsidRPr="00FD509E">
        <w:rPr>
          <w:rFonts w:eastAsia="Arial Unicode MS"/>
          <w:szCs w:val="22"/>
        </w:rPr>
        <w:t xml:space="preserve">n the </w:t>
      </w:r>
      <w:r w:rsidR="00FD509E" w:rsidRPr="003728A9">
        <w:rPr>
          <w:rFonts w:eastAsia="Arial Unicode MS"/>
          <w:b/>
          <w:szCs w:val="22"/>
        </w:rPr>
        <w:t>“Browse and select a .Net Type”</w:t>
      </w:r>
      <w:r w:rsidR="00FD509E" w:rsidRPr="00FD509E">
        <w:rPr>
          <w:rFonts w:eastAsia="Arial Unicode MS"/>
          <w:szCs w:val="22"/>
        </w:rPr>
        <w:t xml:space="preserve"> </w:t>
      </w:r>
      <w:r w:rsidR="00991296">
        <w:rPr>
          <w:rFonts w:eastAsia="Arial Unicode MS"/>
          <w:szCs w:val="22"/>
        </w:rPr>
        <w:t>dialog</w:t>
      </w:r>
      <w:r w:rsidR="00FD509E" w:rsidRPr="00FD509E">
        <w:rPr>
          <w:rFonts w:eastAsia="Arial Unicode MS"/>
          <w:szCs w:val="22"/>
        </w:rPr>
        <w:t xml:space="preserve">, </w:t>
      </w:r>
      <w:r w:rsidR="00642525">
        <w:rPr>
          <w:rFonts w:eastAsia="Arial Unicode MS"/>
          <w:szCs w:val="22"/>
        </w:rPr>
        <w:t>browse to find</w:t>
      </w:r>
      <w:r w:rsidR="00642525" w:rsidRPr="00FD509E">
        <w:rPr>
          <w:rFonts w:eastAsia="Arial Unicode MS"/>
          <w:szCs w:val="22"/>
        </w:rPr>
        <w:t xml:space="preserve"> </w:t>
      </w:r>
      <w:r w:rsidR="005D539B" w:rsidRPr="005D539B">
        <w:rPr>
          <w:rFonts w:eastAsia="Arial Unicode MS"/>
          <w:i/>
          <w:szCs w:val="22"/>
        </w:rPr>
        <w:t>mscorlib.</w:t>
      </w:r>
      <w:r w:rsidR="00FD509E" w:rsidRPr="003728A9">
        <w:rPr>
          <w:rFonts w:eastAsia="Arial Unicode MS"/>
          <w:i/>
          <w:szCs w:val="22"/>
        </w:rPr>
        <w:t>System.Exception</w:t>
      </w:r>
      <w:r w:rsidR="00FD509E" w:rsidRPr="00FD509E">
        <w:rPr>
          <w:rFonts w:eastAsia="Arial Unicode MS"/>
          <w:szCs w:val="22"/>
        </w:rPr>
        <w:t xml:space="preserve">. </w:t>
      </w:r>
      <w:r w:rsidR="00FD509E">
        <w:rPr>
          <w:rFonts w:eastAsia="Arial Unicode MS"/>
          <w:szCs w:val="22"/>
        </w:rPr>
        <w:t xml:space="preserve">Then click </w:t>
      </w:r>
      <w:r w:rsidR="00FD509E" w:rsidRPr="003728A9">
        <w:rPr>
          <w:rFonts w:eastAsia="Arial Unicode MS"/>
          <w:b/>
          <w:szCs w:val="22"/>
        </w:rPr>
        <w:t>OK</w:t>
      </w:r>
      <w:r w:rsidR="00A07659">
        <w:rPr>
          <w:rFonts w:eastAsia="Arial Unicode MS"/>
          <w:szCs w:val="22"/>
        </w:rPr>
        <w:t>.</w:t>
      </w:r>
    </w:p>
    <w:p w:rsidR="00673A4F" w:rsidRDefault="00E4428A" w:rsidP="0028265F">
      <w:pPr>
        <w:pStyle w:val="Step"/>
        <w:spacing w:line="360" w:lineRule="auto"/>
        <w:rPr>
          <w:rFonts w:eastAsia="Arial Unicode MS"/>
        </w:rPr>
      </w:pPr>
      <w:r w:rsidRPr="001B78F0">
        <w:rPr>
          <w:rFonts w:eastAsia="Arial Unicode MS"/>
        </w:rPr>
        <w:t xml:space="preserve">Select </w:t>
      </w:r>
      <w:r w:rsidR="00FD509E" w:rsidRPr="008D2D04">
        <w:rPr>
          <w:rFonts w:eastAsia="Arial Unicode MS"/>
          <w:b/>
        </w:rPr>
        <w:t>View Fault</w:t>
      </w:r>
      <w:r w:rsidR="00883880">
        <w:rPr>
          <w:rFonts w:eastAsia="Arial Unicode MS"/>
          <w:b/>
        </w:rPr>
        <w:t xml:space="preserve"> Handlers</w:t>
      </w:r>
      <w:r w:rsidR="00991296">
        <w:rPr>
          <w:rFonts w:eastAsia="Arial Unicode MS"/>
        </w:rPr>
        <w:t xml:space="preserve"> by clicking the third tab at the base of the workflow designer.</w:t>
      </w:r>
    </w:p>
    <w:p w:rsidR="00991296" w:rsidRDefault="00991296" w:rsidP="0028265F">
      <w:pPr>
        <w:pStyle w:val="Step"/>
        <w:numPr>
          <w:ilvl w:val="0"/>
          <w:numId w:val="0"/>
        </w:numPr>
        <w:spacing w:line="360" w:lineRule="auto"/>
        <w:ind w:left="360"/>
        <w:rPr>
          <w:rFonts w:eastAsia="Arial Unicode MS"/>
        </w:rPr>
      </w:pPr>
    </w:p>
    <w:p w:rsidR="00673A4F" w:rsidRDefault="00E4428A" w:rsidP="0028265F">
      <w:pPr>
        <w:pStyle w:val="Step"/>
        <w:numPr>
          <w:ilvl w:val="0"/>
          <w:numId w:val="0"/>
        </w:numPr>
        <w:spacing w:line="360" w:lineRule="auto"/>
        <w:ind w:left="360" w:firstLine="360"/>
        <w:jc w:val="center"/>
        <w:rPr>
          <w:rFonts w:eastAsia="Arial Unicode MS"/>
        </w:rPr>
      </w:pPr>
      <w:r w:rsidRPr="001B78F0">
        <w:rPr>
          <w:rFonts w:eastAsia="Arial Unicode MS"/>
        </w:rPr>
        <w:t>.</w:t>
      </w:r>
      <w:r w:rsidR="00240A2B">
        <w:rPr>
          <w:rFonts w:eastAsia="Arial Unicode MS"/>
          <w:i/>
          <w:noProof/>
        </w:rPr>
        <w:drawing>
          <wp:inline distT="0" distB="0" distL="0" distR="0">
            <wp:extent cx="1371600" cy="588010"/>
            <wp:effectExtent l="19050" t="0" r="0" b="0"/>
            <wp:docPr id="4" name="Picture 4" descr="View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Faults"/>
                    <pic:cNvPicPr>
                      <a:picLocks noChangeAspect="1" noChangeArrowheads="1"/>
                    </pic:cNvPicPr>
                  </pic:nvPicPr>
                  <pic:blipFill>
                    <a:blip r:embed="rId19"/>
                    <a:srcRect/>
                    <a:stretch>
                      <a:fillRect/>
                    </a:stretch>
                  </pic:blipFill>
                  <pic:spPr bwMode="auto">
                    <a:xfrm>
                      <a:off x="0" y="0"/>
                      <a:ext cx="1371600" cy="588010"/>
                    </a:xfrm>
                    <a:prstGeom prst="rect">
                      <a:avLst/>
                    </a:prstGeom>
                    <a:noFill/>
                    <a:ln w="9525">
                      <a:noFill/>
                      <a:miter lim="800000"/>
                      <a:headEnd/>
                      <a:tailEnd/>
                    </a:ln>
                  </pic:spPr>
                </pic:pic>
              </a:graphicData>
            </a:graphic>
          </wp:inline>
        </w:drawing>
      </w:r>
    </w:p>
    <w:p w:rsidR="00991296" w:rsidRDefault="00991296" w:rsidP="0028265F">
      <w:pPr>
        <w:pStyle w:val="Step"/>
        <w:numPr>
          <w:ilvl w:val="0"/>
          <w:numId w:val="0"/>
        </w:numPr>
        <w:spacing w:line="360" w:lineRule="auto"/>
        <w:ind w:left="360" w:firstLine="360"/>
        <w:rPr>
          <w:rFonts w:eastAsia="Arial Unicode MS"/>
        </w:rPr>
      </w:pPr>
    </w:p>
    <w:p w:rsidR="00E4428A" w:rsidRPr="001B78F0" w:rsidRDefault="00E4428A" w:rsidP="0028265F">
      <w:pPr>
        <w:pStyle w:val="Step"/>
        <w:numPr>
          <w:ilvl w:val="0"/>
          <w:numId w:val="0"/>
        </w:numPr>
        <w:spacing w:line="360" w:lineRule="auto"/>
        <w:ind w:left="720"/>
        <w:rPr>
          <w:rFonts w:eastAsia="Arial Unicode MS"/>
        </w:rPr>
      </w:pPr>
      <w:r w:rsidRPr="001B78F0">
        <w:rPr>
          <w:rFonts w:eastAsia="Arial Unicode MS"/>
        </w:rPr>
        <w:lastRenderedPageBreak/>
        <w:t xml:space="preserve">Add </w:t>
      </w:r>
      <w:r w:rsidR="00631379">
        <w:rPr>
          <w:rFonts w:eastAsia="Arial Unicode MS"/>
        </w:rPr>
        <w:t>a</w:t>
      </w:r>
      <w:r w:rsidRPr="001B78F0">
        <w:rPr>
          <w:rFonts w:eastAsia="Arial Unicode MS"/>
        </w:rPr>
        <w:t xml:space="preserve"> </w:t>
      </w:r>
      <w:r w:rsidR="00673A4F" w:rsidRPr="003728A9">
        <w:rPr>
          <w:rFonts w:eastAsia="Arial Unicode MS"/>
          <w:b/>
        </w:rPr>
        <w:t>FaultHandler</w:t>
      </w:r>
      <w:r w:rsidR="00673A4F" w:rsidRPr="001B78F0">
        <w:rPr>
          <w:rFonts w:eastAsia="Arial Unicode MS"/>
        </w:rPr>
        <w:t xml:space="preserve"> </w:t>
      </w:r>
      <w:r w:rsidRPr="001B78F0">
        <w:rPr>
          <w:rFonts w:eastAsia="Arial Unicode MS"/>
        </w:rPr>
        <w:t xml:space="preserve">to </w:t>
      </w:r>
      <w:r w:rsidR="005D539B">
        <w:rPr>
          <w:rFonts w:eastAsia="Arial Unicode MS"/>
        </w:rPr>
        <w:t>the w</w:t>
      </w:r>
      <w:r w:rsidRPr="001B78F0">
        <w:rPr>
          <w:rFonts w:eastAsia="Arial Unicode MS"/>
        </w:rPr>
        <w:t xml:space="preserve">orkflow by dragging </w:t>
      </w:r>
      <w:r w:rsidR="008D2D04">
        <w:rPr>
          <w:rFonts w:eastAsia="Arial Unicode MS"/>
        </w:rPr>
        <w:t>a</w:t>
      </w:r>
      <w:r w:rsidR="008D2D04" w:rsidRPr="001B78F0">
        <w:rPr>
          <w:rFonts w:eastAsia="Arial Unicode MS"/>
        </w:rPr>
        <w:t xml:space="preserve"> </w:t>
      </w:r>
      <w:r w:rsidR="00BF1C1B" w:rsidRPr="003728A9">
        <w:rPr>
          <w:rFonts w:eastAsia="Arial Unicode MS"/>
          <w:b/>
        </w:rPr>
        <w:t>FaultHandler</w:t>
      </w:r>
      <w:r w:rsidR="00BF1C1B" w:rsidRPr="001B78F0">
        <w:rPr>
          <w:rFonts w:eastAsia="Arial Unicode MS"/>
        </w:rPr>
        <w:t xml:space="preserve"> </w:t>
      </w:r>
      <w:r w:rsidRPr="001B78F0">
        <w:rPr>
          <w:rFonts w:eastAsia="Arial Unicode MS"/>
        </w:rPr>
        <w:t xml:space="preserve">activity from the </w:t>
      </w:r>
      <w:r w:rsidRPr="00484508">
        <w:rPr>
          <w:rFonts w:eastAsia="Arial Unicode MS"/>
          <w:b/>
          <w:bCs/>
        </w:rPr>
        <w:t>Toolbox</w:t>
      </w:r>
      <w:r w:rsidRPr="001B78F0">
        <w:rPr>
          <w:rFonts w:eastAsia="Arial Unicode MS"/>
        </w:rPr>
        <w:t xml:space="preserve">, and dropping it into the upper-most box marked </w:t>
      </w:r>
      <w:r w:rsidR="003728A9" w:rsidRPr="008D2D04">
        <w:rPr>
          <w:rFonts w:eastAsia="Arial Unicode MS"/>
          <w:i/>
        </w:rPr>
        <w:t>“</w:t>
      </w:r>
      <w:r w:rsidRPr="008D2D04">
        <w:rPr>
          <w:rFonts w:eastAsia="Arial Unicode MS"/>
          <w:i/>
        </w:rPr>
        <w:t xml:space="preserve">Drop </w:t>
      </w:r>
      <w:r w:rsidR="005D6FB2" w:rsidRPr="008D2D04">
        <w:rPr>
          <w:rFonts w:eastAsia="Arial Unicode MS"/>
          <w:i/>
        </w:rPr>
        <w:t xml:space="preserve">FaultHandlerActivity </w:t>
      </w:r>
      <w:r w:rsidRPr="008D2D04">
        <w:rPr>
          <w:rFonts w:eastAsia="Arial Unicode MS"/>
          <w:i/>
        </w:rPr>
        <w:t>Here</w:t>
      </w:r>
      <w:r w:rsidR="003728A9" w:rsidRPr="008D2D04">
        <w:rPr>
          <w:rFonts w:eastAsia="Arial Unicode MS"/>
          <w:i/>
        </w:rPr>
        <w:t>”</w:t>
      </w:r>
      <w:r w:rsidRPr="008D2D04">
        <w:rPr>
          <w:rFonts w:eastAsia="Arial Unicode MS"/>
          <w:i/>
        </w:rPr>
        <w:t>.</w:t>
      </w:r>
    </w:p>
    <w:p w:rsidR="00E4428A" w:rsidRPr="001D7C37" w:rsidRDefault="00E4428A" w:rsidP="0028265F">
      <w:pPr>
        <w:pStyle w:val="Step"/>
        <w:spacing w:line="360" w:lineRule="auto"/>
        <w:rPr>
          <w:rFonts w:eastAsia="Arial Unicode MS"/>
        </w:rPr>
      </w:pPr>
      <w:r w:rsidRPr="001D7C37">
        <w:rPr>
          <w:rFonts w:eastAsia="Arial Unicode MS"/>
        </w:rPr>
        <w:t xml:space="preserve">In the </w:t>
      </w:r>
      <w:r w:rsidRPr="001D7C37">
        <w:rPr>
          <w:rFonts w:eastAsia="Arial Unicode MS"/>
          <w:b/>
        </w:rPr>
        <w:t>Properties</w:t>
      </w:r>
      <w:r w:rsidRPr="001D7C37">
        <w:rPr>
          <w:rFonts w:eastAsia="Arial Unicode MS"/>
        </w:rPr>
        <w:t xml:space="preserve"> </w:t>
      </w:r>
      <w:r w:rsidR="00484508">
        <w:rPr>
          <w:rFonts w:eastAsia="Arial Unicode MS"/>
        </w:rPr>
        <w:t>w</w:t>
      </w:r>
      <w:r w:rsidRPr="001D7C37">
        <w:rPr>
          <w:rFonts w:eastAsia="Arial Unicode MS"/>
        </w:rPr>
        <w:t xml:space="preserve">indow </w:t>
      </w:r>
      <w:r>
        <w:rPr>
          <w:rFonts w:eastAsia="Arial Unicode MS"/>
        </w:rPr>
        <w:t xml:space="preserve">for </w:t>
      </w:r>
      <w:r w:rsidR="00A457FE" w:rsidRPr="008D2D04">
        <w:rPr>
          <w:rFonts w:eastAsia="Arial Unicode MS"/>
          <w:i/>
        </w:rPr>
        <w:t>faultHandlerActivity1</w:t>
      </w:r>
      <w:r w:rsidR="00A457FE">
        <w:rPr>
          <w:rFonts w:eastAsia="Arial Unicode MS"/>
        </w:rPr>
        <w:t xml:space="preserve"> </w:t>
      </w:r>
      <w:r w:rsidRPr="001D7C37">
        <w:rPr>
          <w:rFonts w:eastAsia="Arial Unicode MS"/>
        </w:rPr>
        <w:t xml:space="preserve">set the </w:t>
      </w:r>
      <w:r w:rsidRPr="008D2D04">
        <w:rPr>
          <w:rFonts w:eastAsia="Arial Unicode MS"/>
          <w:b/>
        </w:rPr>
        <w:t>Properties</w:t>
      </w:r>
      <w:r w:rsidRPr="001D7C37">
        <w:rPr>
          <w:rFonts w:eastAsia="Arial Unicode MS"/>
        </w:rPr>
        <w:t xml:space="preserve"> as follows:</w:t>
      </w:r>
    </w:p>
    <w:p w:rsidR="00AE20B8" w:rsidRPr="00FD509E" w:rsidRDefault="00AE20B8" w:rsidP="0028265F">
      <w:pPr>
        <w:pStyle w:val="StyleStepsArial11ptCharCharCharChar"/>
        <w:numPr>
          <w:ilvl w:val="0"/>
          <w:numId w:val="37"/>
        </w:numPr>
        <w:spacing w:line="360" w:lineRule="auto"/>
        <w:rPr>
          <w:rFonts w:eastAsia="Arial Unicode MS"/>
          <w:szCs w:val="22"/>
        </w:rPr>
      </w:pPr>
      <w:r>
        <w:rPr>
          <w:rFonts w:eastAsia="Arial Unicode MS"/>
          <w:b/>
          <w:szCs w:val="22"/>
        </w:rPr>
        <w:t xml:space="preserve">FaultType </w:t>
      </w:r>
      <w:r w:rsidRPr="00FD509E">
        <w:rPr>
          <w:rFonts w:eastAsia="Arial Unicode MS"/>
          <w:szCs w:val="22"/>
        </w:rPr>
        <w:t xml:space="preserve">– Click on the ellipses </w:t>
      </w:r>
      <w:r>
        <w:rPr>
          <w:rFonts w:eastAsia="Arial Unicode MS"/>
          <w:szCs w:val="22"/>
        </w:rPr>
        <w:t>button. I</w:t>
      </w:r>
      <w:r w:rsidRPr="00FD509E">
        <w:rPr>
          <w:rFonts w:eastAsia="Arial Unicode MS"/>
          <w:szCs w:val="22"/>
        </w:rPr>
        <w:t xml:space="preserve">n the </w:t>
      </w:r>
      <w:r w:rsidRPr="003728A9">
        <w:rPr>
          <w:rFonts w:eastAsia="Arial Unicode MS"/>
          <w:b/>
          <w:szCs w:val="22"/>
        </w:rPr>
        <w:t>“Browse and select a .Net Type”</w:t>
      </w:r>
      <w:r w:rsidRPr="00FD509E">
        <w:rPr>
          <w:rFonts w:eastAsia="Arial Unicode MS"/>
          <w:szCs w:val="22"/>
        </w:rPr>
        <w:t xml:space="preserve"> </w:t>
      </w:r>
      <w:r>
        <w:rPr>
          <w:rFonts w:eastAsia="Arial Unicode MS"/>
          <w:szCs w:val="22"/>
        </w:rPr>
        <w:t>dialog</w:t>
      </w:r>
      <w:r w:rsidRPr="00FD509E">
        <w:rPr>
          <w:rFonts w:eastAsia="Arial Unicode MS"/>
          <w:szCs w:val="22"/>
        </w:rPr>
        <w:t xml:space="preserve">, </w:t>
      </w:r>
      <w:r>
        <w:rPr>
          <w:rFonts w:eastAsia="Arial Unicode MS"/>
          <w:szCs w:val="22"/>
        </w:rPr>
        <w:t>browse to find</w:t>
      </w:r>
      <w:r w:rsidRPr="00FD509E">
        <w:rPr>
          <w:rFonts w:eastAsia="Arial Unicode MS"/>
          <w:szCs w:val="22"/>
        </w:rPr>
        <w:t xml:space="preserve"> </w:t>
      </w:r>
      <w:r w:rsidRPr="005D539B">
        <w:rPr>
          <w:rFonts w:eastAsia="Arial Unicode MS"/>
          <w:i/>
          <w:szCs w:val="22"/>
        </w:rPr>
        <w:t>mscorlib.</w:t>
      </w:r>
      <w:r w:rsidRPr="003728A9">
        <w:rPr>
          <w:rFonts w:eastAsia="Arial Unicode MS"/>
          <w:i/>
          <w:szCs w:val="22"/>
        </w:rPr>
        <w:t>System.Exception</w:t>
      </w:r>
      <w:r w:rsidRPr="00FD509E">
        <w:rPr>
          <w:rFonts w:eastAsia="Arial Unicode MS"/>
          <w:szCs w:val="22"/>
        </w:rPr>
        <w:t xml:space="preserve">. </w:t>
      </w:r>
      <w:r>
        <w:rPr>
          <w:rFonts w:eastAsia="Arial Unicode MS"/>
          <w:szCs w:val="22"/>
        </w:rPr>
        <w:t xml:space="preserve">Then click </w:t>
      </w:r>
      <w:r w:rsidRPr="003728A9">
        <w:rPr>
          <w:rFonts w:eastAsia="Arial Unicode MS"/>
          <w:b/>
          <w:szCs w:val="22"/>
        </w:rPr>
        <w:t>OK</w:t>
      </w:r>
      <w:r>
        <w:rPr>
          <w:rFonts w:eastAsia="Arial Unicode MS"/>
          <w:szCs w:val="22"/>
        </w:rPr>
        <w:t>.</w:t>
      </w:r>
    </w:p>
    <w:p w:rsidR="003A6DDB" w:rsidRDefault="00E4428A" w:rsidP="0028265F">
      <w:pPr>
        <w:pStyle w:val="Step"/>
        <w:spacing w:line="360" w:lineRule="auto"/>
        <w:rPr>
          <w:rFonts w:eastAsia="Arial Unicode MS"/>
        </w:rPr>
      </w:pPr>
      <w:r w:rsidRPr="001D7C37">
        <w:rPr>
          <w:rFonts w:eastAsia="Arial Unicode MS"/>
        </w:rPr>
        <w:t xml:space="preserve">From </w:t>
      </w:r>
      <w:r w:rsidRPr="001B78F0">
        <w:rPr>
          <w:rFonts w:eastAsia="Arial Unicode MS"/>
        </w:rPr>
        <w:t>the</w:t>
      </w:r>
      <w:r w:rsidRPr="001D7C37">
        <w:rPr>
          <w:rFonts w:eastAsia="Arial Unicode MS"/>
        </w:rPr>
        <w:t xml:space="preserve"> </w:t>
      </w:r>
      <w:r w:rsidRPr="001D7C37">
        <w:rPr>
          <w:rFonts w:eastAsia="Arial Unicode MS"/>
          <w:b/>
        </w:rPr>
        <w:t>Toolbox</w:t>
      </w:r>
      <w:r w:rsidRPr="001D7C37">
        <w:rPr>
          <w:rFonts w:eastAsia="Arial Unicode MS"/>
        </w:rPr>
        <w:t xml:space="preserve">, drag </w:t>
      </w:r>
      <w:r w:rsidR="008D2D04">
        <w:rPr>
          <w:rFonts w:eastAsia="Arial Unicode MS"/>
        </w:rPr>
        <w:t>a</w:t>
      </w:r>
      <w:r w:rsidR="008D2D04" w:rsidRPr="001D7C37">
        <w:rPr>
          <w:rFonts w:eastAsia="Arial Unicode MS"/>
        </w:rPr>
        <w:t xml:space="preserve"> </w:t>
      </w:r>
      <w:r w:rsidRPr="001D7C37">
        <w:rPr>
          <w:rFonts w:eastAsia="Arial Unicode MS"/>
          <w:b/>
        </w:rPr>
        <w:t>Code</w:t>
      </w:r>
      <w:r w:rsidRPr="001D7C37">
        <w:rPr>
          <w:rFonts w:eastAsia="Arial Unicode MS"/>
        </w:rPr>
        <w:t xml:space="preserve"> activity and drop it into the </w:t>
      </w:r>
      <w:r w:rsidR="00991296">
        <w:rPr>
          <w:rFonts w:eastAsia="Arial Unicode MS"/>
        </w:rPr>
        <w:t>area</w:t>
      </w:r>
      <w:r w:rsidR="00991296" w:rsidRPr="001D7C37">
        <w:rPr>
          <w:rFonts w:eastAsia="Arial Unicode MS"/>
        </w:rPr>
        <w:t xml:space="preserve"> </w:t>
      </w:r>
      <w:r w:rsidRPr="001D7C37">
        <w:rPr>
          <w:rFonts w:eastAsia="Arial Unicode MS"/>
        </w:rPr>
        <w:t xml:space="preserve">marked </w:t>
      </w:r>
      <w:r w:rsidR="008D2D04" w:rsidRPr="008D2D04">
        <w:rPr>
          <w:rFonts w:eastAsia="Arial Unicode MS"/>
          <w:i/>
        </w:rPr>
        <w:t>“</w:t>
      </w:r>
      <w:r w:rsidRPr="008D2D04">
        <w:rPr>
          <w:rFonts w:eastAsia="Arial Unicode MS"/>
          <w:i/>
        </w:rPr>
        <w:t>Drop Activities Here</w:t>
      </w:r>
      <w:r w:rsidR="008D2D04" w:rsidRPr="008D2D04">
        <w:rPr>
          <w:rFonts w:eastAsia="Arial Unicode MS"/>
          <w:i/>
        </w:rPr>
        <w:t>”</w:t>
      </w:r>
      <w:r>
        <w:rPr>
          <w:rFonts w:eastAsia="Arial Unicode MS"/>
        </w:rPr>
        <w:t xml:space="preserve"> for </w:t>
      </w:r>
      <w:r w:rsidR="00D1759B" w:rsidRPr="003728A9">
        <w:rPr>
          <w:rFonts w:eastAsia="Arial Unicode MS"/>
          <w:i/>
        </w:rPr>
        <w:t>faultHandler</w:t>
      </w:r>
      <w:r w:rsidR="00391F33" w:rsidRPr="003728A9">
        <w:rPr>
          <w:rFonts w:eastAsia="Arial Unicode MS"/>
          <w:i/>
        </w:rPr>
        <w:t>Activity</w:t>
      </w:r>
      <w:r w:rsidR="00D1759B" w:rsidRPr="003728A9">
        <w:rPr>
          <w:rFonts w:eastAsia="Arial Unicode MS"/>
          <w:i/>
        </w:rPr>
        <w:t>1</w:t>
      </w:r>
      <w:r w:rsidR="00391F33">
        <w:rPr>
          <w:rFonts w:eastAsia="Arial Unicode MS"/>
        </w:rPr>
        <w:t>.</w:t>
      </w:r>
    </w:p>
    <w:p w:rsidR="00E4428A" w:rsidRPr="001D7C37" w:rsidRDefault="003A6DDB" w:rsidP="0028265F">
      <w:pPr>
        <w:pStyle w:val="Step"/>
        <w:numPr>
          <w:ilvl w:val="0"/>
          <w:numId w:val="0"/>
        </w:numPr>
        <w:spacing w:line="360" w:lineRule="auto"/>
        <w:ind w:left="360"/>
        <w:jc w:val="center"/>
        <w:rPr>
          <w:rFonts w:eastAsia="Arial Unicode MS"/>
        </w:rPr>
      </w:pPr>
      <w:r>
        <w:rPr>
          <w:rFonts w:eastAsia="Arial Unicode MS"/>
        </w:rPr>
        <w:br/>
      </w:r>
      <w:r w:rsidR="00240A2B">
        <w:rPr>
          <w:rFonts w:eastAsia="Arial Unicode MS"/>
          <w:noProof/>
        </w:rPr>
        <w:drawing>
          <wp:inline distT="0" distB="0" distL="0" distR="0">
            <wp:extent cx="2416810" cy="287401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416810" cy="2874010"/>
                    </a:xfrm>
                    <a:prstGeom prst="rect">
                      <a:avLst/>
                    </a:prstGeom>
                    <a:noFill/>
                    <a:ln w="9525">
                      <a:noFill/>
                      <a:miter lim="800000"/>
                      <a:headEnd/>
                      <a:tailEnd/>
                    </a:ln>
                  </pic:spPr>
                </pic:pic>
              </a:graphicData>
            </a:graphic>
          </wp:inline>
        </w:drawing>
      </w:r>
    </w:p>
    <w:p w:rsidR="00E4428A" w:rsidRPr="001D7C37" w:rsidRDefault="00E4428A" w:rsidP="0028265F">
      <w:pPr>
        <w:pStyle w:val="Step"/>
        <w:spacing w:line="360" w:lineRule="auto"/>
        <w:rPr>
          <w:rFonts w:eastAsia="Arial Unicode MS"/>
        </w:rPr>
      </w:pPr>
      <w:r w:rsidRPr="001D7C37">
        <w:rPr>
          <w:rFonts w:eastAsia="Arial Unicode MS"/>
        </w:rPr>
        <w:t xml:space="preserve">In the </w:t>
      </w:r>
      <w:r w:rsidRPr="001D7C37">
        <w:rPr>
          <w:rFonts w:eastAsia="Arial Unicode MS"/>
          <w:b/>
        </w:rPr>
        <w:t>Properties</w:t>
      </w:r>
      <w:r w:rsidRPr="001D7C37">
        <w:rPr>
          <w:rFonts w:eastAsia="Arial Unicode MS"/>
        </w:rPr>
        <w:t xml:space="preserve"> window </w:t>
      </w:r>
      <w:r>
        <w:rPr>
          <w:rFonts w:eastAsia="Arial Unicode MS"/>
        </w:rPr>
        <w:t xml:space="preserve">for </w:t>
      </w:r>
      <w:r w:rsidR="003728A9" w:rsidRPr="008D2D04">
        <w:rPr>
          <w:rFonts w:eastAsia="Arial Unicode MS"/>
          <w:i/>
        </w:rPr>
        <w:t>c</w:t>
      </w:r>
      <w:r w:rsidRPr="008D2D04">
        <w:rPr>
          <w:rFonts w:eastAsia="Arial Unicode MS"/>
          <w:i/>
        </w:rPr>
        <w:t>ode</w:t>
      </w:r>
      <w:r w:rsidR="00391F33" w:rsidRPr="008D2D04">
        <w:rPr>
          <w:rFonts w:eastAsia="Arial Unicode MS"/>
          <w:i/>
        </w:rPr>
        <w:t>Acitivty</w:t>
      </w:r>
      <w:r w:rsidRPr="008D2D04">
        <w:rPr>
          <w:rFonts w:eastAsia="Arial Unicode MS"/>
          <w:i/>
        </w:rPr>
        <w:t>1</w:t>
      </w:r>
      <w:r>
        <w:rPr>
          <w:rFonts w:eastAsia="Arial Unicode MS"/>
        </w:rPr>
        <w:t xml:space="preserve"> in </w:t>
      </w:r>
      <w:r w:rsidR="00D1759B" w:rsidRPr="008D2D04">
        <w:rPr>
          <w:rFonts w:eastAsia="Arial Unicode MS"/>
          <w:i/>
        </w:rPr>
        <w:t>faultHandler</w:t>
      </w:r>
      <w:r w:rsidR="00391F33" w:rsidRPr="008D2D04">
        <w:rPr>
          <w:rFonts w:eastAsia="Arial Unicode MS"/>
          <w:i/>
        </w:rPr>
        <w:t>Activity</w:t>
      </w:r>
      <w:r w:rsidR="00D1759B" w:rsidRPr="008D2D04">
        <w:rPr>
          <w:rFonts w:eastAsia="Arial Unicode MS"/>
          <w:i/>
        </w:rPr>
        <w:t>1</w:t>
      </w:r>
      <w:r w:rsidR="00D1759B">
        <w:rPr>
          <w:rFonts w:eastAsia="Arial Unicode MS"/>
        </w:rPr>
        <w:t xml:space="preserve"> </w:t>
      </w:r>
      <w:r w:rsidRPr="001D7C37">
        <w:rPr>
          <w:rFonts w:eastAsia="Arial Unicode MS"/>
        </w:rPr>
        <w:t xml:space="preserve">set the </w:t>
      </w:r>
      <w:r w:rsidR="008D2D04" w:rsidRPr="008D2D04">
        <w:rPr>
          <w:rFonts w:eastAsia="Arial Unicode MS"/>
          <w:b/>
        </w:rPr>
        <w:t>Properties</w:t>
      </w:r>
      <w:r w:rsidR="008D2D04" w:rsidRPr="001D7C37">
        <w:rPr>
          <w:rFonts w:eastAsia="Arial Unicode MS"/>
        </w:rPr>
        <w:t xml:space="preserve"> </w:t>
      </w:r>
      <w:r w:rsidRPr="001D7C37">
        <w:rPr>
          <w:rFonts w:eastAsia="Arial Unicode MS"/>
        </w:rPr>
        <w:t>as follows:</w:t>
      </w:r>
    </w:p>
    <w:p w:rsidR="00391F33" w:rsidRPr="00014B57" w:rsidRDefault="00E4428A" w:rsidP="0028265F">
      <w:pPr>
        <w:pStyle w:val="StyleStepsArial11ptCharCharCharChar"/>
        <w:numPr>
          <w:ilvl w:val="0"/>
          <w:numId w:val="38"/>
        </w:numPr>
        <w:spacing w:line="360" w:lineRule="auto"/>
        <w:rPr>
          <w:rFonts w:eastAsia="Arial Unicode MS"/>
          <w:b/>
          <w:szCs w:val="22"/>
        </w:rPr>
      </w:pPr>
      <w:r w:rsidRPr="00014B57">
        <w:rPr>
          <w:rFonts w:eastAsia="Arial Unicode MS"/>
          <w:b/>
          <w:szCs w:val="22"/>
        </w:rPr>
        <w:t>(</w:t>
      </w:r>
      <w:r w:rsidR="00D1759B">
        <w:rPr>
          <w:rFonts w:eastAsia="Arial Unicode MS"/>
          <w:b/>
          <w:szCs w:val="22"/>
        </w:rPr>
        <w:t>Name</w:t>
      </w:r>
      <w:r w:rsidRPr="00014B57">
        <w:rPr>
          <w:rFonts w:eastAsia="Arial Unicode MS"/>
          <w:b/>
          <w:szCs w:val="22"/>
        </w:rPr>
        <w:t xml:space="preserve">) </w:t>
      </w:r>
      <w:r w:rsidRPr="005A3125">
        <w:rPr>
          <w:rFonts w:eastAsia="Arial Unicode MS"/>
          <w:szCs w:val="22"/>
        </w:rPr>
        <w:t>–</w:t>
      </w:r>
      <w:r>
        <w:rPr>
          <w:rFonts w:eastAsia="Arial Unicode MS"/>
          <w:b/>
          <w:szCs w:val="22"/>
        </w:rPr>
        <w:t xml:space="preserve"> </w:t>
      </w:r>
      <w:r w:rsidR="002B6C28" w:rsidRPr="00FE3EE6">
        <w:rPr>
          <w:rFonts w:eastAsia="Arial Unicode MS"/>
          <w:i/>
          <w:szCs w:val="22"/>
        </w:rPr>
        <w:t>WorkflowExceptionHandler</w:t>
      </w:r>
    </w:p>
    <w:p w:rsidR="000A3DA1" w:rsidRPr="001D7C37" w:rsidRDefault="00E4428A" w:rsidP="0028265F">
      <w:pPr>
        <w:pStyle w:val="StyleStepsArial11ptCharCharCharChar"/>
        <w:numPr>
          <w:ilvl w:val="0"/>
          <w:numId w:val="38"/>
        </w:numPr>
        <w:spacing w:line="360" w:lineRule="auto"/>
        <w:rPr>
          <w:rFonts w:eastAsia="Arial Unicode MS"/>
          <w:szCs w:val="22"/>
        </w:rPr>
      </w:pPr>
      <w:r>
        <w:rPr>
          <w:rFonts w:eastAsia="Arial Unicode MS"/>
          <w:b/>
          <w:szCs w:val="22"/>
        </w:rPr>
        <w:t>ExecuteCode</w:t>
      </w:r>
      <w:r w:rsidRPr="00014B57">
        <w:rPr>
          <w:rFonts w:eastAsia="Arial Unicode MS"/>
          <w:b/>
          <w:szCs w:val="22"/>
        </w:rPr>
        <w:t xml:space="preserve"> </w:t>
      </w:r>
      <w:r w:rsidRPr="005A3125">
        <w:rPr>
          <w:rFonts w:eastAsia="Arial Unicode MS"/>
          <w:szCs w:val="22"/>
        </w:rPr>
        <w:t>–</w:t>
      </w:r>
      <w:r w:rsidRPr="00014B57">
        <w:rPr>
          <w:rFonts w:eastAsia="Arial Unicode MS"/>
          <w:b/>
          <w:szCs w:val="22"/>
        </w:rPr>
        <w:t xml:space="preserve"> </w:t>
      </w:r>
      <w:r w:rsidR="009D4A11">
        <w:rPr>
          <w:rFonts w:eastAsia="Arial Unicode MS"/>
          <w:szCs w:val="22"/>
        </w:rPr>
        <w:t xml:space="preserve">select </w:t>
      </w:r>
      <w:r w:rsidR="002B6C28" w:rsidRPr="00903850">
        <w:rPr>
          <w:rFonts w:eastAsia="Arial Unicode MS"/>
          <w:i/>
          <w:szCs w:val="22"/>
        </w:rPr>
        <w:t>OnException</w:t>
      </w:r>
      <w:r w:rsidR="009D4A11">
        <w:rPr>
          <w:rFonts w:eastAsia="Arial Unicode MS"/>
          <w:b/>
          <w:szCs w:val="22"/>
        </w:rPr>
        <w:t xml:space="preserve"> </w:t>
      </w:r>
      <w:r w:rsidR="009D4A11">
        <w:rPr>
          <w:rFonts w:eastAsia="Arial Unicode MS"/>
          <w:szCs w:val="22"/>
        </w:rPr>
        <w:t>from the dropdown list</w:t>
      </w:r>
      <w:r w:rsidR="00A80402">
        <w:rPr>
          <w:rFonts w:eastAsia="Arial Unicode MS"/>
          <w:szCs w:val="22"/>
        </w:rPr>
        <w:t>.</w:t>
      </w:r>
    </w:p>
    <w:p w:rsidR="005A3125" w:rsidRDefault="00E4428A" w:rsidP="0028265F">
      <w:pPr>
        <w:pStyle w:val="Step"/>
        <w:spacing w:line="360" w:lineRule="auto"/>
        <w:rPr>
          <w:rFonts w:eastAsia="Arial Unicode MS"/>
        </w:rPr>
      </w:pPr>
      <w:r>
        <w:rPr>
          <w:rFonts w:eastAsia="Arial Unicode MS"/>
        </w:rPr>
        <w:t xml:space="preserve">Go </w:t>
      </w:r>
      <w:r w:rsidR="00251ED5">
        <w:rPr>
          <w:rFonts w:eastAsia="Arial Unicode MS"/>
        </w:rPr>
        <w:t xml:space="preserve">back </w:t>
      </w:r>
      <w:r w:rsidR="005D539B">
        <w:rPr>
          <w:rFonts w:eastAsia="Arial Unicode MS"/>
        </w:rPr>
        <w:t xml:space="preserve">to </w:t>
      </w:r>
      <w:r>
        <w:rPr>
          <w:rFonts w:eastAsia="Arial Unicode MS"/>
        </w:rPr>
        <w:t xml:space="preserve">the </w:t>
      </w:r>
      <w:r w:rsidRPr="008D2D04">
        <w:rPr>
          <w:rFonts w:eastAsia="Arial Unicode MS"/>
          <w:b/>
        </w:rPr>
        <w:t>SequentialWorkflow</w:t>
      </w:r>
      <w:r>
        <w:rPr>
          <w:rFonts w:eastAsia="Arial Unicode MS"/>
        </w:rPr>
        <w:t xml:space="preserve"> view of the workflow </w:t>
      </w:r>
      <w:r w:rsidR="005A3125">
        <w:rPr>
          <w:rFonts w:eastAsia="Arial Unicode MS"/>
        </w:rPr>
        <w:t>by clicking on the first tab at the base of the workflow designer.</w:t>
      </w:r>
    </w:p>
    <w:p w:rsidR="00E4428A" w:rsidRPr="001D7C37" w:rsidRDefault="005A3125" w:rsidP="0028265F">
      <w:pPr>
        <w:pStyle w:val="Step"/>
        <w:spacing w:line="360" w:lineRule="auto"/>
        <w:rPr>
          <w:rFonts w:eastAsia="Arial Unicode MS"/>
        </w:rPr>
      </w:pPr>
      <w:r>
        <w:rPr>
          <w:rFonts w:eastAsia="Arial Unicode MS"/>
        </w:rPr>
        <w:t>D</w:t>
      </w:r>
      <w:r w:rsidR="00E4428A" w:rsidRPr="001D7C37">
        <w:rPr>
          <w:rFonts w:eastAsia="Arial Unicode MS"/>
        </w:rPr>
        <w:t xml:space="preserve">rag </w:t>
      </w:r>
      <w:r w:rsidR="00991296">
        <w:rPr>
          <w:rFonts w:eastAsia="Arial Unicode MS"/>
        </w:rPr>
        <w:t>a</w:t>
      </w:r>
      <w:r w:rsidR="00991296" w:rsidRPr="001D7C37">
        <w:rPr>
          <w:rFonts w:eastAsia="Arial Unicode MS"/>
        </w:rPr>
        <w:t xml:space="preserve"> </w:t>
      </w:r>
      <w:r w:rsidR="00E4428A" w:rsidRPr="001D7C37">
        <w:rPr>
          <w:rFonts w:eastAsia="Arial Unicode MS"/>
          <w:b/>
        </w:rPr>
        <w:t>Code</w:t>
      </w:r>
      <w:r w:rsidR="00E4428A" w:rsidRPr="001D7C37">
        <w:rPr>
          <w:rFonts w:eastAsia="Arial Unicode MS"/>
        </w:rPr>
        <w:t xml:space="preserve"> activity </w:t>
      </w:r>
      <w:r>
        <w:rPr>
          <w:rFonts w:eastAsia="Arial Unicode MS"/>
        </w:rPr>
        <w:t xml:space="preserve">from the </w:t>
      </w:r>
      <w:r w:rsidR="008D2D04" w:rsidRPr="008D2D04">
        <w:rPr>
          <w:rFonts w:eastAsia="Arial Unicode MS"/>
          <w:b/>
        </w:rPr>
        <w:t>T</w:t>
      </w:r>
      <w:r w:rsidRPr="008D2D04">
        <w:rPr>
          <w:rFonts w:eastAsia="Arial Unicode MS"/>
          <w:b/>
        </w:rPr>
        <w:t>oolbox</w:t>
      </w:r>
      <w:r>
        <w:rPr>
          <w:rFonts w:eastAsia="Arial Unicode MS"/>
        </w:rPr>
        <w:t xml:space="preserve"> </w:t>
      </w:r>
      <w:r w:rsidR="00E4428A" w:rsidRPr="001D7C37">
        <w:rPr>
          <w:rFonts w:eastAsia="Arial Unicode MS"/>
        </w:rPr>
        <w:t xml:space="preserve">and drop it </w:t>
      </w:r>
      <w:r w:rsidR="00E4428A">
        <w:rPr>
          <w:rFonts w:eastAsia="Arial Unicode MS"/>
        </w:rPr>
        <w:t>underneath</w:t>
      </w:r>
      <w:r w:rsidR="00E4428A" w:rsidRPr="001D7C37">
        <w:rPr>
          <w:rFonts w:eastAsia="Arial Unicode MS"/>
        </w:rPr>
        <w:t xml:space="preserve"> the </w:t>
      </w:r>
      <w:r w:rsidR="002B6C28" w:rsidRPr="008D2D04">
        <w:rPr>
          <w:rFonts w:eastAsia="Arial Unicode MS"/>
          <w:i/>
        </w:rPr>
        <w:t>transaction</w:t>
      </w:r>
      <w:r w:rsidR="00A16786" w:rsidRPr="008D2D04">
        <w:rPr>
          <w:rFonts w:eastAsia="Arial Unicode MS"/>
          <w:i/>
        </w:rPr>
        <w:t>ScopeActivity</w:t>
      </w:r>
      <w:r w:rsidR="002B6C28" w:rsidRPr="008D2D04">
        <w:rPr>
          <w:rFonts w:eastAsia="Arial Unicode MS"/>
          <w:i/>
        </w:rPr>
        <w:t>1</w:t>
      </w:r>
      <w:r w:rsidR="00E4428A" w:rsidRPr="001D7C37">
        <w:rPr>
          <w:rFonts w:eastAsia="Arial Unicode MS"/>
        </w:rPr>
        <w:t>.</w:t>
      </w:r>
      <w:r w:rsidR="00E4428A">
        <w:rPr>
          <w:rFonts w:eastAsia="Arial Unicode MS"/>
        </w:rPr>
        <w:t xml:space="preserve"> </w:t>
      </w:r>
    </w:p>
    <w:p w:rsidR="00E4428A" w:rsidRPr="001D7C37" w:rsidRDefault="00E4428A" w:rsidP="0028265F">
      <w:pPr>
        <w:pStyle w:val="Step"/>
        <w:spacing w:line="360" w:lineRule="auto"/>
        <w:rPr>
          <w:rFonts w:eastAsia="Arial Unicode MS"/>
        </w:rPr>
      </w:pPr>
      <w:r w:rsidRPr="001D7C37">
        <w:rPr>
          <w:rFonts w:eastAsia="Arial Unicode MS"/>
        </w:rPr>
        <w:t xml:space="preserve">In the </w:t>
      </w:r>
      <w:r w:rsidRPr="008D2D04">
        <w:rPr>
          <w:rFonts w:eastAsia="Arial Unicode MS"/>
          <w:b/>
        </w:rPr>
        <w:t>Properties</w:t>
      </w:r>
      <w:r w:rsidR="00484508">
        <w:rPr>
          <w:rFonts w:eastAsia="Arial Unicode MS"/>
        </w:rPr>
        <w:t xml:space="preserve"> w</w:t>
      </w:r>
      <w:r w:rsidRPr="001D7C37">
        <w:rPr>
          <w:rFonts w:eastAsia="Arial Unicode MS"/>
        </w:rPr>
        <w:t xml:space="preserve">indow </w:t>
      </w:r>
      <w:r>
        <w:rPr>
          <w:rFonts w:eastAsia="Arial Unicode MS"/>
        </w:rPr>
        <w:t xml:space="preserve">for </w:t>
      </w:r>
      <w:r w:rsidR="00A80402" w:rsidRPr="008D2D04">
        <w:rPr>
          <w:rFonts w:eastAsia="Arial Unicode MS"/>
          <w:i/>
        </w:rPr>
        <w:t>codeActivity1</w:t>
      </w:r>
      <w:r w:rsidR="00A80402">
        <w:rPr>
          <w:rFonts w:eastAsia="Arial Unicode MS"/>
        </w:rPr>
        <w:t xml:space="preserve"> </w:t>
      </w:r>
      <w:r w:rsidRPr="001D7C37">
        <w:rPr>
          <w:rFonts w:eastAsia="Arial Unicode MS"/>
        </w:rPr>
        <w:t xml:space="preserve">set the </w:t>
      </w:r>
      <w:r w:rsidRPr="008D2D04">
        <w:rPr>
          <w:rFonts w:eastAsia="Arial Unicode MS"/>
          <w:b/>
        </w:rPr>
        <w:t>Properties</w:t>
      </w:r>
      <w:r w:rsidRPr="001D7C37">
        <w:rPr>
          <w:rFonts w:eastAsia="Arial Unicode MS"/>
        </w:rPr>
        <w:t xml:space="preserve"> as follows:</w:t>
      </w:r>
    </w:p>
    <w:p w:rsidR="00E4428A" w:rsidRPr="001D7C37" w:rsidRDefault="00E4428A" w:rsidP="0028265F">
      <w:pPr>
        <w:pStyle w:val="StyleStepsArial11ptCharCharCharChar"/>
        <w:numPr>
          <w:ilvl w:val="0"/>
          <w:numId w:val="39"/>
        </w:numPr>
        <w:spacing w:line="360" w:lineRule="auto"/>
        <w:rPr>
          <w:rFonts w:eastAsia="Arial Unicode MS"/>
          <w:b/>
          <w:szCs w:val="22"/>
        </w:rPr>
      </w:pPr>
      <w:r w:rsidRPr="001D7C37">
        <w:rPr>
          <w:rFonts w:eastAsia="Arial Unicode MS"/>
          <w:b/>
          <w:szCs w:val="22"/>
        </w:rPr>
        <w:t>(</w:t>
      </w:r>
      <w:r w:rsidR="00CA4B71">
        <w:rPr>
          <w:rFonts w:eastAsia="Arial Unicode MS"/>
          <w:b/>
          <w:szCs w:val="22"/>
        </w:rPr>
        <w:t>Name</w:t>
      </w:r>
      <w:r w:rsidRPr="001D7C37">
        <w:rPr>
          <w:rFonts w:eastAsia="Arial Unicode MS"/>
          <w:b/>
          <w:szCs w:val="22"/>
        </w:rPr>
        <w:t xml:space="preserve">) </w:t>
      </w:r>
      <w:r w:rsidRPr="00AF351E">
        <w:rPr>
          <w:rFonts w:eastAsia="Arial Unicode MS"/>
          <w:szCs w:val="22"/>
        </w:rPr>
        <w:t>–</w:t>
      </w:r>
      <w:r w:rsidRPr="001D7C37">
        <w:rPr>
          <w:rFonts w:eastAsia="Arial Unicode MS"/>
          <w:b/>
          <w:szCs w:val="22"/>
        </w:rPr>
        <w:t xml:space="preserve"> </w:t>
      </w:r>
      <w:r w:rsidRPr="00FE3EE6">
        <w:rPr>
          <w:rFonts w:eastAsia="Arial Unicode MS"/>
          <w:i/>
          <w:szCs w:val="22"/>
        </w:rPr>
        <w:t>FinishWorkflow</w:t>
      </w:r>
    </w:p>
    <w:p w:rsidR="00E4428A" w:rsidRPr="00743559" w:rsidRDefault="00E4428A" w:rsidP="0028265F">
      <w:pPr>
        <w:pStyle w:val="StyleStepsArial11ptCharCharCharChar"/>
        <w:numPr>
          <w:ilvl w:val="0"/>
          <w:numId w:val="39"/>
        </w:numPr>
        <w:spacing w:line="360" w:lineRule="auto"/>
        <w:rPr>
          <w:rFonts w:eastAsia="Arial Unicode MS"/>
        </w:rPr>
      </w:pPr>
      <w:r w:rsidRPr="00743559">
        <w:rPr>
          <w:rFonts w:eastAsia="Arial Unicode MS"/>
          <w:b/>
        </w:rPr>
        <w:lastRenderedPageBreak/>
        <w:t xml:space="preserve">ExecuteCode </w:t>
      </w:r>
      <w:r w:rsidRPr="001D7C37">
        <w:rPr>
          <w:rFonts w:eastAsia="Arial Unicode MS"/>
        </w:rPr>
        <w:t xml:space="preserve">– </w:t>
      </w:r>
      <w:r w:rsidR="009D4A11">
        <w:rPr>
          <w:rFonts w:eastAsia="Arial Unicode MS"/>
        </w:rPr>
        <w:t xml:space="preserve">select </w:t>
      </w:r>
      <w:r w:rsidR="009D4A11" w:rsidRPr="00FE3EE6">
        <w:rPr>
          <w:rFonts w:eastAsia="Arial Unicode MS"/>
          <w:i/>
        </w:rPr>
        <w:t>OnFinishWorkflow</w:t>
      </w:r>
      <w:r w:rsidR="009D4A11">
        <w:rPr>
          <w:rFonts w:eastAsia="Arial Unicode MS"/>
        </w:rPr>
        <w:t xml:space="preserve"> from the dropdown list</w:t>
      </w:r>
      <w:r>
        <w:tab/>
      </w:r>
    </w:p>
    <w:p w:rsidR="00E4428A" w:rsidRDefault="005D539B" w:rsidP="0028265F">
      <w:pPr>
        <w:pStyle w:val="Step"/>
        <w:spacing w:line="360" w:lineRule="auto"/>
      </w:pPr>
      <w:r>
        <w:br w:type="page"/>
      </w:r>
      <w:r w:rsidR="00E4428A">
        <w:lastRenderedPageBreak/>
        <w:t>Your workflow should look like this at the end of this step:</w:t>
      </w:r>
    </w:p>
    <w:p w:rsidR="00E4428A" w:rsidRPr="00974E64" w:rsidRDefault="00240A2B" w:rsidP="0028265F">
      <w:pPr>
        <w:tabs>
          <w:tab w:val="num" w:pos="360"/>
        </w:tabs>
        <w:spacing w:line="360" w:lineRule="auto"/>
        <w:ind w:left="360"/>
        <w:jc w:val="center"/>
        <w:rPr>
          <w:sz w:val="22"/>
          <w:szCs w:val="22"/>
          <w:lang w:bidi="ar-SA"/>
        </w:rPr>
      </w:pPr>
      <w:r>
        <w:rPr>
          <w:noProof/>
          <w:sz w:val="22"/>
          <w:szCs w:val="22"/>
          <w:lang w:bidi="ar-SA"/>
        </w:rPr>
        <w:drawing>
          <wp:inline distT="0" distB="0" distL="0" distR="0">
            <wp:extent cx="1437005" cy="4702810"/>
            <wp:effectExtent l="19050" t="0" r="0" b="0"/>
            <wp:docPr id="6" name="Picture 6" descr="Finished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ishedEx1"/>
                    <pic:cNvPicPr>
                      <a:picLocks noChangeAspect="1" noChangeArrowheads="1"/>
                    </pic:cNvPicPr>
                  </pic:nvPicPr>
                  <pic:blipFill>
                    <a:blip r:embed="rId21"/>
                    <a:srcRect/>
                    <a:stretch>
                      <a:fillRect/>
                    </a:stretch>
                  </pic:blipFill>
                  <pic:spPr bwMode="auto">
                    <a:xfrm>
                      <a:off x="0" y="0"/>
                      <a:ext cx="1437005" cy="4702810"/>
                    </a:xfrm>
                    <a:prstGeom prst="rect">
                      <a:avLst/>
                    </a:prstGeom>
                    <a:noFill/>
                    <a:ln w="9525">
                      <a:noFill/>
                      <a:miter lim="800000"/>
                      <a:headEnd/>
                      <a:tailEnd/>
                    </a:ln>
                  </pic:spPr>
                </pic:pic>
              </a:graphicData>
            </a:graphic>
          </wp:inline>
        </w:drawing>
      </w:r>
    </w:p>
    <w:p w:rsidR="000C1E4E" w:rsidRPr="003678CF" w:rsidRDefault="000C1E4E" w:rsidP="0028265F">
      <w:pPr>
        <w:pStyle w:val="Bodynoindent"/>
        <w:spacing w:line="360" w:lineRule="auto"/>
        <w:rPr>
          <w:lang w:bidi="ar-SA"/>
        </w:rPr>
      </w:pPr>
    </w:p>
    <w:p w:rsidR="00E4428A" w:rsidRDefault="00EB0F03" w:rsidP="0028265F">
      <w:pPr>
        <w:pStyle w:val="Heading2"/>
        <w:spacing w:line="360" w:lineRule="auto"/>
        <w:rPr>
          <w:rFonts w:eastAsia="Arial Unicode MS"/>
        </w:rPr>
      </w:pPr>
      <w:bookmarkStart w:id="58" w:name="_Toc107119699"/>
      <w:bookmarkStart w:id="59" w:name="_Toc124239809"/>
      <w:r>
        <w:rPr>
          <w:rFonts w:eastAsia="Arial Unicode MS"/>
        </w:rPr>
        <w:br w:type="page"/>
      </w:r>
      <w:bookmarkStart w:id="60" w:name="_Toc218634352"/>
      <w:r w:rsidR="00E4428A">
        <w:rPr>
          <w:rFonts w:eastAsia="Arial Unicode MS"/>
        </w:rPr>
        <w:lastRenderedPageBreak/>
        <w:t>Task 3 – Run the Application</w:t>
      </w:r>
      <w:bookmarkEnd w:id="58"/>
      <w:bookmarkEnd w:id="59"/>
      <w:bookmarkEnd w:id="60"/>
    </w:p>
    <w:p w:rsidR="00E4428A" w:rsidRPr="00974E64" w:rsidRDefault="00E4428A" w:rsidP="0028265F">
      <w:pPr>
        <w:spacing w:line="360" w:lineRule="auto"/>
        <w:rPr>
          <w:rFonts w:eastAsia="Arial Unicode MS"/>
          <w:sz w:val="22"/>
          <w:szCs w:val="22"/>
        </w:rPr>
      </w:pPr>
    </w:p>
    <w:p w:rsidR="00E4428A" w:rsidRDefault="00E4428A" w:rsidP="0028265F">
      <w:pPr>
        <w:pStyle w:val="Step"/>
        <w:numPr>
          <w:ilvl w:val="0"/>
          <w:numId w:val="12"/>
        </w:numPr>
        <w:spacing w:line="360" w:lineRule="auto"/>
        <w:rPr>
          <w:rFonts w:eastAsia="Arial Unicode MS"/>
        </w:rPr>
      </w:pPr>
      <w:r>
        <w:rPr>
          <w:rFonts w:eastAsia="Arial Unicode MS"/>
        </w:rPr>
        <w:t xml:space="preserve">Open a command window and change directory to </w:t>
      </w:r>
      <w:r w:rsidRPr="008D2D04">
        <w:rPr>
          <w:rFonts w:eastAsia="Arial Unicode MS"/>
          <w:i/>
        </w:rPr>
        <w:t>“</w:t>
      </w:r>
      <w:r w:rsidR="00EB2BB6">
        <w:rPr>
          <w:rFonts w:eastAsia="Arial Unicode MS"/>
          <w:i/>
        </w:rPr>
        <w:t>C:\WF\WF 3.5 Labs</w:t>
      </w:r>
      <w:r w:rsidR="00A851A9" w:rsidRPr="008D2D04">
        <w:rPr>
          <w:rFonts w:eastAsia="Arial Unicode MS"/>
          <w:i/>
        </w:rPr>
        <w:t>\Lab</w:t>
      </w:r>
      <w:r w:rsidRPr="008D2D04">
        <w:rPr>
          <w:rFonts w:eastAsia="Arial Unicode MS"/>
          <w:i/>
        </w:rPr>
        <w:t>0</w:t>
      </w:r>
      <w:r w:rsidR="00A851A9" w:rsidRPr="008D2D04">
        <w:rPr>
          <w:rFonts w:eastAsia="Arial Unicode MS"/>
          <w:i/>
        </w:rPr>
        <w:t>8</w:t>
      </w:r>
      <w:r w:rsidRPr="008D2D04">
        <w:rPr>
          <w:rFonts w:eastAsia="Arial Unicode MS"/>
          <w:i/>
        </w:rPr>
        <w:t>\Exercise</w:t>
      </w:r>
      <w:r w:rsidR="00E265EC" w:rsidRPr="008D2D04">
        <w:rPr>
          <w:rFonts w:eastAsia="Arial Unicode MS"/>
          <w:i/>
        </w:rPr>
        <w:t>1</w:t>
      </w:r>
      <w:r w:rsidRPr="008D2D04">
        <w:rPr>
          <w:rFonts w:eastAsia="Arial Unicode MS"/>
          <w:i/>
        </w:rPr>
        <w:t>”</w:t>
      </w:r>
    </w:p>
    <w:p w:rsidR="00E4428A" w:rsidRDefault="00E4428A" w:rsidP="0028265F">
      <w:pPr>
        <w:pStyle w:val="Step"/>
        <w:spacing w:line="360" w:lineRule="auto"/>
        <w:rPr>
          <w:rFonts w:eastAsia="Arial Unicode MS"/>
        </w:rPr>
      </w:pPr>
      <w:r>
        <w:rPr>
          <w:rFonts w:eastAsia="Arial Unicode MS"/>
        </w:rPr>
        <w:t xml:space="preserve">Run the batch file </w:t>
      </w:r>
      <w:r w:rsidRPr="008D2D04">
        <w:rPr>
          <w:rFonts w:eastAsia="Arial Unicode MS"/>
          <w:i/>
        </w:rPr>
        <w:t>“dumptables.bat”.</w:t>
      </w:r>
      <w:r>
        <w:rPr>
          <w:rFonts w:eastAsia="Arial Unicode MS"/>
        </w:rPr>
        <w:t xml:space="preserve"> This script dumps the contents of </w:t>
      </w:r>
      <w:r w:rsidRPr="008D2D04">
        <w:rPr>
          <w:rFonts w:eastAsia="Arial Unicode MS"/>
          <w:i/>
        </w:rPr>
        <w:t>ChequeAccount</w:t>
      </w:r>
      <w:r>
        <w:rPr>
          <w:rFonts w:eastAsia="Arial Unicode MS"/>
        </w:rPr>
        <w:t xml:space="preserve"> and </w:t>
      </w:r>
      <w:r w:rsidRPr="008D2D04">
        <w:rPr>
          <w:rFonts w:eastAsia="Arial Unicode MS"/>
          <w:i/>
        </w:rPr>
        <w:t>SavingsAcount</w:t>
      </w:r>
      <w:r>
        <w:rPr>
          <w:rFonts w:eastAsia="Arial Unicode MS"/>
        </w:rPr>
        <w:t xml:space="preserve"> tables. It should display the following before the workflow is run:</w:t>
      </w:r>
    </w:p>
    <w:p w:rsidR="00E4428A" w:rsidRPr="00366906" w:rsidRDefault="00E4428A" w:rsidP="0028265F">
      <w:pPr>
        <w:pStyle w:val="StyleStepsArial11ptCharCharCharChar"/>
        <w:tabs>
          <w:tab w:val="clear" w:pos="720"/>
        </w:tabs>
        <w:ind w:left="1224" w:firstLine="0"/>
        <w:rPr>
          <w:rFonts w:ascii="Courier New" w:eastAsia="Arial Unicode MS" w:hAnsi="Courier New" w:cs="Courier New"/>
          <w:color w:val="000000"/>
          <w:sz w:val="20"/>
          <w:szCs w:val="20"/>
        </w:rPr>
      </w:pPr>
      <w:r w:rsidRPr="00366906">
        <w:rPr>
          <w:rFonts w:ascii="Courier New" w:eastAsia="Arial Unicode MS" w:hAnsi="Courier New" w:cs="Courier New"/>
          <w:color w:val="000000"/>
          <w:sz w:val="20"/>
          <w:szCs w:val="20"/>
        </w:rPr>
        <w:t>Checking balance</w:t>
      </w:r>
    </w:p>
    <w:p w:rsidR="00E4428A" w:rsidRPr="00366906" w:rsidRDefault="00E4428A" w:rsidP="0028265F">
      <w:pPr>
        <w:pStyle w:val="StyleStepsArial11ptCharCharCharChar"/>
        <w:tabs>
          <w:tab w:val="clear" w:pos="720"/>
        </w:tabs>
        <w:ind w:left="1224" w:firstLine="0"/>
        <w:rPr>
          <w:rFonts w:ascii="Courier New" w:eastAsia="Arial Unicode MS" w:hAnsi="Courier New" w:cs="Courier New"/>
          <w:color w:val="000000"/>
          <w:sz w:val="20"/>
          <w:szCs w:val="20"/>
        </w:rPr>
      </w:pPr>
      <w:r w:rsidRPr="00366906">
        <w:rPr>
          <w:rFonts w:ascii="Courier New" w:eastAsia="Arial Unicode MS" w:hAnsi="Courier New" w:cs="Courier New"/>
          <w:color w:val="000000"/>
          <w:sz w:val="20"/>
          <w:szCs w:val="20"/>
        </w:rPr>
        <w:t>---------------------</w:t>
      </w:r>
    </w:p>
    <w:p w:rsidR="00E4428A" w:rsidRPr="00366906" w:rsidRDefault="00E4428A" w:rsidP="0028265F">
      <w:pPr>
        <w:pStyle w:val="StyleStepsArial11ptCharCharCharChar"/>
        <w:tabs>
          <w:tab w:val="clear" w:pos="720"/>
        </w:tabs>
        <w:ind w:left="1224" w:firstLine="0"/>
        <w:rPr>
          <w:rFonts w:ascii="Courier New" w:eastAsia="Arial Unicode MS" w:hAnsi="Courier New" w:cs="Courier New"/>
          <w:color w:val="000000"/>
          <w:sz w:val="20"/>
          <w:szCs w:val="20"/>
        </w:rPr>
      </w:pPr>
      <w:r w:rsidRPr="00366906">
        <w:rPr>
          <w:rFonts w:ascii="Courier New" w:eastAsia="Arial Unicode MS" w:hAnsi="Courier New" w:cs="Courier New"/>
          <w:color w:val="000000"/>
          <w:sz w:val="20"/>
          <w:szCs w:val="20"/>
        </w:rPr>
        <w:t xml:space="preserve">             100.0000</w:t>
      </w:r>
    </w:p>
    <w:p w:rsidR="00E4428A" w:rsidRPr="00366906" w:rsidRDefault="00E4428A" w:rsidP="0028265F">
      <w:pPr>
        <w:pStyle w:val="StyleStepsArial11ptCharCharCharChar"/>
        <w:tabs>
          <w:tab w:val="clear" w:pos="720"/>
        </w:tabs>
        <w:ind w:left="1224" w:firstLine="0"/>
        <w:rPr>
          <w:rFonts w:ascii="Courier New" w:eastAsia="Arial Unicode MS" w:hAnsi="Courier New" w:cs="Courier New"/>
          <w:color w:val="000000"/>
          <w:sz w:val="20"/>
          <w:szCs w:val="20"/>
        </w:rPr>
      </w:pPr>
    </w:p>
    <w:p w:rsidR="00E4428A" w:rsidRPr="00366906" w:rsidRDefault="00E4428A" w:rsidP="0028265F">
      <w:pPr>
        <w:pStyle w:val="StyleStepsArial11ptCharCharCharChar"/>
        <w:tabs>
          <w:tab w:val="clear" w:pos="720"/>
        </w:tabs>
        <w:ind w:left="1224" w:firstLine="0"/>
        <w:rPr>
          <w:rFonts w:ascii="Courier New" w:eastAsia="Arial Unicode MS" w:hAnsi="Courier New" w:cs="Courier New"/>
          <w:color w:val="000000"/>
          <w:sz w:val="20"/>
          <w:szCs w:val="20"/>
        </w:rPr>
      </w:pPr>
      <w:r w:rsidRPr="00366906">
        <w:rPr>
          <w:rFonts w:ascii="Courier New" w:eastAsia="Arial Unicode MS" w:hAnsi="Courier New" w:cs="Courier New"/>
          <w:color w:val="000000"/>
          <w:sz w:val="20"/>
          <w:szCs w:val="20"/>
        </w:rPr>
        <w:t>1 row affected)</w:t>
      </w:r>
    </w:p>
    <w:p w:rsidR="00E4428A" w:rsidRPr="00366906" w:rsidRDefault="00E4428A" w:rsidP="0028265F">
      <w:pPr>
        <w:pStyle w:val="StyleStepsArial11ptCharCharCharChar"/>
        <w:tabs>
          <w:tab w:val="clear" w:pos="720"/>
        </w:tabs>
        <w:ind w:left="1224" w:firstLine="0"/>
        <w:rPr>
          <w:rFonts w:ascii="Courier New" w:eastAsia="Arial Unicode MS" w:hAnsi="Courier New" w:cs="Courier New"/>
          <w:color w:val="000000"/>
          <w:sz w:val="20"/>
          <w:szCs w:val="20"/>
        </w:rPr>
      </w:pPr>
      <w:r w:rsidRPr="00366906">
        <w:rPr>
          <w:rFonts w:ascii="Courier New" w:eastAsia="Arial Unicode MS" w:hAnsi="Courier New" w:cs="Courier New"/>
          <w:color w:val="000000"/>
          <w:sz w:val="20"/>
          <w:szCs w:val="20"/>
        </w:rPr>
        <w:t>Savings balance</w:t>
      </w:r>
    </w:p>
    <w:p w:rsidR="00E4428A" w:rsidRPr="00366906" w:rsidRDefault="00E4428A" w:rsidP="0028265F">
      <w:pPr>
        <w:pStyle w:val="StyleStepsArial11ptCharCharCharChar"/>
        <w:tabs>
          <w:tab w:val="clear" w:pos="720"/>
        </w:tabs>
        <w:ind w:left="1224" w:firstLine="0"/>
        <w:rPr>
          <w:rFonts w:ascii="Courier New" w:eastAsia="Arial Unicode MS" w:hAnsi="Courier New" w:cs="Courier New"/>
          <w:color w:val="000000"/>
          <w:sz w:val="20"/>
          <w:szCs w:val="20"/>
        </w:rPr>
      </w:pPr>
      <w:r w:rsidRPr="00366906">
        <w:rPr>
          <w:rFonts w:ascii="Courier New" w:eastAsia="Arial Unicode MS" w:hAnsi="Courier New" w:cs="Courier New"/>
          <w:color w:val="000000"/>
          <w:sz w:val="20"/>
          <w:szCs w:val="20"/>
        </w:rPr>
        <w:t>---------------------</w:t>
      </w:r>
    </w:p>
    <w:p w:rsidR="00E4428A" w:rsidRDefault="00E4428A" w:rsidP="0028265F">
      <w:pPr>
        <w:pStyle w:val="StyleStepsArial11ptCharCharCharChar"/>
        <w:tabs>
          <w:tab w:val="clear" w:pos="720"/>
        </w:tabs>
        <w:ind w:left="1224" w:firstLine="0"/>
        <w:rPr>
          <w:rFonts w:eastAsia="Arial Unicode MS"/>
          <w:color w:val="000000"/>
        </w:rPr>
      </w:pPr>
      <w:r w:rsidRPr="00366906">
        <w:rPr>
          <w:rFonts w:ascii="Courier New" w:eastAsia="Arial Unicode MS" w:hAnsi="Courier New" w:cs="Courier New"/>
          <w:color w:val="000000"/>
          <w:sz w:val="20"/>
          <w:szCs w:val="20"/>
        </w:rPr>
        <w:t xml:space="preserve">             100.0000</w:t>
      </w:r>
    </w:p>
    <w:p w:rsidR="00E4428A" w:rsidRPr="0062655D" w:rsidRDefault="00E4428A" w:rsidP="0028265F">
      <w:pPr>
        <w:pStyle w:val="Step"/>
        <w:spacing w:line="360" w:lineRule="auto"/>
      </w:pPr>
      <w:r>
        <w:rPr>
          <w:rFonts w:eastAsia="Arial Unicode MS"/>
        </w:rPr>
        <w:t xml:space="preserve">Build </w:t>
      </w:r>
      <w:r w:rsidR="00EB0F03">
        <w:t>and r</w:t>
      </w:r>
      <w:r w:rsidRPr="0062655D">
        <w:t xml:space="preserve">un the </w:t>
      </w:r>
      <w:r w:rsidRPr="001B78F0">
        <w:rPr>
          <w:rFonts w:eastAsia="Arial Unicode MS"/>
        </w:rPr>
        <w:t>solution</w:t>
      </w:r>
      <w:r w:rsidRPr="0062655D">
        <w:t xml:space="preserve"> by </w:t>
      </w:r>
      <w:r>
        <w:t xml:space="preserve">pressing </w:t>
      </w:r>
      <w:r w:rsidRPr="008D2D04">
        <w:rPr>
          <w:b/>
        </w:rPr>
        <w:t>CTRL + F5</w:t>
      </w:r>
      <w:r w:rsidRPr="0062655D">
        <w:t>.</w:t>
      </w:r>
    </w:p>
    <w:p w:rsidR="00E4428A" w:rsidRPr="005658C1" w:rsidRDefault="00E4428A" w:rsidP="0028265F">
      <w:pPr>
        <w:pStyle w:val="Step"/>
        <w:spacing w:line="360" w:lineRule="auto"/>
        <w:rPr>
          <w:rFonts w:eastAsia="Arial Unicode MS"/>
          <w:szCs w:val="19"/>
        </w:rPr>
      </w:pPr>
      <w:r>
        <w:rPr>
          <w:rFonts w:eastAsia="Arial Unicode MS"/>
        </w:rPr>
        <w:t>You should see the following.</w:t>
      </w:r>
    </w:p>
    <w:p w:rsidR="005658C1" w:rsidRPr="0062655D" w:rsidRDefault="005658C1" w:rsidP="0028265F">
      <w:pPr>
        <w:pStyle w:val="Step"/>
        <w:numPr>
          <w:ilvl w:val="0"/>
          <w:numId w:val="0"/>
        </w:numPr>
        <w:spacing w:line="360" w:lineRule="auto"/>
        <w:ind w:left="360"/>
        <w:rPr>
          <w:rFonts w:eastAsia="Arial Unicode MS"/>
          <w:szCs w:val="19"/>
        </w:rPr>
      </w:pPr>
    </w:p>
    <w:p w:rsidR="00E4428A" w:rsidRPr="0062655D" w:rsidRDefault="00240A2B" w:rsidP="0028265F">
      <w:pPr>
        <w:pStyle w:val="StyleStepsArial11ptCharCharCharChar"/>
        <w:tabs>
          <w:tab w:val="clear" w:pos="720"/>
        </w:tabs>
        <w:spacing w:line="360" w:lineRule="auto"/>
        <w:ind w:left="360" w:firstLine="360"/>
        <w:rPr>
          <w:rFonts w:eastAsia="Arial Unicode MS"/>
          <w:sz w:val="19"/>
          <w:szCs w:val="19"/>
        </w:rPr>
      </w:pPr>
      <w:r>
        <w:rPr>
          <w:rFonts w:eastAsia="Arial Unicode MS"/>
          <w:noProof/>
          <w:sz w:val="19"/>
          <w:szCs w:val="19"/>
        </w:rPr>
        <w:drawing>
          <wp:inline distT="0" distB="0" distL="0" distR="0">
            <wp:extent cx="6400800" cy="3526790"/>
            <wp:effectExtent l="19050" t="0" r="0" b="0"/>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ic:cNvPicPr>
                      <a:picLocks noChangeAspect="1" noChangeArrowheads="1"/>
                    </pic:cNvPicPr>
                  </pic:nvPicPr>
                  <pic:blipFill>
                    <a:blip r:embed="rId22"/>
                    <a:srcRect/>
                    <a:stretch>
                      <a:fillRect/>
                    </a:stretch>
                  </pic:blipFill>
                  <pic:spPr bwMode="auto">
                    <a:xfrm>
                      <a:off x="0" y="0"/>
                      <a:ext cx="6400800" cy="3526790"/>
                    </a:xfrm>
                    <a:prstGeom prst="rect">
                      <a:avLst/>
                    </a:prstGeom>
                    <a:noFill/>
                    <a:ln w="9525">
                      <a:noFill/>
                      <a:miter lim="800000"/>
                      <a:headEnd/>
                      <a:tailEnd/>
                    </a:ln>
                  </pic:spPr>
                </pic:pic>
              </a:graphicData>
            </a:graphic>
          </wp:inline>
        </w:drawing>
      </w:r>
    </w:p>
    <w:p w:rsidR="000C1E4E" w:rsidRDefault="000C1E4E" w:rsidP="0028265F">
      <w:pPr>
        <w:pStyle w:val="Bodynoindent"/>
        <w:spacing w:line="360" w:lineRule="auto"/>
        <w:rPr>
          <w:rFonts w:eastAsia="Arial Unicode MS"/>
        </w:rPr>
      </w:pPr>
    </w:p>
    <w:p w:rsidR="00E4428A" w:rsidRDefault="00E4428A" w:rsidP="0028265F">
      <w:pPr>
        <w:pStyle w:val="Step"/>
        <w:spacing w:line="360" w:lineRule="auto"/>
        <w:rPr>
          <w:rFonts w:eastAsia="Arial Unicode MS"/>
        </w:rPr>
      </w:pPr>
      <w:r>
        <w:rPr>
          <w:rFonts w:eastAsia="Arial Unicode MS"/>
        </w:rPr>
        <w:t>Press</w:t>
      </w:r>
      <w:r w:rsidRPr="0062655D">
        <w:rPr>
          <w:rFonts w:eastAsia="Arial Unicode MS"/>
        </w:rPr>
        <w:t xml:space="preserve"> the </w:t>
      </w:r>
      <w:r w:rsidRPr="008D2D04">
        <w:rPr>
          <w:rFonts w:eastAsia="Arial Unicode MS"/>
          <w:b/>
        </w:rPr>
        <w:t>ENTER</w:t>
      </w:r>
      <w:r w:rsidRPr="0062655D">
        <w:rPr>
          <w:rFonts w:eastAsia="Arial Unicode MS"/>
        </w:rPr>
        <w:t xml:space="preserve"> key</w:t>
      </w:r>
      <w:r w:rsidR="00EB0F03">
        <w:rPr>
          <w:rFonts w:eastAsia="Arial Unicode MS"/>
        </w:rPr>
        <w:t xml:space="preserve"> twice</w:t>
      </w:r>
      <w:r w:rsidRPr="0062655D">
        <w:rPr>
          <w:rFonts w:eastAsia="Arial Unicode MS"/>
        </w:rPr>
        <w:t>.</w:t>
      </w:r>
    </w:p>
    <w:p w:rsidR="00E4428A" w:rsidRPr="00E95562" w:rsidRDefault="00E4428A" w:rsidP="0028265F">
      <w:pPr>
        <w:pStyle w:val="Step"/>
        <w:spacing w:line="360" w:lineRule="auto"/>
        <w:rPr>
          <w:rFonts w:eastAsia="Arial Unicode MS"/>
        </w:rPr>
      </w:pPr>
      <w:r w:rsidRPr="00E95562">
        <w:rPr>
          <w:rFonts w:eastAsia="Arial Unicode MS"/>
        </w:rPr>
        <w:t xml:space="preserve">Run the batch file </w:t>
      </w:r>
      <w:r w:rsidRPr="008D2D04">
        <w:rPr>
          <w:rFonts w:eastAsia="Arial Unicode MS"/>
          <w:i/>
        </w:rPr>
        <w:t>“dumptables.bat”</w:t>
      </w:r>
      <w:r w:rsidRPr="00E95562">
        <w:rPr>
          <w:rFonts w:eastAsia="Arial Unicode MS"/>
        </w:rPr>
        <w:t xml:space="preserve"> again. You should see that the tables have not been modified since the exception caused a rollback because the </w:t>
      </w:r>
      <w:r w:rsidRPr="008D2D04">
        <w:rPr>
          <w:rFonts w:eastAsia="Arial Unicode MS"/>
          <w:b/>
        </w:rPr>
        <w:t>Transaction</w:t>
      </w:r>
      <w:r w:rsidR="00591B26" w:rsidRPr="008D2D04">
        <w:rPr>
          <w:rFonts w:eastAsia="Arial Unicode MS"/>
          <w:b/>
        </w:rPr>
        <w:t>ScopeActivity</w:t>
      </w:r>
      <w:r w:rsidRPr="00E95562">
        <w:rPr>
          <w:rFonts w:eastAsia="Arial Unicode MS"/>
        </w:rPr>
        <w:t xml:space="preserve"> is </w:t>
      </w:r>
      <w:r w:rsidR="008D2D04">
        <w:rPr>
          <w:rFonts w:eastAsia="Arial Unicode MS"/>
        </w:rPr>
        <w:t>a</w:t>
      </w:r>
      <w:r w:rsidRPr="00E95562">
        <w:rPr>
          <w:rFonts w:eastAsia="Arial Unicode MS"/>
        </w:rPr>
        <w:t>tomic.</w:t>
      </w:r>
    </w:p>
    <w:p w:rsidR="00E4428A" w:rsidRPr="0062655D" w:rsidRDefault="00E4428A" w:rsidP="0028265F">
      <w:pPr>
        <w:pStyle w:val="Step"/>
        <w:spacing w:line="360" w:lineRule="auto"/>
        <w:rPr>
          <w:rFonts w:eastAsia="Arial Unicode MS"/>
        </w:rPr>
      </w:pPr>
      <w:r w:rsidRPr="0062655D">
        <w:rPr>
          <w:rFonts w:eastAsia="Arial Unicode MS"/>
        </w:rPr>
        <w:t xml:space="preserve">Now go </w:t>
      </w:r>
      <w:r w:rsidRPr="001B78F0">
        <w:rPr>
          <w:rFonts w:eastAsia="Arial Unicode MS"/>
        </w:rPr>
        <w:t>back</w:t>
      </w:r>
      <w:r w:rsidR="00291930">
        <w:rPr>
          <w:rFonts w:eastAsia="Arial Unicode MS"/>
        </w:rPr>
        <w:t xml:space="preserve"> to </w:t>
      </w:r>
      <w:r w:rsidR="00291930" w:rsidRPr="008D2D04">
        <w:rPr>
          <w:rFonts w:eastAsia="Arial Unicode MS"/>
          <w:i/>
        </w:rPr>
        <w:t>Workflow1.cs</w:t>
      </w:r>
    </w:p>
    <w:p w:rsidR="00E4428A" w:rsidRPr="001B78F0" w:rsidRDefault="00E4428A" w:rsidP="0028265F">
      <w:pPr>
        <w:pStyle w:val="Step"/>
        <w:spacing w:line="360" w:lineRule="auto"/>
        <w:rPr>
          <w:rFonts w:eastAsia="Arial Unicode MS"/>
        </w:rPr>
      </w:pPr>
      <w:r w:rsidRPr="001B78F0">
        <w:rPr>
          <w:rFonts w:eastAsia="Arial Unicode MS"/>
        </w:rPr>
        <w:t xml:space="preserve">Select the </w:t>
      </w:r>
      <w:r w:rsidR="008D7740" w:rsidRPr="008D2D04">
        <w:rPr>
          <w:rFonts w:eastAsia="Arial Unicode MS"/>
          <w:i/>
        </w:rPr>
        <w:t>throwActivity1</w:t>
      </w:r>
      <w:r w:rsidR="008D7740" w:rsidRPr="001B78F0">
        <w:rPr>
          <w:rFonts w:eastAsia="Arial Unicode MS"/>
        </w:rPr>
        <w:t xml:space="preserve"> </w:t>
      </w:r>
      <w:r w:rsidRPr="001B78F0">
        <w:rPr>
          <w:rFonts w:eastAsia="Arial Unicode MS"/>
        </w:rPr>
        <w:t xml:space="preserve">activity and change the </w:t>
      </w:r>
      <w:r w:rsidR="0008286A">
        <w:rPr>
          <w:rFonts w:eastAsia="Arial Unicode MS"/>
        </w:rPr>
        <w:t xml:space="preserve">enabled property to </w:t>
      </w:r>
      <w:r w:rsidR="0008286A" w:rsidRPr="008D2D04">
        <w:rPr>
          <w:rFonts w:eastAsia="Arial Unicode MS"/>
          <w:i/>
        </w:rPr>
        <w:t>“false</w:t>
      </w:r>
      <w:r w:rsidR="008D7740" w:rsidRPr="008D2D04">
        <w:rPr>
          <w:rFonts w:eastAsia="Arial Unicode MS"/>
          <w:i/>
        </w:rPr>
        <w:t>”.</w:t>
      </w:r>
    </w:p>
    <w:p w:rsidR="00E4428A" w:rsidRDefault="00E4428A" w:rsidP="0028265F">
      <w:pPr>
        <w:pStyle w:val="Step"/>
        <w:spacing w:line="360" w:lineRule="auto"/>
        <w:rPr>
          <w:rFonts w:eastAsia="Arial Unicode MS"/>
        </w:rPr>
      </w:pPr>
      <w:r>
        <w:rPr>
          <w:rFonts w:eastAsia="Arial Unicode MS"/>
        </w:rPr>
        <w:t xml:space="preserve">Go to </w:t>
      </w:r>
      <w:r w:rsidRPr="001B78F0">
        <w:rPr>
          <w:rFonts w:eastAsia="Arial Unicode MS"/>
        </w:rPr>
        <w:t>your</w:t>
      </w:r>
      <w:r>
        <w:rPr>
          <w:rFonts w:eastAsia="Arial Unicode MS"/>
        </w:rPr>
        <w:t xml:space="preserve"> Command window and run the script </w:t>
      </w:r>
      <w:r w:rsidRPr="004C6393">
        <w:rPr>
          <w:rFonts w:eastAsia="Arial Unicode MS"/>
          <w:b/>
        </w:rPr>
        <w:t>setupdatabase.bat</w:t>
      </w:r>
      <w:r>
        <w:rPr>
          <w:rFonts w:eastAsia="Arial Unicode MS"/>
        </w:rPr>
        <w:t xml:space="preserve"> to clean your database.</w:t>
      </w:r>
    </w:p>
    <w:p w:rsidR="00E4428A" w:rsidRDefault="00E4428A" w:rsidP="0028265F">
      <w:pPr>
        <w:pStyle w:val="Step"/>
        <w:spacing w:line="360" w:lineRule="auto"/>
        <w:rPr>
          <w:rFonts w:eastAsia="Arial Unicode MS"/>
        </w:rPr>
      </w:pPr>
      <w:r>
        <w:rPr>
          <w:rFonts w:eastAsia="Arial Unicode MS"/>
        </w:rPr>
        <w:t xml:space="preserve">Run the application again by </w:t>
      </w:r>
      <w:r w:rsidRPr="001B78F0">
        <w:rPr>
          <w:rFonts w:eastAsia="Arial Unicode MS"/>
        </w:rPr>
        <w:t>pressing</w:t>
      </w:r>
      <w:r w:rsidR="00484508">
        <w:rPr>
          <w:rFonts w:eastAsia="Arial Unicode MS"/>
        </w:rPr>
        <w:t xml:space="preserve"> </w:t>
      </w:r>
      <w:r w:rsidR="00484508" w:rsidRPr="008D2D04">
        <w:rPr>
          <w:rFonts w:eastAsia="Arial Unicode MS"/>
          <w:b/>
        </w:rPr>
        <w:t>CTRL+F5</w:t>
      </w:r>
      <w:r w:rsidR="00484508">
        <w:rPr>
          <w:rFonts w:eastAsia="Arial Unicode MS"/>
        </w:rPr>
        <w:t xml:space="preserve"> in </w:t>
      </w:r>
      <w:r>
        <w:rPr>
          <w:rFonts w:eastAsia="Arial Unicode MS"/>
        </w:rPr>
        <w:t>Visual Studio 2005</w:t>
      </w:r>
    </w:p>
    <w:p w:rsidR="00E4428A" w:rsidRDefault="00E4428A" w:rsidP="0028265F">
      <w:pPr>
        <w:pStyle w:val="Step"/>
        <w:spacing w:line="360" w:lineRule="auto"/>
        <w:rPr>
          <w:rFonts w:eastAsia="Arial Unicode MS"/>
        </w:rPr>
      </w:pPr>
      <w:r>
        <w:rPr>
          <w:rFonts w:eastAsia="Arial Unicode MS"/>
        </w:rPr>
        <w:t xml:space="preserve">You can </w:t>
      </w:r>
      <w:r w:rsidRPr="001B78F0">
        <w:rPr>
          <w:rFonts w:eastAsia="Arial Unicode MS"/>
        </w:rPr>
        <w:t>observe</w:t>
      </w:r>
      <w:r>
        <w:rPr>
          <w:rFonts w:eastAsia="Arial Unicode MS"/>
        </w:rPr>
        <w:t xml:space="preserve"> that the </w:t>
      </w:r>
      <w:r w:rsidR="008D2D04">
        <w:rPr>
          <w:rFonts w:eastAsia="Arial Unicode MS"/>
        </w:rPr>
        <w:t xml:space="preserve">rollback </w:t>
      </w:r>
      <w:r>
        <w:rPr>
          <w:rFonts w:eastAsia="Arial Unicode MS"/>
        </w:rPr>
        <w:t xml:space="preserve">of the tables does not occur now by running </w:t>
      </w:r>
      <w:r w:rsidR="008D2D04" w:rsidRPr="008D2D04">
        <w:rPr>
          <w:rFonts w:eastAsia="Arial Unicode MS"/>
          <w:i/>
        </w:rPr>
        <w:t>“</w:t>
      </w:r>
      <w:r w:rsidRPr="008D2D04">
        <w:rPr>
          <w:rFonts w:eastAsia="Arial Unicode MS"/>
          <w:i/>
        </w:rPr>
        <w:t>dumptables.bat</w:t>
      </w:r>
      <w:r w:rsidR="008D2D04" w:rsidRPr="008D2D04">
        <w:rPr>
          <w:rFonts w:eastAsia="Arial Unicode MS"/>
          <w:i/>
        </w:rPr>
        <w:t>”</w:t>
      </w:r>
      <w:r>
        <w:rPr>
          <w:rFonts w:eastAsia="Arial Unicode MS"/>
        </w:rPr>
        <w:t xml:space="preserve"> after the application completes.</w:t>
      </w:r>
    </w:p>
    <w:p w:rsidR="00E4428A" w:rsidRPr="00385A16" w:rsidRDefault="00E4428A" w:rsidP="0028265F">
      <w:pPr>
        <w:pStyle w:val="Heading1"/>
        <w:spacing w:line="360" w:lineRule="auto"/>
        <w:rPr>
          <w:rFonts w:eastAsia="Arial Unicode MS"/>
          <w:color w:val="000000"/>
        </w:rPr>
      </w:pPr>
      <w:r>
        <w:rPr>
          <w:rFonts w:eastAsia="Arial Unicode MS"/>
        </w:rPr>
        <w:br w:type="page"/>
      </w:r>
      <w:bookmarkStart w:id="61" w:name="_Toc106962463"/>
      <w:bookmarkStart w:id="62" w:name="_Toc107119700"/>
      <w:bookmarkStart w:id="63" w:name="_Toc124239810"/>
      <w:bookmarkStart w:id="64" w:name="_Toc218634353"/>
      <w:r w:rsidRPr="00BE3C65">
        <w:rPr>
          <w:rFonts w:eastAsia="Arial Unicode MS"/>
        </w:rPr>
        <w:lastRenderedPageBreak/>
        <w:t xml:space="preserve">Exercise </w:t>
      </w:r>
      <w:r w:rsidR="0060074D">
        <w:rPr>
          <w:rFonts w:eastAsia="Arial Unicode MS"/>
        </w:rPr>
        <w:t>2</w:t>
      </w:r>
      <w:r w:rsidRPr="00BE3C65">
        <w:rPr>
          <w:rFonts w:eastAsia="Arial Unicode MS"/>
        </w:rPr>
        <w:t xml:space="preserve"> –</w:t>
      </w:r>
      <w:r>
        <w:rPr>
          <w:rFonts w:eastAsia="Arial Unicode MS"/>
        </w:rPr>
        <w:t xml:space="preserve"> </w:t>
      </w:r>
      <w:r w:rsidRPr="00BE3C65">
        <w:rPr>
          <w:rFonts w:eastAsia="Arial Unicode MS"/>
        </w:rPr>
        <w:t>Compensation</w:t>
      </w:r>
      <w:bookmarkEnd w:id="61"/>
      <w:bookmarkEnd w:id="62"/>
      <w:r w:rsidR="00B66E14">
        <w:rPr>
          <w:rFonts w:eastAsia="Arial Unicode MS"/>
        </w:rPr>
        <w:t xml:space="preserve"> for Long-running Processes</w:t>
      </w:r>
      <w:bookmarkEnd w:id="63"/>
      <w:bookmarkEnd w:id="64"/>
    </w:p>
    <w:p w:rsidR="00E4428A" w:rsidRDefault="00E4428A" w:rsidP="0028265F">
      <w:pPr>
        <w:pStyle w:val="Bodynoindent"/>
        <w:spacing w:line="360" w:lineRule="auto"/>
        <w:rPr>
          <w:rFonts w:eastAsia="Arial Unicode MS"/>
        </w:rPr>
      </w:pPr>
      <w:r w:rsidRPr="003D25C2">
        <w:rPr>
          <w:rFonts w:eastAsia="Arial Unicode MS"/>
        </w:rPr>
        <w:t xml:space="preserve">In this exercise, you will learn how to author compensation in Microsoft Windows </w:t>
      </w:r>
      <w:r w:rsidR="00454E98">
        <w:rPr>
          <w:rFonts w:eastAsia="Arial Unicode MS"/>
        </w:rPr>
        <w:t>Workflow Foundation</w:t>
      </w:r>
      <w:r w:rsidRPr="003D25C2">
        <w:rPr>
          <w:rFonts w:eastAsia="Arial Unicode MS"/>
        </w:rPr>
        <w:t>. Compensatio</w:t>
      </w:r>
      <w:r w:rsidR="00164794">
        <w:rPr>
          <w:rFonts w:eastAsia="Arial Unicode MS"/>
        </w:rPr>
        <w:t xml:space="preserve">n applies to completed transactions (Atomic or Long Running) and </w:t>
      </w:r>
      <w:r w:rsidRPr="003D25C2">
        <w:rPr>
          <w:rFonts w:eastAsia="Arial Unicode MS"/>
        </w:rPr>
        <w:t xml:space="preserve">is the process of </w:t>
      </w:r>
      <w:r w:rsidR="00164794">
        <w:rPr>
          <w:rFonts w:eastAsia="Arial Unicode MS"/>
        </w:rPr>
        <w:t xml:space="preserve">logically undoing the completed transactions </w:t>
      </w:r>
      <w:r w:rsidR="001C693D">
        <w:rPr>
          <w:rFonts w:eastAsia="Arial Unicode MS"/>
        </w:rPr>
        <w:t xml:space="preserve">(either Atomic or Long Running) </w:t>
      </w:r>
      <w:r w:rsidR="00164794">
        <w:rPr>
          <w:rFonts w:eastAsia="Arial Unicode MS"/>
        </w:rPr>
        <w:t>in case of any business exceptions.</w:t>
      </w:r>
      <w:r w:rsidRPr="003D25C2">
        <w:rPr>
          <w:rFonts w:eastAsia="Arial Unicode MS"/>
        </w:rPr>
        <w:t xml:space="preserve"> For example this could be reversing a </w:t>
      </w:r>
      <w:r w:rsidR="00251ED5">
        <w:rPr>
          <w:rFonts w:eastAsia="Arial Unicode MS"/>
        </w:rPr>
        <w:t>purchase</w:t>
      </w:r>
      <w:r w:rsidR="00251ED5" w:rsidRPr="003D25C2">
        <w:rPr>
          <w:rFonts w:eastAsia="Arial Unicode MS"/>
        </w:rPr>
        <w:t xml:space="preserve"> </w:t>
      </w:r>
      <w:r w:rsidRPr="003D25C2">
        <w:rPr>
          <w:rFonts w:eastAsia="Arial Unicode MS"/>
        </w:rPr>
        <w:t>order if there are insufficient funds on a credit card to complete the order.</w:t>
      </w:r>
    </w:p>
    <w:p w:rsidR="00E4428A" w:rsidRDefault="00E4428A" w:rsidP="0028265F">
      <w:pPr>
        <w:pStyle w:val="Heading2"/>
        <w:spacing w:line="360" w:lineRule="auto"/>
        <w:rPr>
          <w:rFonts w:eastAsia="Arial Unicode MS"/>
        </w:rPr>
      </w:pPr>
      <w:bookmarkStart w:id="65" w:name="_Toc106962464"/>
      <w:bookmarkStart w:id="66" w:name="_Toc107119701"/>
      <w:bookmarkStart w:id="67" w:name="_Toc124239811"/>
      <w:bookmarkStart w:id="68" w:name="_Toc218634354"/>
      <w:r>
        <w:rPr>
          <w:rFonts w:eastAsia="Arial Unicode MS"/>
        </w:rPr>
        <w:t>Task 1 – Modify the Workflow Project</w:t>
      </w:r>
      <w:bookmarkEnd w:id="65"/>
      <w:bookmarkEnd w:id="66"/>
      <w:bookmarkEnd w:id="67"/>
      <w:bookmarkEnd w:id="68"/>
    </w:p>
    <w:p w:rsidR="00E4428A" w:rsidRPr="00974E64" w:rsidRDefault="00E4428A" w:rsidP="0028265F">
      <w:pPr>
        <w:spacing w:line="360" w:lineRule="auto"/>
        <w:rPr>
          <w:rFonts w:eastAsia="Arial Unicode MS"/>
          <w:color w:val="000000"/>
          <w:sz w:val="22"/>
          <w:szCs w:val="22"/>
        </w:rPr>
      </w:pPr>
    </w:p>
    <w:p w:rsidR="00E4428A" w:rsidRPr="001B78F0" w:rsidRDefault="00E4428A" w:rsidP="0028265F">
      <w:pPr>
        <w:pStyle w:val="Step"/>
        <w:numPr>
          <w:ilvl w:val="0"/>
          <w:numId w:val="13"/>
        </w:numPr>
        <w:spacing w:line="360" w:lineRule="auto"/>
        <w:rPr>
          <w:rFonts w:eastAsia="Arial Unicode MS"/>
        </w:rPr>
      </w:pPr>
      <w:r w:rsidRPr="001B78F0">
        <w:rPr>
          <w:rFonts w:eastAsia="Arial Unicode MS"/>
        </w:rPr>
        <w:t xml:space="preserve">Open the Visual Studio 2005 solution you have created for exercise </w:t>
      </w:r>
      <w:r w:rsidR="006247B8">
        <w:rPr>
          <w:rFonts w:eastAsia="Arial Unicode MS"/>
        </w:rPr>
        <w:t>1</w:t>
      </w:r>
      <w:r w:rsidRPr="001B78F0">
        <w:rPr>
          <w:rFonts w:eastAsia="Arial Unicode MS"/>
        </w:rPr>
        <w:t xml:space="preserve"> by navigating to </w:t>
      </w:r>
      <w:r w:rsidR="00EB2BB6">
        <w:rPr>
          <w:rFonts w:eastAsia="Arial Unicode MS"/>
          <w:i/>
        </w:rPr>
        <w:t>C:\WF\WF 3.5 Labs</w:t>
      </w:r>
      <w:r w:rsidRPr="008D2D04">
        <w:rPr>
          <w:rFonts w:eastAsia="Arial Unicode MS"/>
          <w:i/>
        </w:rPr>
        <w:t>\Lab0</w:t>
      </w:r>
      <w:r w:rsidR="00A851A9" w:rsidRPr="008D2D04">
        <w:rPr>
          <w:rFonts w:eastAsia="Arial Unicode MS"/>
          <w:i/>
        </w:rPr>
        <w:t>8</w:t>
      </w:r>
      <w:r w:rsidRPr="008D2D04">
        <w:rPr>
          <w:rFonts w:eastAsia="Arial Unicode MS"/>
          <w:i/>
        </w:rPr>
        <w:t>\</w:t>
      </w:r>
      <w:r w:rsidR="00E50A8A" w:rsidRPr="008D2D04">
        <w:rPr>
          <w:rFonts w:eastAsia="Arial Unicode MS"/>
          <w:i/>
        </w:rPr>
        <w:t>Exercise1\</w:t>
      </w:r>
      <w:r w:rsidRPr="008D2D04">
        <w:rPr>
          <w:rFonts w:eastAsia="Arial Unicode MS"/>
          <w:i/>
        </w:rPr>
        <w:t>AtomicTransactionsWorkflow</w:t>
      </w:r>
      <w:r w:rsidRPr="001B78F0">
        <w:rPr>
          <w:rFonts w:eastAsia="Arial Unicode MS"/>
        </w:rPr>
        <w:t xml:space="preserve"> if it is not already open.</w:t>
      </w:r>
    </w:p>
    <w:p w:rsidR="00E4428A" w:rsidRPr="00D1391E" w:rsidRDefault="00CA3677" w:rsidP="0028265F">
      <w:pPr>
        <w:pStyle w:val="Step"/>
        <w:spacing w:line="360" w:lineRule="auto"/>
        <w:rPr>
          <w:rFonts w:eastAsia="Arial Unicode MS"/>
        </w:rPr>
      </w:pPr>
      <w:r>
        <w:rPr>
          <w:rFonts w:eastAsia="Arial Unicode MS"/>
        </w:rPr>
        <w:t xml:space="preserve">Open the workflow </w:t>
      </w:r>
      <w:r w:rsidRPr="008D2D04">
        <w:rPr>
          <w:rFonts w:eastAsia="Arial Unicode MS"/>
          <w:i/>
        </w:rPr>
        <w:t>Workflow1.cs</w:t>
      </w:r>
      <w:r w:rsidR="00E4428A" w:rsidRPr="001B78F0">
        <w:rPr>
          <w:rFonts w:eastAsia="Arial Unicode MS"/>
        </w:rPr>
        <w:t xml:space="preserve"> by double clicking it in the </w:t>
      </w:r>
      <w:r w:rsidR="00E4428A" w:rsidRPr="008D2D04">
        <w:rPr>
          <w:rFonts w:eastAsia="Arial Unicode MS"/>
          <w:b/>
        </w:rPr>
        <w:t>Solution Explorer</w:t>
      </w:r>
    </w:p>
    <w:p w:rsidR="00D1391E" w:rsidRPr="00FB6995" w:rsidRDefault="00D1391E" w:rsidP="0028265F">
      <w:pPr>
        <w:pStyle w:val="Step"/>
        <w:spacing w:line="360" w:lineRule="auto"/>
        <w:rPr>
          <w:rFonts w:eastAsia="Arial Unicode MS"/>
        </w:rPr>
      </w:pPr>
      <w:r w:rsidRPr="00D1391E">
        <w:rPr>
          <w:rFonts w:eastAsia="Arial Unicode MS"/>
        </w:rPr>
        <w:t xml:space="preserve">To use </w:t>
      </w:r>
      <w:r>
        <w:rPr>
          <w:rFonts w:eastAsia="Arial Unicode MS"/>
        </w:rPr>
        <w:t xml:space="preserve">the compensation capabilities of Windows Workflow Foundation we need to </w:t>
      </w:r>
      <w:r w:rsidR="00FE3EE6">
        <w:rPr>
          <w:rFonts w:eastAsia="Arial Unicode MS"/>
        </w:rPr>
        <w:t xml:space="preserve">replace our </w:t>
      </w:r>
      <w:r w:rsidR="00FE3EE6" w:rsidRPr="00FE3EE6">
        <w:rPr>
          <w:rFonts w:eastAsia="Arial Unicode MS"/>
          <w:b/>
        </w:rPr>
        <w:t>TransactionScopeActivity</w:t>
      </w:r>
      <w:r w:rsidR="00FE3EE6">
        <w:rPr>
          <w:rFonts w:eastAsia="Arial Unicode MS"/>
        </w:rPr>
        <w:t xml:space="preserve"> </w:t>
      </w:r>
      <w:r w:rsidR="00FE3EE6" w:rsidRPr="00FE3EE6">
        <w:rPr>
          <w:rFonts w:eastAsia="Arial Unicode MS"/>
          <w:i/>
        </w:rPr>
        <w:t>transactionScopeActivity1</w:t>
      </w:r>
      <w:r w:rsidR="00FE3EE6">
        <w:rPr>
          <w:rFonts w:eastAsia="Arial Unicode MS"/>
          <w:i/>
        </w:rPr>
        <w:t xml:space="preserve"> </w:t>
      </w:r>
      <w:r w:rsidR="00FE3EE6" w:rsidRPr="00FE3EE6">
        <w:rPr>
          <w:rFonts w:eastAsia="Arial Unicode MS"/>
        </w:rPr>
        <w:t>with a</w:t>
      </w:r>
      <w:r w:rsidR="00FE3EE6">
        <w:rPr>
          <w:rFonts w:eastAsia="Arial Unicode MS"/>
          <w:i/>
        </w:rPr>
        <w:t xml:space="preserve"> </w:t>
      </w:r>
      <w:r w:rsidR="00FE3EE6" w:rsidRPr="00FE3EE6">
        <w:rPr>
          <w:b/>
        </w:rPr>
        <w:t>CompensatableTransactionScopeActivity</w:t>
      </w:r>
      <w:r w:rsidR="00FE3EE6">
        <w:rPr>
          <w:b/>
        </w:rPr>
        <w:t xml:space="preserve">. </w:t>
      </w:r>
      <w:r w:rsidR="00FE3EE6">
        <w:t xml:space="preserve">Select the 3 activities </w:t>
      </w:r>
      <w:r w:rsidR="00FE3EE6" w:rsidRPr="00FB6995">
        <w:rPr>
          <w:i/>
        </w:rPr>
        <w:t>Debit</w:t>
      </w:r>
      <w:r w:rsidR="00FE3EE6">
        <w:t xml:space="preserve">, </w:t>
      </w:r>
      <w:r w:rsidR="00FE3EE6" w:rsidRPr="00FB6995">
        <w:rPr>
          <w:i/>
        </w:rPr>
        <w:t>Credit</w:t>
      </w:r>
      <w:r w:rsidR="00FE3EE6">
        <w:t xml:space="preserve"> and </w:t>
      </w:r>
      <w:r w:rsidR="00FE3EE6" w:rsidRPr="00FB6995">
        <w:rPr>
          <w:i/>
        </w:rPr>
        <w:t>throwActivity1</w:t>
      </w:r>
      <w:r w:rsidR="00FB6995">
        <w:t xml:space="preserve"> by clicking on each while holding down the </w:t>
      </w:r>
      <w:r w:rsidR="00FB6995" w:rsidRPr="00FB6995">
        <w:rPr>
          <w:b/>
        </w:rPr>
        <w:t>CTRL</w:t>
      </w:r>
      <w:r w:rsidR="00FB6995">
        <w:t xml:space="preserve"> key. </w:t>
      </w:r>
      <w:r w:rsidR="00FB6995" w:rsidRPr="00FB6995">
        <w:rPr>
          <w:b/>
        </w:rPr>
        <w:t>Right click</w:t>
      </w:r>
      <w:r w:rsidR="00FB6995">
        <w:t xml:space="preserve"> </w:t>
      </w:r>
      <w:r w:rsidR="00200DCF">
        <w:t xml:space="preserve">on </w:t>
      </w:r>
      <w:r w:rsidR="00200DCF" w:rsidRPr="00200DCF">
        <w:rPr>
          <w:i/>
        </w:rPr>
        <w:t>Debit</w:t>
      </w:r>
      <w:r w:rsidR="00200DCF">
        <w:rPr>
          <w:i/>
        </w:rPr>
        <w:t xml:space="preserve"> </w:t>
      </w:r>
      <w:r w:rsidR="00FB6995" w:rsidRPr="00200DCF">
        <w:t>and</w:t>
      </w:r>
      <w:r w:rsidR="00FB6995">
        <w:t xml:space="preserve"> select </w:t>
      </w:r>
      <w:r w:rsidR="00FB6995" w:rsidRPr="00FB6995">
        <w:rPr>
          <w:b/>
        </w:rPr>
        <w:t>Copy</w:t>
      </w:r>
      <w:r w:rsidR="00FB6995">
        <w:t xml:space="preserve"> from the context menu.</w:t>
      </w:r>
    </w:p>
    <w:p w:rsidR="00FB6995" w:rsidRPr="00FB6995" w:rsidRDefault="00FB6995" w:rsidP="0028265F">
      <w:pPr>
        <w:pStyle w:val="Step"/>
        <w:spacing w:line="360" w:lineRule="auto"/>
        <w:rPr>
          <w:rFonts w:eastAsia="Arial Unicode MS"/>
        </w:rPr>
      </w:pPr>
      <w:r>
        <w:t xml:space="preserve">Select </w:t>
      </w:r>
      <w:r w:rsidRPr="00FB6995">
        <w:rPr>
          <w:i/>
        </w:rPr>
        <w:t>transactionScopeActivity1</w:t>
      </w:r>
      <w:r>
        <w:t xml:space="preserve"> and delete it by either selected </w:t>
      </w:r>
      <w:r w:rsidRPr="00FB6995">
        <w:rPr>
          <w:b/>
        </w:rPr>
        <w:t>Delete</w:t>
      </w:r>
      <w:r>
        <w:t xml:space="preserve"> from the context menu or by pressing the </w:t>
      </w:r>
      <w:r w:rsidRPr="00FB6995">
        <w:rPr>
          <w:b/>
        </w:rPr>
        <w:t>Delete key</w:t>
      </w:r>
      <w:r>
        <w:t>.</w:t>
      </w:r>
    </w:p>
    <w:p w:rsidR="00FB6995" w:rsidRPr="00FB6995" w:rsidRDefault="00FB6995" w:rsidP="0028265F">
      <w:pPr>
        <w:pStyle w:val="Step"/>
        <w:spacing w:line="360" w:lineRule="auto"/>
        <w:rPr>
          <w:rFonts w:eastAsia="Arial Unicode MS"/>
        </w:rPr>
      </w:pPr>
      <w:r>
        <w:t xml:space="preserve">Drag a </w:t>
      </w:r>
      <w:r w:rsidRPr="00FB6995">
        <w:rPr>
          <w:b/>
        </w:rPr>
        <w:t>CompensatableTransactionScopeActivity</w:t>
      </w:r>
      <w:r>
        <w:t xml:space="preserve"> from the </w:t>
      </w:r>
      <w:r w:rsidRPr="00FB6995">
        <w:rPr>
          <w:b/>
        </w:rPr>
        <w:t>Toolbox</w:t>
      </w:r>
      <w:r>
        <w:t xml:space="preserve"> and drop it on the workflow surface just above the </w:t>
      </w:r>
      <w:r w:rsidRPr="00FB6995">
        <w:rPr>
          <w:b/>
        </w:rPr>
        <w:t>FinishWorkflow</w:t>
      </w:r>
      <w:r>
        <w:t xml:space="preserve"> activity.</w:t>
      </w:r>
    </w:p>
    <w:p w:rsidR="00FB6995" w:rsidRPr="000512EA" w:rsidRDefault="00FB6995" w:rsidP="0028265F">
      <w:pPr>
        <w:pStyle w:val="Step"/>
        <w:spacing w:line="360" w:lineRule="auto"/>
        <w:rPr>
          <w:rFonts w:eastAsia="Arial Unicode MS"/>
        </w:rPr>
      </w:pPr>
      <w:r w:rsidRPr="009E12C9">
        <w:rPr>
          <w:b/>
        </w:rPr>
        <w:t>Right click</w:t>
      </w:r>
      <w:r>
        <w:t xml:space="preserve"> within </w:t>
      </w:r>
      <w:r w:rsidRPr="00FB6995">
        <w:rPr>
          <w:i/>
        </w:rPr>
        <w:t>compensatableTransactionScopeActivity</w:t>
      </w:r>
      <w:r>
        <w:t xml:space="preserve"> and select </w:t>
      </w:r>
      <w:r w:rsidRPr="00FB6995">
        <w:rPr>
          <w:b/>
        </w:rPr>
        <w:t>Paste</w:t>
      </w:r>
      <w:r>
        <w:t xml:space="preserve"> from the context menu to add our 3 activities we copied earlier, </w:t>
      </w:r>
      <w:r w:rsidRPr="00FB6995">
        <w:rPr>
          <w:i/>
        </w:rPr>
        <w:t>Debit</w:t>
      </w:r>
      <w:r>
        <w:t xml:space="preserve">, </w:t>
      </w:r>
      <w:r w:rsidRPr="00FB6995">
        <w:rPr>
          <w:i/>
        </w:rPr>
        <w:t>Credit</w:t>
      </w:r>
      <w:r>
        <w:t xml:space="preserve"> and </w:t>
      </w:r>
      <w:r w:rsidRPr="00FB6995">
        <w:rPr>
          <w:i/>
        </w:rPr>
        <w:t>throwActivity1</w:t>
      </w:r>
      <w:r>
        <w:t>.</w:t>
      </w:r>
    </w:p>
    <w:p w:rsidR="000512EA" w:rsidRDefault="000512EA" w:rsidP="0028265F">
      <w:pPr>
        <w:pStyle w:val="Step"/>
        <w:numPr>
          <w:ilvl w:val="0"/>
          <w:numId w:val="0"/>
        </w:numPr>
        <w:spacing w:line="360" w:lineRule="auto"/>
        <w:ind w:left="720" w:hanging="360"/>
        <w:rPr>
          <w:rFonts w:eastAsia="Arial Unicode MS"/>
        </w:rPr>
      </w:pPr>
    </w:p>
    <w:p w:rsidR="000512EA" w:rsidRDefault="00240A2B" w:rsidP="0028265F">
      <w:pPr>
        <w:pStyle w:val="Step"/>
        <w:numPr>
          <w:ilvl w:val="0"/>
          <w:numId w:val="0"/>
        </w:numPr>
        <w:spacing w:line="360" w:lineRule="auto"/>
        <w:ind w:left="1080" w:hanging="360"/>
        <w:jc w:val="center"/>
        <w:rPr>
          <w:rFonts w:eastAsia="Arial Unicode MS"/>
        </w:rPr>
      </w:pPr>
      <w:r>
        <w:rPr>
          <w:rFonts w:eastAsia="Arial Unicode MS"/>
          <w:noProof/>
        </w:rPr>
        <w:lastRenderedPageBreak/>
        <w:drawing>
          <wp:inline distT="0" distB="0" distL="0" distR="0">
            <wp:extent cx="2743200" cy="4441190"/>
            <wp:effectExtent l="19050" t="0" r="0" b="0"/>
            <wp:docPr id="8" name="Picture 8" descr="Screen 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00003"/>
                    <pic:cNvPicPr>
                      <a:picLocks noChangeAspect="1" noChangeArrowheads="1"/>
                    </pic:cNvPicPr>
                  </pic:nvPicPr>
                  <pic:blipFill>
                    <a:blip r:embed="rId23"/>
                    <a:srcRect/>
                    <a:stretch>
                      <a:fillRect/>
                    </a:stretch>
                  </pic:blipFill>
                  <pic:spPr bwMode="auto">
                    <a:xfrm>
                      <a:off x="0" y="0"/>
                      <a:ext cx="2743200" cy="4441190"/>
                    </a:xfrm>
                    <a:prstGeom prst="rect">
                      <a:avLst/>
                    </a:prstGeom>
                    <a:noFill/>
                    <a:ln w="9525">
                      <a:noFill/>
                      <a:miter lim="800000"/>
                      <a:headEnd/>
                      <a:tailEnd/>
                    </a:ln>
                  </pic:spPr>
                </pic:pic>
              </a:graphicData>
            </a:graphic>
          </wp:inline>
        </w:drawing>
      </w:r>
    </w:p>
    <w:p w:rsidR="000512EA" w:rsidRPr="00D1391E" w:rsidRDefault="000512EA" w:rsidP="0028265F">
      <w:pPr>
        <w:pStyle w:val="Step"/>
        <w:numPr>
          <w:ilvl w:val="0"/>
          <w:numId w:val="0"/>
        </w:numPr>
        <w:spacing w:line="360" w:lineRule="auto"/>
        <w:ind w:left="720" w:hanging="360"/>
        <w:rPr>
          <w:rFonts w:eastAsia="Arial Unicode MS"/>
        </w:rPr>
      </w:pPr>
    </w:p>
    <w:p w:rsidR="00E4428A" w:rsidRDefault="00CA3677" w:rsidP="0028265F">
      <w:pPr>
        <w:pStyle w:val="Step"/>
        <w:spacing w:line="360" w:lineRule="auto"/>
        <w:rPr>
          <w:rFonts w:eastAsia="Arial Unicode MS"/>
        </w:rPr>
      </w:pPr>
      <w:r>
        <w:rPr>
          <w:rFonts w:eastAsia="Arial Unicode MS"/>
        </w:rPr>
        <w:t xml:space="preserve">Right click on the </w:t>
      </w:r>
      <w:r w:rsidR="000512EA" w:rsidRPr="000512EA">
        <w:rPr>
          <w:rFonts w:eastAsia="Arial Unicode MS"/>
          <w:i/>
        </w:rPr>
        <w:t>compensatableTransactionScopeActivity1</w:t>
      </w:r>
      <w:r w:rsidR="000512EA" w:rsidRPr="000512EA" w:rsidDel="000512EA">
        <w:rPr>
          <w:rFonts w:eastAsia="Arial Unicode MS"/>
          <w:i/>
        </w:rPr>
        <w:t xml:space="preserve"> </w:t>
      </w:r>
      <w:r w:rsidR="00E4428A" w:rsidRPr="001B78F0">
        <w:rPr>
          <w:rFonts w:eastAsia="Arial Unicode MS"/>
        </w:rPr>
        <w:t xml:space="preserve">on the designer and select </w:t>
      </w:r>
      <w:r w:rsidR="00E4428A" w:rsidRPr="008D2D04">
        <w:rPr>
          <w:rFonts w:eastAsia="Arial Unicode MS"/>
          <w:i/>
        </w:rPr>
        <w:t>‘</w:t>
      </w:r>
      <w:r w:rsidR="00E4428A" w:rsidRPr="00903850">
        <w:rPr>
          <w:rFonts w:eastAsia="Arial Unicode MS"/>
          <w:b/>
          <w:i/>
        </w:rPr>
        <w:t>View Compensation</w:t>
      </w:r>
      <w:r w:rsidR="000512EA" w:rsidRPr="00903850">
        <w:rPr>
          <w:rFonts w:eastAsia="Arial Unicode MS"/>
          <w:b/>
          <w:i/>
        </w:rPr>
        <w:t xml:space="preserve"> Handler</w:t>
      </w:r>
      <w:r w:rsidR="00E4428A" w:rsidRPr="008D2D04">
        <w:rPr>
          <w:rFonts w:eastAsia="Arial Unicode MS"/>
          <w:i/>
        </w:rPr>
        <w:t>”</w:t>
      </w:r>
      <w:r w:rsidR="00E4428A" w:rsidRPr="001B78F0">
        <w:rPr>
          <w:rFonts w:eastAsia="Arial Unicode MS"/>
        </w:rPr>
        <w:t xml:space="preserve"> from the context menu. The designer </w:t>
      </w:r>
      <w:r w:rsidR="00484508">
        <w:rPr>
          <w:rFonts w:eastAsia="Arial Unicode MS"/>
        </w:rPr>
        <w:t xml:space="preserve">view </w:t>
      </w:r>
      <w:r w:rsidR="00E4428A" w:rsidRPr="001B78F0">
        <w:rPr>
          <w:rFonts w:eastAsia="Arial Unicode MS"/>
        </w:rPr>
        <w:t>should look like this:</w:t>
      </w:r>
    </w:p>
    <w:p w:rsidR="005658C1" w:rsidRPr="001B78F0" w:rsidRDefault="005658C1" w:rsidP="0028265F">
      <w:pPr>
        <w:pStyle w:val="Step"/>
        <w:numPr>
          <w:ilvl w:val="0"/>
          <w:numId w:val="0"/>
        </w:numPr>
        <w:spacing w:line="360" w:lineRule="auto"/>
        <w:ind w:left="360"/>
        <w:rPr>
          <w:rFonts w:eastAsia="Arial Unicode MS"/>
        </w:rPr>
      </w:pPr>
    </w:p>
    <w:p w:rsidR="00DA3A7C" w:rsidRDefault="00240A2B" w:rsidP="0028265F">
      <w:pPr>
        <w:pStyle w:val="StyleStepsArial11ptCharCharCharChar"/>
        <w:tabs>
          <w:tab w:val="clear" w:pos="720"/>
        </w:tabs>
        <w:spacing w:line="360" w:lineRule="auto"/>
        <w:ind w:firstLine="0"/>
        <w:jc w:val="center"/>
        <w:rPr>
          <w:rFonts w:eastAsia="Arial Unicode MS"/>
          <w:color w:val="000000"/>
          <w:szCs w:val="22"/>
        </w:rPr>
      </w:pPr>
      <w:r>
        <w:rPr>
          <w:rFonts w:eastAsia="Arial Unicode MS"/>
          <w:noProof/>
          <w:color w:val="000000"/>
          <w:szCs w:val="22"/>
        </w:rPr>
        <w:lastRenderedPageBreak/>
        <w:drawing>
          <wp:inline distT="0" distB="0" distL="0" distR="0">
            <wp:extent cx="2089785" cy="3788410"/>
            <wp:effectExtent l="19050" t="0" r="5715" b="0"/>
            <wp:docPr id="9" name="Picture 9" descr="Screen 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00004"/>
                    <pic:cNvPicPr>
                      <a:picLocks noChangeAspect="1" noChangeArrowheads="1"/>
                    </pic:cNvPicPr>
                  </pic:nvPicPr>
                  <pic:blipFill>
                    <a:blip r:embed="rId24"/>
                    <a:srcRect/>
                    <a:stretch>
                      <a:fillRect/>
                    </a:stretch>
                  </pic:blipFill>
                  <pic:spPr bwMode="auto">
                    <a:xfrm>
                      <a:off x="0" y="0"/>
                      <a:ext cx="2089785" cy="3788410"/>
                    </a:xfrm>
                    <a:prstGeom prst="rect">
                      <a:avLst/>
                    </a:prstGeom>
                    <a:noFill/>
                    <a:ln w="9525">
                      <a:noFill/>
                      <a:miter lim="800000"/>
                      <a:headEnd/>
                      <a:tailEnd/>
                    </a:ln>
                  </pic:spPr>
                </pic:pic>
              </a:graphicData>
            </a:graphic>
          </wp:inline>
        </w:drawing>
      </w:r>
    </w:p>
    <w:p w:rsidR="00E80121" w:rsidRPr="00FA78C3" w:rsidRDefault="00E4428A" w:rsidP="0028265F">
      <w:pPr>
        <w:pStyle w:val="Step"/>
        <w:spacing w:line="360" w:lineRule="auto"/>
        <w:rPr>
          <w:rFonts w:eastAsia="Arial Unicode MS"/>
          <w:color w:val="000000"/>
          <w:szCs w:val="22"/>
        </w:rPr>
      </w:pPr>
      <w:r w:rsidRPr="001B78F0">
        <w:rPr>
          <w:rFonts w:eastAsia="Arial Unicode MS"/>
        </w:rPr>
        <w:t xml:space="preserve">Add a </w:t>
      </w:r>
      <w:r w:rsidRPr="008D2D04">
        <w:rPr>
          <w:rFonts w:eastAsia="Arial Unicode MS"/>
          <w:b/>
        </w:rPr>
        <w:t>Code</w:t>
      </w:r>
      <w:r w:rsidRPr="001B78F0">
        <w:rPr>
          <w:rFonts w:eastAsia="Arial Unicode MS"/>
        </w:rPr>
        <w:t xml:space="preserve"> activity onto the </w:t>
      </w:r>
      <w:r w:rsidR="00CA34E5">
        <w:rPr>
          <w:rFonts w:eastAsia="Arial Unicode MS"/>
        </w:rPr>
        <w:t xml:space="preserve">area </w:t>
      </w:r>
      <w:r w:rsidR="000416EA">
        <w:rPr>
          <w:rFonts w:eastAsia="Arial Unicode MS"/>
        </w:rPr>
        <w:t>labeled</w:t>
      </w:r>
      <w:r w:rsidRPr="001B78F0">
        <w:rPr>
          <w:rFonts w:eastAsia="Arial Unicode MS"/>
        </w:rPr>
        <w:t xml:space="preserve"> </w:t>
      </w:r>
      <w:r w:rsidRPr="008D2D04">
        <w:rPr>
          <w:rFonts w:eastAsia="Arial Unicode MS"/>
          <w:i/>
        </w:rPr>
        <w:t>“Drop Activities Here”</w:t>
      </w:r>
      <w:r w:rsidR="00DA3A7C" w:rsidRPr="008D2D04">
        <w:rPr>
          <w:rFonts w:eastAsia="Arial Unicode MS"/>
          <w:i/>
        </w:rPr>
        <w:t>.</w:t>
      </w:r>
      <w:r w:rsidRPr="001B78F0">
        <w:rPr>
          <w:rFonts w:eastAsia="Arial Unicode MS"/>
        </w:rPr>
        <w:t xml:space="preserve"> </w:t>
      </w:r>
      <w:r w:rsidR="00E80121" w:rsidRPr="001D7C37">
        <w:rPr>
          <w:rFonts w:eastAsia="Arial Unicode MS"/>
        </w:rPr>
        <w:t xml:space="preserve">In the </w:t>
      </w:r>
      <w:r w:rsidR="00E80121" w:rsidRPr="008D2D04">
        <w:rPr>
          <w:rFonts w:eastAsia="Arial Unicode MS"/>
          <w:b/>
        </w:rPr>
        <w:t>Properties</w:t>
      </w:r>
      <w:r w:rsidR="00E80121" w:rsidRPr="001D7C37">
        <w:rPr>
          <w:rFonts w:eastAsia="Arial Unicode MS"/>
        </w:rPr>
        <w:t xml:space="preserve"> </w:t>
      </w:r>
      <w:r w:rsidR="008D2D04">
        <w:rPr>
          <w:rFonts w:eastAsia="Arial Unicode MS"/>
        </w:rPr>
        <w:t>w</w:t>
      </w:r>
      <w:r w:rsidR="00E80121" w:rsidRPr="001D7C37">
        <w:rPr>
          <w:rFonts w:eastAsia="Arial Unicode MS"/>
        </w:rPr>
        <w:t xml:space="preserve">indow </w:t>
      </w:r>
      <w:r w:rsidR="00E80121">
        <w:rPr>
          <w:rFonts w:eastAsia="Arial Unicode MS"/>
        </w:rPr>
        <w:t xml:space="preserve">for </w:t>
      </w:r>
      <w:r w:rsidR="00CA34E5" w:rsidRPr="008D2D04">
        <w:rPr>
          <w:rFonts w:eastAsia="Arial Unicode MS"/>
          <w:i/>
        </w:rPr>
        <w:t>code</w:t>
      </w:r>
      <w:r w:rsidR="007708D3" w:rsidRPr="008D2D04">
        <w:rPr>
          <w:rFonts w:eastAsia="Arial Unicode MS"/>
          <w:i/>
        </w:rPr>
        <w:t>Activity</w:t>
      </w:r>
      <w:r w:rsidR="00E80121" w:rsidRPr="008D2D04">
        <w:rPr>
          <w:rFonts w:eastAsia="Arial Unicode MS"/>
          <w:i/>
        </w:rPr>
        <w:t>1</w:t>
      </w:r>
      <w:r w:rsidR="00E80121">
        <w:rPr>
          <w:rFonts w:eastAsia="Arial Unicode MS"/>
        </w:rPr>
        <w:t xml:space="preserve"> </w:t>
      </w:r>
      <w:r w:rsidR="00E80121" w:rsidRPr="001D7C37">
        <w:rPr>
          <w:rFonts w:eastAsia="Arial Unicode MS"/>
        </w:rPr>
        <w:t xml:space="preserve">set </w:t>
      </w:r>
      <w:r w:rsidR="00E80121" w:rsidRPr="00CA34E5">
        <w:rPr>
          <w:rFonts w:eastAsia="Arial Unicode MS"/>
        </w:rPr>
        <w:t>the</w:t>
      </w:r>
      <w:r w:rsidR="00E80121" w:rsidRPr="001D7C37">
        <w:rPr>
          <w:rFonts w:eastAsia="Arial Unicode MS"/>
        </w:rPr>
        <w:t xml:space="preserve"> </w:t>
      </w:r>
      <w:r w:rsidR="00E80121" w:rsidRPr="008D2D04">
        <w:rPr>
          <w:rFonts w:eastAsia="Arial Unicode MS"/>
          <w:b/>
        </w:rPr>
        <w:t>Properties</w:t>
      </w:r>
      <w:r w:rsidR="00E80121" w:rsidRPr="001D7C37">
        <w:rPr>
          <w:rFonts w:eastAsia="Arial Unicode MS"/>
        </w:rPr>
        <w:t xml:space="preserve"> as follows:</w:t>
      </w:r>
    </w:p>
    <w:p w:rsidR="00E80121" w:rsidRPr="001D7C37" w:rsidRDefault="00E80121" w:rsidP="0028265F">
      <w:pPr>
        <w:pStyle w:val="StyleStepsArial11ptCharCharCharChar"/>
        <w:numPr>
          <w:ilvl w:val="0"/>
          <w:numId w:val="40"/>
        </w:numPr>
        <w:spacing w:line="360" w:lineRule="auto"/>
        <w:rPr>
          <w:rFonts w:eastAsia="Arial Unicode MS"/>
          <w:b/>
          <w:szCs w:val="22"/>
        </w:rPr>
      </w:pPr>
      <w:r w:rsidRPr="001D7C37">
        <w:rPr>
          <w:rFonts w:eastAsia="Arial Unicode MS"/>
          <w:b/>
          <w:szCs w:val="22"/>
        </w:rPr>
        <w:t>(</w:t>
      </w:r>
      <w:r w:rsidR="0060074D">
        <w:rPr>
          <w:rFonts w:eastAsia="Arial Unicode MS"/>
          <w:b/>
          <w:szCs w:val="22"/>
        </w:rPr>
        <w:t>Name</w:t>
      </w:r>
      <w:r w:rsidRPr="001D7C37">
        <w:rPr>
          <w:rFonts w:eastAsia="Arial Unicode MS"/>
          <w:b/>
          <w:szCs w:val="22"/>
        </w:rPr>
        <w:t xml:space="preserve">) </w:t>
      </w:r>
      <w:r w:rsidRPr="000416EA">
        <w:rPr>
          <w:rFonts w:eastAsia="Arial Unicode MS"/>
          <w:szCs w:val="22"/>
        </w:rPr>
        <w:t>–</w:t>
      </w:r>
      <w:r w:rsidRPr="001D7C37">
        <w:rPr>
          <w:rFonts w:eastAsia="Arial Unicode MS"/>
          <w:b/>
          <w:szCs w:val="22"/>
        </w:rPr>
        <w:t xml:space="preserve"> </w:t>
      </w:r>
      <w:r w:rsidRPr="008D2D04">
        <w:rPr>
          <w:rFonts w:eastAsia="Arial Unicode MS"/>
          <w:i/>
          <w:szCs w:val="22"/>
        </w:rPr>
        <w:t>compensateOperation</w:t>
      </w:r>
    </w:p>
    <w:p w:rsidR="000C1E4E" w:rsidRDefault="00E80121" w:rsidP="0028265F">
      <w:pPr>
        <w:pStyle w:val="StyleStepsArial11ptCharCharCharChar"/>
        <w:numPr>
          <w:ilvl w:val="0"/>
          <w:numId w:val="40"/>
        </w:numPr>
        <w:spacing w:line="360" w:lineRule="auto"/>
        <w:rPr>
          <w:rFonts w:eastAsia="Arial Unicode MS"/>
        </w:rPr>
      </w:pPr>
      <w:r w:rsidRPr="00743559">
        <w:rPr>
          <w:rFonts w:eastAsia="Arial Unicode MS"/>
          <w:b/>
        </w:rPr>
        <w:t>ExecuteCod</w:t>
      </w:r>
      <w:r w:rsidR="00306F05">
        <w:rPr>
          <w:rFonts w:eastAsia="Arial Unicode MS"/>
          <w:b/>
        </w:rPr>
        <w:t>e</w:t>
      </w:r>
      <w:r w:rsidRPr="00743559">
        <w:rPr>
          <w:rFonts w:eastAsia="Arial Unicode MS"/>
          <w:b/>
        </w:rPr>
        <w:t xml:space="preserve"> </w:t>
      </w:r>
      <w:r w:rsidRPr="001D7C37">
        <w:rPr>
          <w:rFonts w:eastAsia="Arial Unicode MS"/>
        </w:rPr>
        <w:t xml:space="preserve">– </w:t>
      </w:r>
      <w:r>
        <w:rPr>
          <w:rFonts w:eastAsia="Arial Unicode MS"/>
        </w:rPr>
        <w:t xml:space="preserve">select </w:t>
      </w:r>
      <w:r w:rsidRPr="008D2D04">
        <w:rPr>
          <w:rFonts w:eastAsia="Arial Unicode MS"/>
          <w:i/>
        </w:rPr>
        <w:t>OnCompensation</w:t>
      </w:r>
      <w:r>
        <w:rPr>
          <w:rFonts w:eastAsia="Arial Unicode MS"/>
        </w:rPr>
        <w:t xml:space="preserve"> from the dropdown list</w:t>
      </w:r>
      <w:r w:rsidR="008D2D04">
        <w:rPr>
          <w:rFonts w:eastAsia="Arial Unicode MS"/>
        </w:rPr>
        <w:t>.</w:t>
      </w:r>
    </w:p>
    <w:p w:rsidR="00DA3A7C" w:rsidRDefault="00DA3A7C" w:rsidP="0028265F">
      <w:pPr>
        <w:pStyle w:val="Step"/>
        <w:numPr>
          <w:ilvl w:val="0"/>
          <w:numId w:val="0"/>
        </w:numPr>
        <w:spacing w:line="360" w:lineRule="auto"/>
        <w:ind w:left="360" w:firstLine="360"/>
        <w:rPr>
          <w:rFonts w:eastAsia="Arial Unicode MS"/>
        </w:rPr>
      </w:pPr>
    </w:p>
    <w:p w:rsidR="00DA3A7C" w:rsidRDefault="00DA3A7C" w:rsidP="0028265F">
      <w:pPr>
        <w:pStyle w:val="Step"/>
        <w:numPr>
          <w:ilvl w:val="0"/>
          <w:numId w:val="0"/>
        </w:numPr>
        <w:spacing w:line="360" w:lineRule="auto"/>
        <w:ind w:left="360" w:firstLine="360"/>
        <w:rPr>
          <w:rFonts w:eastAsia="Arial Unicode MS"/>
        </w:rPr>
      </w:pPr>
      <w:r w:rsidRPr="001B78F0">
        <w:rPr>
          <w:rFonts w:eastAsia="Arial Unicode MS"/>
        </w:rPr>
        <w:t>Your designer view should look like this:</w:t>
      </w:r>
    </w:p>
    <w:p w:rsidR="005658C1" w:rsidRPr="001B78F0" w:rsidRDefault="005658C1" w:rsidP="0028265F">
      <w:pPr>
        <w:pStyle w:val="Step"/>
        <w:numPr>
          <w:ilvl w:val="0"/>
          <w:numId w:val="0"/>
        </w:numPr>
        <w:spacing w:line="360" w:lineRule="auto"/>
        <w:ind w:left="360" w:firstLine="360"/>
        <w:rPr>
          <w:rFonts w:eastAsia="Arial Unicode MS"/>
        </w:rPr>
      </w:pPr>
    </w:p>
    <w:p w:rsidR="00DA3A7C" w:rsidRDefault="00240A2B" w:rsidP="0028265F">
      <w:pPr>
        <w:pStyle w:val="StyleStepsArial11ptCharCharCharChar"/>
        <w:tabs>
          <w:tab w:val="clear" w:pos="720"/>
          <w:tab w:val="num" w:pos="360"/>
        </w:tabs>
        <w:spacing w:line="360" w:lineRule="auto"/>
        <w:ind w:firstLine="0"/>
        <w:jc w:val="center"/>
        <w:rPr>
          <w:rFonts w:eastAsia="Arial Unicode MS"/>
        </w:rPr>
      </w:pPr>
      <w:r>
        <w:rPr>
          <w:rFonts w:eastAsia="Arial Unicode MS"/>
          <w:noProof/>
          <w:color w:val="000000"/>
          <w:szCs w:val="22"/>
        </w:rPr>
        <w:lastRenderedPageBreak/>
        <w:drawing>
          <wp:inline distT="0" distB="0" distL="0" distR="0">
            <wp:extent cx="2612390" cy="3983990"/>
            <wp:effectExtent l="19050" t="0" r="0" b="0"/>
            <wp:docPr id="10" name="Picture 10" descr="Screen 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00005"/>
                    <pic:cNvPicPr>
                      <a:picLocks noChangeAspect="1" noChangeArrowheads="1"/>
                    </pic:cNvPicPr>
                  </pic:nvPicPr>
                  <pic:blipFill>
                    <a:blip r:embed="rId25"/>
                    <a:srcRect/>
                    <a:stretch>
                      <a:fillRect/>
                    </a:stretch>
                  </pic:blipFill>
                  <pic:spPr bwMode="auto">
                    <a:xfrm>
                      <a:off x="0" y="0"/>
                      <a:ext cx="2612390" cy="3983990"/>
                    </a:xfrm>
                    <a:prstGeom prst="rect">
                      <a:avLst/>
                    </a:prstGeom>
                    <a:noFill/>
                    <a:ln w="9525">
                      <a:noFill/>
                      <a:miter lim="800000"/>
                      <a:headEnd/>
                      <a:tailEnd/>
                    </a:ln>
                  </pic:spPr>
                </pic:pic>
              </a:graphicData>
            </a:graphic>
          </wp:inline>
        </w:drawing>
      </w:r>
    </w:p>
    <w:p w:rsidR="00E80121" w:rsidRDefault="00E80121" w:rsidP="0028265F">
      <w:pPr>
        <w:pStyle w:val="StyleStepsArial11ptCharCharCharChar"/>
        <w:tabs>
          <w:tab w:val="clear" w:pos="720"/>
          <w:tab w:val="num" w:pos="360"/>
        </w:tabs>
        <w:spacing w:line="360" w:lineRule="auto"/>
        <w:rPr>
          <w:rFonts w:eastAsia="Arial Unicode MS"/>
        </w:rPr>
      </w:pPr>
    </w:p>
    <w:p w:rsidR="00485312" w:rsidRPr="001B78F0" w:rsidRDefault="00E4428A" w:rsidP="0028265F">
      <w:pPr>
        <w:pStyle w:val="Step"/>
        <w:spacing w:line="360" w:lineRule="auto"/>
        <w:rPr>
          <w:rFonts w:eastAsia="Arial Unicode MS"/>
        </w:rPr>
      </w:pPr>
      <w:r w:rsidRPr="001B78F0">
        <w:rPr>
          <w:rFonts w:eastAsia="Arial Unicode MS"/>
        </w:rPr>
        <w:t xml:space="preserve">Go the </w:t>
      </w:r>
      <w:r w:rsidR="000512EA">
        <w:rPr>
          <w:rFonts w:eastAsia="Arial Unicode MS"/>
          <w:b/>
        </w:rPr>
        <w:t>CompensatableTransactionScope</w:t>
      </w:r>
      <w:r w:rsidR="000512EA" w:rsidRPr="001B78F0">
        <w:rPr>
          <w:rFonts w:eastAsia="Arial Unicode MS"/>
        </w:rPr>
        <w:t xml:space="preserve"> </w:t>
      </w:r>
      <w:r w:rsidRPr="001B78F0">
        <w:rPr>
          <w:rFonts w:eastAsia="Arial Unicode MS"/>
        </w:rPr>
        <w:t xml:space="preserve">view of </w:t>
      </w:r>
      <w:r w:rsidR="000512EA" w:rsidRPr="008D2D04">
        <w:rPr>
          <w:rFonts w:eastAsia="Arial Unicode MS"/>
          <w:i/>
          <w:szCs w:val="22"/>
        </w:rPr>
        <w:t>compensat</w:t>
      </w:r>
      <w:r w:rsidR="000512EA">
        <w:rPr>
          <w:rFonts w:eastAsia="Arial Unicode MS"/>
          <w:i/>
          <w:szCs w:val="22"/>
        </w:rPr>
        <w:t>ableTransactionScopeActivity1</w:t>
      </w:r>
      <w:r w:rsidR="00CA34E5" w:rsidRPr="0033561C">
        <w:rPr>
          <w:rFonts w:eastAsia="Arial Unicode MS"/>
        </w:rPr>
        <w:t xml:space="preserve"> by </w:t>
      </w:r>
      <w:r w:rsidR="00CA34E5" w:rsidRPr="008D2D04">
        <w:rPr>
          <w:rFonts w:eastAsia="Arial Unicode MS"/>
          <w:b/>
        </w:rPr>
        <w:t>right clicking</w:t>
      </w:r>
      <w:r w:rsidR="00CA34E5" w:rsidRPr="0033561C">
        <w:rPr>
          <w:rFonts w:eastAsia="Arial Unicode MS"/>
        </w:rPr>
        <w:t xml:space="preserve"> on </w:t>
      </w:r>
      <w:r w:rsidR="000512EA" w:rsidRPr="008D2D04">
        <w:rPr>
          <w:rFonts w:eastAsia="Arial Unicode MS"/>
          <w:i/>
          <w:szCs w:val="22"/>
        </w:rPr>
        <w:t>compensat</w:t>
      </w:r>
      <w:r w:rsidR="000512EA">
        <w:rPr>
          <w:rFonts w:eastAsia="Arial Unicode MS"/>
          <w:i/>
          <w:szCs w:val="22"/>
        </w:rPr>
        <w:t>ableTransactionScopeActivity1</w:t>
      </w:r>
      <w:r w:rsidR="000512EA" w:rsidRPr="0033561C">
        <w:rPr>
          <w:rFonts w:eastAsia="Arial Unicode MS"/>
        </w:rPr>
        <w:t xml:space="preserve"> </w:t>
      </w:r>
      <w:r w:rsidR="00CA34E5" w:rsidRPr="0033561C">
        <w:rPr>
          <w:rFonts w:eastAsia="Arial Unicode MS"/>
        </w:rPr>
        <w:t>and selecting</w:t>
      </w:r>
      <w:r w:rsidR="00CA34E5">
        <w:rPr>
          <w:rFonts w:eastAsia="Arial Unicode MS"/>
          <w:b/>
        </w:rPr>
        <w:t xml:space="preserve"> </w:t>
      </w:r>
      <w:r w:rsidR="00CA34E5" w:rsidRPr="008D2D04">
        <w:rPr>
          <w:rFonts w:eastAsia="Arial Unicode MS"/>
          <w:i/>
        </w:rPr>
        <w:t>“</w:t>
      </w:r>
      <w:r w:rsidR="00CA34E5" w:rsidRPr="00903850">
        <w:rPr>
          <w:rFonts w:eastAsia="Arial Unicode MS"/>
          <w:b/>
          <w:i/>
        </w:rPr>
        <w:t xml:space="preserve">View </w:t>
      </w:r>
      <w:r w:rsidR="000512EA" w:rsidRPr="00903850">
        <w:rPr>
          <w:rFonts w:eastAsia="Arial Unicode MS"/>
          <w:b/>
          <w:i/>
          <w:szCs w:val="22"/>
        </w:rPr>
        <w:t>CompensatableTransactionScope</w:t>
      </w:r>
      <w:r w:rsidR="00CA34E5" w:rsidRPr="008D2D04">
        <w:rPr>
          <w:rFonts w:eastAsia="Arial Unicode MS"/>
          <w:i/>
        </w:rPr>
        <w:t>.”</w:t>
      </w:r>
    </w:p>
    <w:p w:rsidR="00E4428A" w:rsidRPr="001B78F0" w:rsidRDefault="00485312" w:rsidP="0028265F">
      <w:pPr>
        <w:pStyle w:val="Step"/>
        <w:spacing w:line="360" w:lineRule="auto"/>
        <w:rPr>
          <w:rFonts w:eastAsia="Arial Unicode MS"/>
        </w:rPr>
      </w:pPr>
      <w:r>
        <w:rPr>
          <w:rFonts w:eastAsia="Arial Unicode MS"/>
        </w:rPr>
        <w:t>M</w:t>
      </w:r>
      <w:r w:rsidR="00E4428A" w:rsidRPr="001B78F0">
        <w:rPr>
          <w:rFonts w:eastAsia="Arial Unicode MS"/>
        </w:rPr>
        <w:t xml:space="preserve">ove </w:t>
      </w:r>
      <w:r w:rsidR="00E4428A" w:rsidRPr="008D2D04">
        <w:rPr>
          <w:rFonts w:eastAsia="Arial Unicode MS"/>
          <w:i/>
        </w:rPr>
        <w:t>throw</w:t>
      </w:r>
      <w:r w:rsidR="00306F05" w:rsidRPr="008D2D04">
        <w:rPr>
          <w:rFonts w:eastAsia="Arial Unicode MS"/>
          <w:i/>
        </w:rPr>
        <w:t>Activity</w:t>
      </w:r>
      <w:r w:rsidR="00E4428A" w:rsidRPr="008D2D04">
        <w:rPr>
          <w:rFonts w:eastAsia="Arial Unicode MS"/>
          <w:i/>
        </w:rPr>
        <w:t>1</w:t>
      </w:r>
      <w:r w:rsidR="00E4428A" w:rsidRPr="001B78F0">
        <w:rPr>
          <w:rFonts w:eastAsia="Arial Unicode MS"/>
        </w:rPr>
        <w:t xml:space="preserve"> in the workflow so that it occurs after the </w:t>
      </w:r>
      <w:r w:rsidR="00F41A96" w:rsidRPr="008D2D04">
        <w:rPr>
          <w:rFonts w:eastAsia="Arial Unicode MS"/>
          <w:i/>
          <w:szCs w:val="22"/>
        </w:rPr>
        <w:t>compensat</w:t>
      </w:r>
      <w:r w:rsidR="00F41A96">
        <w:rPr>
          <w:rFonts w:eastAsia="Arial Unicode MS"/>
          <w:i/>
          <w:szCs w:val="22"/>
        </w:rPr>
        <w:t>ableTransactionScopeActivity1</w:t>
      </w:r>
      <w:r w:rsidR="00F41A96" w:rsidRPr="0033561C">
        <w:rPr>
          <w:rFonts w:eastAsia="Arial Unicode MS"/>
        </w:rPr>
        <w:t xml:space="preserve"> </w:t>
      </w:r>
      <w:r w:rsidR="00306F05">
        <w:rPr>
          <w:rFonts w:eastAsia="Arial Unicode MS"/>
        </w:rPr>
        <w:t>a</w:t>
      </w:r>
      <w:r w:rsidR="00E4428A" w:rsidRPr="001B78F0">
        <w:rPr>
          <w:rFonts w:eastAsia="Arial Unicode MS"/>
        </w:rPr>
        <w:t>ctivity completes</w:t>
      </w:r>
      <w:r w:rsidR="00306F05">
        <w:rPr>
          <w:rFonts w:eastAsia="Arial Unicode MS"/>
        </w:rPr>
        <w:t xml:space="preserve"> </w:t>
      </w:r>
      <w:r w:rsidR="000416EA">
        <w:rPr>
          <w:rFonts w:eastAsia="Arial Unicode MS"/>
        </w:rPr>
        <w:t xml:space="preserve">and </w:t>
      </w:r>
      <w:r w:rsidR="00306F05">
        <w:rPr>
          <w:rFonts w:eastAsia="Arial Unicode MS"/>
        </w:rPr>
        <w:t xml:space="preserve">set </w:t>
      </w:r>
      <w:r w:rsidR="000416EA">
        <w:rPr>
          <w:rFonts w:eastAsia="Arial Unicode MS"/>
        </w:rPr>
        <w:t xml:space="preserve">the </w:t>
      </w:r>
      <w:r w:rsidR="00306F05" w:rsidRPr="008D2D04">
        <w:rPr>
          <w:rFonts w:eastAsia="Arial Unicode MS"/>
          <w:b/>
        </w:rPr>
        <w:t>Enabled</w:t>
      </w:r>
      <w:r w:rsidR="00306F05">
        <w:rPr>
          <w:rFonts w:eastAsia="Arial Unicode MS"/>
        </w:rPr>
        <w:t xml:space="preserve"> </w:t>
      </w:r>
      <w:r w:rsidR="000416EA">
        <w:rPr>
          <w:rFonts w:eastAsia="Arial Unicode MS"/>
        </w:rPr>
        <w:t xml:space="preserve">property </w:t>
      </w:r>
      <w:r w:rsidR="00306F05">
        <w:rPr>
          <w:rFonts w:eastAsia="Arial Unicode MS"/>
        </w:rPr>
        <w:t xml:space="preserve">to </w:t>
      </w:r>
      <w:r w:rsidR="00306F05" w:rsidRPr="008D2D04">
        <w:rPr>
          <w:rFonts w:eastAsia="Arial Unicode MS"/>
          <w:i/>
        </w:rPr>
        <w:t>True</w:t>
      </w:r>
      <w:r w:rsidR="00E4428A" w:rsidRPr="001B78F0">
        <w:rPr>
          <w:rFonts w:eastAsia="Arial Unicode MS"/>
        </w:rPr>
        <w:t>. Your workflow should look like this:</w:t>
      </w:r>
    </w:p>
    <w:p w:rsidR="00E4428A" w:rsidRDefault="00240A2B" w:rsidP="0028265F">
      <w:pPr>
        <w:pStyle w:val="StyleStepsArial11ptCharCharCharChar"/>
        <w:tabs>
          <w:tab w:val="clear" w:pos="720"/>
        </w:tabs>
        <w:spacing w:line="360" w:lineRule="auto"/>
        <w:ind w:firstLine="0"/>
        <w:jc w:val="center"/>
        <w:rPr>
          <w:rFonts w:eastAsia="Arial Unicode MS"/>
          <w:color w:val="000000"/>
          <w:szCs w:val="22"/>
        </w:rPr>
      </w:pPr>
      <w:r>
        <w:rPr>
          <w:rFonts w:eastAsia="Arial Unicode MS"/>
          <w:noProof/>
          <w:color w:val="000000"/>
          <w:szCs w:val="22"/>
        </w:rPr>
        <w:lastRenderedPageBreak/>
        <w:drawing>
          <wp:inline distT="0" distB="0" distL="0" distR="0">
            <wp:extent cx="1894205" cy="4702810"/>
            <wp:effectExtent l="19050" t="0" r="0" b="0"/>
            <wp:docPr id="11" name="Picture 11" descr="Screen 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00006"/>
                    <pic:cNvPicPr>
                      <a:picLocks noChangeAspect="1" noChangeArrowheads="1"/>
                    </pic:cNvPicPr>
                  </pic:nvPicPr>
                  <pic:blipFill>
                    <a:blip r:embed="rId26"/>
                    <a:srcRect/>
                    <a:stretch>
                      <a:fillRect/>
                    </a:stretch>
                  </pic:blipFill>
                  <pic:spPr bwMode="auto">
                    <a:xfrm>
                      <a:off x="0" y="0"/>
                      <a:ext cx="1894205" cy="4702810"/>
                    </a:xfrm>
                    <a:prstGeom prst="rect">
                      <a:avLst/>
                    </a:prstGeom>
                    <a:noFill/>
                    <a:ln w="9525">
                      <a:noFill/>
                      <a:miter lim="800000"/>
                      <a:headEnd/>
                      <a:tailEnd/>
                    </a:ln>
                  </pic:spPr>
                </pic:pic>
              </a:graphicData>
            </a:graphic>
          </wp:inline>
        </w:drawing>
      </w:r>
    </w:p>
    <w:p w:rsidR="00E4428A" w:rsidRDefault="00E4428A" w:rsidP="0028265F">
      <w:pPr>
        <w:pStyle w:val="StyleStepsArial11ptCharCharCharChar"/>
        <w:tabs>
          <w:tab w:val="clear" w:pos="720"/>
        </w:tabs>
        <w:spacing w:line="360" w:lineRule="auto"/>
        <w:ind w:left="0" w:firstLine="0"/>
        <w:rPr>
          <w:rFonts w:eastAsia="Arial Unicode MS"/>
          <w:color w:val="000000"/>
          <w:szCs w:val="22"/>
        </w:rPr>
      </w:pPr>
    </w:p>
    <w:p w:rsidR="00E4428A" w:rsidRDefault="00E4428A" w:rsidP="0028265F">
      <w:pPr>
        <w:pStyle w:val="Step"/>
        <w:spacing w:line="360" w:lineRule="auto"/>
        <w:rPr>
          <w:rFonts w:eastAsia="Arial Unicode MS"/>
        </w:rPr>
      </w:pPr>
      <w:r w:rsidRPr="001B78F0">
        <w:rPr>
          <w:rFonts w:eastAsia="Arial Unicode MS"/>
        </w:rPr>
        <w:t xml:space="preserve">Switch to </w:t>
      </w:r>
      <w:r w:rsidR="00694A12" w:rsidRPr="008D2D04">
        <w:rPr>
          <w:rFonts w:eastAsia="Arial Unicode MS"/>
          <w:b/>
        </w:rPr>
        <w:t>View Faults</w:t>
      </w:r>
      <w:r w:rsidRPr="001B78F0">
        <w:rPr>
          <w:rFonts w:eastAsia="Arial Unicode MS"/>
        </w:rPr>
        <w:t xml:space="preserve"> </w:t>
      </w:r>
      <w:r w:rsidR="00B7381B">
        <w:rPr>
          <w:rFonts w:eastAsia="Arial Unicode MS"/>
        </w:rPr>
        <w:t xml:space="preserve">by clicking the third tab on the bottom of the design surface </w:t>
      </w:r>
      <w:r w:rsidR="00694A12">
        <w:rPr>
          <w:rFonts w:eastAsia="Arial Unicode MS"/>
        </w:rPr>
        <w:t>and</w:t>
      </w:r>
      <w:r w:rsidRPr="001B78F0">
        <w:rPr>
          <w:rFonts w:eastAsia="Arial Unicode MS"/>
        </w:rPr>
        <w:t xml:space="preserve"> add a </w:t>
      </w:r>
      <w:r w:rsidRPr="008D2D04">
        <w:rPr>
          <w:rFonts w:eastAsia="Arial Unicode MS"/>
          <w:b/>
        </w:rPr>
        <w:t>Compensate</w:t>
      </w:r>
      <w:r w:rsidRPr="001B78F0">
        <w:rPr>
          <w:rFonts w:eastAsia="Arial Unicode MS"/>
        </w:rPr>
        <w:t xml:space="preserve"> activity to the exception handler just </w:t>
      </w:r>
      <w:r>
        <w:rPr>
          <w:rFonts w:eastAsia="Arial Unicode MS"/>
        </w:rPr>
        <w:t>after</w:t>
      </w:r>
      <w:r w:rsidRPr="001B78F0">
        <w:rPr>
          <w:rFonts w:eastAsia="Arial Unicode MS"/>
        </w:rPr>
        <w:t xml:space="preserve"> the </w:t>
      </w:r>
      <w:r w:rsidR="00694A12" w:rsidRPr="008D2D04">
        <w:rPr>
          <w:rFonts w:eastAsia="Arial Unicode MS"/>
          <w:i/>
        </w:rPr>
        <w:t>WorkflowExceptionHandler</w:t>
      </w:r>
      <w:r w:rsidR="00694A12" w:rsidRPr="00694A12" w:rsidDel="00694A12">
        <w:rPr>
          <w:rFonts w:eastAsia="Arial Unicode MS"/>
        </w:rPr>
        <w:t xml:space="preserve"> </w:t>
      </w:r>
      <w:r w:rsidR="007D3A5A">
        <w:rPr>
          <w:rFonts w:eastAsia="Arial Unicode MS"/>
        </w:rPr>
        <w:t>activity.</w:t>
      </w:r>
    </w:p>
    <w:p w:rsidR="007D3A5A" w:rsidRPr="001B78F0" w:rsidRDefault="00314172" w:rsidP="0028265F">
      <w:pPr>
        <w:pStyle w:val="Step"/>
        <w:spacing w:line="360" w:lineRule="auto"/>
        <w:rPr>
          <w:rFonts w:eastAsia="Arial Unicode MS"/>
        </w:rPr>
      </w:pPr>
      <w:r>
        <w:rPr>
          <w:rFonts w:eastAsia="Arial Unicode MS"/>
        </w:rPr>
        <w:br w:type="page"/>
      </w:r>
      <w:r w:rsidR="007D3A5A" w:rsidRPr="001B78F0">
        <w:rPr>
          <w:rFonts w:eastAsia="Arial Unicode MS"/>
        </w:rPr>
        <w:lastRenderedPageBreak/>
        <w:t xml:space="preserve">Set the </w:t>
      </w:r>
      <w:r w:rsidR="008D2D04" w:rsidRPr="008D2D04">
        <w:rPr>
          <w:rFonts w:eastAsia="Arial Unicode MS"/>
          <w:b/>
        </w:rPr>
        <w:t>P</w:t>
      </w:r>
      <w:r w:rsidR="007D3A5A" w:rsidRPr="008D2D04">
        <w:rPr>
          <w:rFonts w:eastAsia="Arial Unicode MS"/>
          <w:b/>
        </w:rPr>
        <w:t>roperties</w:t>
      </w:r>
      <w:r w:rsidR="007D3A5A" w:rsidRPr="001B78F0">
        <w:rPr>
          <w:rFonts w:eastAsia="Arial Unicode MS"/>
        </w:rPr>
        <w:t xml:space="preserve"> of the </w:t>
      </w:r>
      <w:r w:rsidR="007D3A5A" w:rsidRPr="008D2D04">
        <w:rPr>
          <w:rFonts w:eastAsia="Arial Unicode MS"/>
          <w:i/>
        </w:rPr>
        <w:t>compensate1</w:t>
      </w:r>
      <w:r w:rsidR="007D3A5A" w:rsidRPr="001B78F0">
        <w:rPr>
          <w:rFonts w:eastAsia="Arial Unicode MS"/>
        </w:rPr>
        <w:t xml:space="preserve"> activity as follows</w:t>
      </w:r>
      <w:r w:rsidR="007D3A5A">
        <w:rPr>
          <w:rFonts w:eastAsia="Arial Unicode MS"/>
        </w:rPr>
        <w:t xml:space="preserve"> </w:t>
      </w:r>
      <w:r w:rsidR="00F32653">
        <w:rPr>
          <w:rFonts w:eastAsia="Arial Unicode MS"/>
        </w:rPr>
        <w:t>from the drop down list</w:t>
      </w:r>
    </w:p>
    <w:p w:rsidR="00E4428A" w:rsidRPr="008D2D04" w:rsidRDefault="00BC4875" w:rsidP="0028265F">
      <w:pPr>
        <w:pStyle w:val="Bodynoindent"/>
        <w:numPr>
          <w:ilvl w:val="0"/>
          <w:numId w:val="41"/>
        </w:numPr>
        <w:spacing w:line="360" w:lineRule="auto"/>
        <w:rPr>
          <w:rFonts w:eastAsia="Arial Unicode MS"/>
          <w:color w:val="000000"/>
          <w:szCs w:val="22"/>
          <w:lang w:bidi="ar-SA"/>
        </w:rPr>
      </w:pPr>
      <w:r w:rsidRPr="008D2D04">
        <w:rPr>
          <w:rFonts w:eastAsia="Arial Unicode MS"/>
          <w:b/>
        </w:rPr>
        <w:t>TargetActivityName</w:t>
      </w:r>
      <w:r w:rsidR="007D3A5A" w:rsidRPr="001B78F0">
        <w:rPr>
          <w:rFonts w:eastAsia="Arial Unicode MS"/>
        </w:rPr>
        <w:t xml:space="preserve">: </w:t>
      </w:r>
      <w:r w:rsidR="00F41A96" w:rsidRPr="008D2D04">
        <w:rPr>
          <w:rFonts w:eastAsia="Arial Unicode MS"/>
          <w:i/>
          <w:szCs w:val="22"/>
        </w:rPr>
        <w:t>compensat</w:t>
      </w:r>
      <w:r w:rsidR="00F41A96">
        <w:rPr>
          <w:rFonts w:eastAsia="Arial Unicode MS"/>
          <w:i/>
          <w:szCs w:val="22"/>
        </w:rPr>
        <w:t>ableTransactionScopeActivity1</w:t>
      </w:r>
    </w:p>
    <w:p w:rsidR="00B7381B" w:rsidRPr="00294B0A" w:rsidRDefault="00240A2B" w:rsidP="0028265F">
      <w:pPr>
        <w:pStyle w:val="StyleStepsArial11ptCharCharCharChar"/>
        <w:tabs>
          <w:tab w:val="clear" w:pos="720"/>
        </w:tabs>
        <w:spacing w:line="360" w:lineRule="auto"/>
        <w:ind w:left="1440" w:firstLine="0"/>
        <w:jc w:val="center"/>
        <w:rPr>
          <w:rFonts w:eastAsia="Arial Unicode MS"/>
          <w:color w:val="000000"/>
          <w:szCs w:val="22"/>
        </w:rPr>
      </w:pPr>
      <w:bookmarkStart w:id="69" w:name="_Toc106962465"/>
      <w:bookmarkStart w:id="70" w:name="_Toc107119702"/>
      <w:r>
        <w:rPr>
          <w:rFonts w:eastAsia="Arial Unicode MS"/>
          <w:noProof/>
          <w:color w:val="000000"/>
          <w:szCs w:val="22"/>
        </w:rPr>
        <w:drawing>
          <wp:inline distT="0" distB="0" distL="0" distR="0">
            <wp:extent cx="2612390" cy="424561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2612390" cy="4245610"/>
                    </a:xfrm>
                    <a:prstGeom prst="rect">
                      <a:avLst/>
                    </a:prstGeom>
                    <a:noFill/>
                    <a:ln w="9525">
                      <a:noFill/>
                      <a:miter lim="800000"/>
                      <a:headEnd/>
                      <a:tailEnd/>
                    </a:ln>
                  </pic:spPr>
                </pic:pic>
              </a:graphicData>
            </a:graphic>
          </wp:inline>
        </w:drawing>
      </w:r>
    </w:p>
    <w:p w:rsidR="00E4428A" w:rsidRPr="00345CAF" w:rsidRDefault="00E4428A" w:rsidP="0028265F">
      <w:pPr>
        <w:pStyle w:val="Heading2"/>
        <w:spacing w:line="360" w:lineRule="auto"/>
        <w:rPr>
          <w:rFonts w:eastAsia="Arial Unicode MS"/>
        </w:rPr>
      </w:pPr>
      <w:bookmarkStart w:id="71" w:name="_Toc124239812"/>
      <w:bookmarkStart w:id="72" w:name="_Toc218634355"/>
      <w:r w:rsidRPr="00345CAF">
        <w:rPr>
          <w:rFonts w:eastAsia="Arial Unicode MS"/>
        </w:rPr>
        <w:t xml:space="preserve">Task 2 </w:t>
      </w:r>
      <w:r>
        <w:rPr>
          <w:rFonts w:eastAsia="Arial Unicode MS"/>
        </w:rPr>
        <w:t xml:space="preserve">- </w:t>
      </w:r>
      <w:r w:rsidRPr="00345CAF">
        <w:rPr>
          <w:rFonts w:eastAsia="Arial Unicode MS"/>
        </w:rPr>
        <w:t>Test the application</w:t>
      </w:r>
      <w:bookmarkEnd w:id="69"/>
      <w:bookmarkEnd w:id="70"/>
      <w:bookmarkEnd w:id="71"/>
      <w:bookmarkEnd w:id="72"/>
    </w:p>
    <w:p w:rsidR="000C1E4E" w:rsidRDefault="000C1E4E" w:rsidP="0028265F">
      <w:pPr>
        <w:pStyle w:val="Bodynoindent"/>
        <w:spacing w:line="360" w:lineRule="auto"/>
        <w:rPr>
          <w:rFonts w:eastAsia="Arial Unicode MS"/>
        </w:rPr>
      </w:pPr>
    </w:p>
    <w:p w:rsidR="00E4428A" w:rsidRPr="001B78F0" w:rsidRDefault="00E4428A" w:rsidP="0028265F">
      <w:pPr>
        <w:pStyle w:val="Step"/>
        <w:numPr>
          <w:ilvl w:val="0"/>
          <w:numId w:val="14"/>
        </w:numPr>
        <w:spacing w:line="360" w:lineRule="auto"/>
        <w:rPr>
          <w:rFonts w:eastAsia="Arial Unicode MS"/>
        </w:rPr>
      </w:pPr>
      <w:r w:rsidRPr="001B78F0">
        <w:rPr>
          <w:rFonts w:eastAsia="Arial Unicode MS"/>
        </w:rPr>
        <w:t xml:space="preserve">Open a command window and navigate to </w:t>
      </w:r>
      <w:r w:rsidR="00EB2BB6">
        <w:rPr>
          <w:rFonts w:eastAsia="Arial Unicode MS"/>
          <w:i/>
        </w:rPr>
        <w:t>C:\WF\WF 3.5 Labs</w:t>
      </w:r>
      <w:r w:rsidR="00A851A9" w:rsidRPr="008D2D04">
        <w:rPr>
          <w:rFonts w:eastAsia="Arial Unicode MS"/>
          <w:i/>
        </w:rPr>
        <w:t>\Lab</w:t>
      </w:r>
      <w:r w:rsidRPr="008D2D04">
        <w:rPr>
          <w:rFonts w:eastAsia="Arial Unicode MS"/>
          <w:i/>
        </w:rPr>
        <w:t>0</w:t>
      </w:r>
      <w:r w:rsidR="00A851A9" w:rsidRPr="008D2D04">
        <w:rPr>
          <w:rFonts w:eastAsia="Arial Unicode MS"/>
          <w:i/>
        </w:rPr>
        <w:t>8</w:t>
      </w:r>
      <w:r w:rsidRPr="008D2D04">
        <w:rPr>
          <w:rFonts w:eastAsia="Arial Unicode MS"/>
          <w:i/>
        </w:rPr>
        <w:t>\</w:t>
      </w:r>
      <w:r w:rsidR="00CA34E5" w:rsidRPr="008D2D04">
        <w:rPr>
          <w:rFonts w:eastAsia="Arial Unicode MS"/>
          <w:i/>
        </w:rPr>
        <w:t>Exercise1</w:t>
      </w:r>
      <w:r w:rsidRPr="008D2D04">
        <w:rPr>
          <w:rFonts w:eastAsia="Arial Unicode MS"/>
          <w:i/>
        </w:rPr>
        <w:t xml:space="preserve">. </w:t>
      </w:r>
      <w:r w:rsidRPr="001B78F0">
        <w:rPr>
          <w:rFonts w:eastAsia="Arial Unicode MS"/>
        </w:rPr>
        <w:t xml:space="preserve">Run the script </w:t>
      </w:r>
      <w:r w:rsidR="008D2D04" w:rsidRPr="008D2D04">
        <w:rPr>
          <w:rFonts w:eastAsia="Arial Unicode MS"/>
          <w:i/>
        </w:rPr>
        <w:t>“</w:t>
      </w:r>
      <w:r w:rsidRPr="008D2D04">
        <w:rPr>
          <w:rFonts w:eastAsia="Arial Unicode MS"/>
          <w:i/>
        </w:rPr>
        <w:t>setupdatabase.bat</w:t>
      </w:r>
      <w:r w:rsidR="008D2D04" w:rsidRPr="008D2D04">
        <w:rPr>
          <w:rFonts w:eastAsia="Arial Unicode MS"/>
          <w:i/>
        </w:rPr>
        <w:t>”</w:t>
      </w:r>
      <w:r w:rsidRPr="001B78F0">
        <w:rPr>
          <w:rFonts w:eastAsia="Arial Unicode MS"/>
        </w:rPr>
        <w:t xml:space="preserve"> to refresh the database.</w:t>
      </w:r>
    </w:p>
    <w:p w:rsidR="00E4428A" w:rsidRPr="001B78F0" w:rsidRDefault="00E4428A" w:rsidP="0028265F">
      <w:pPr>
        <w:pStyle w:val="Step"/>
        <w:spacing w:line="360" w:lineRule="auto"/>
        <w:rPr>
          <w:rFonts w:eastAsia="Arial Unicode MS"/>
        </w:rPr>
      </w:pPr>
      <w:r w:rsidRPr="001B78F0">
        <w:rPr>
          <w:rFonts w:eastAsia="Arial Unicode MS"/>
        </w:rPr>
        <w:t xml:space="preserve">Build and run the application by pressing </w:t>
      </w:r>
      <w:r w:rsidRPr="008D2D04">
        <w:rPr>
          <w:rFonts w:eastAsia="Arial Unicode MS"/>
          <w:b/>
        </w:rPr>
        <w:t>CTRL+F5</w:t>
      </w:r>
      <w:r w:rsidR="00062A85">
        <w:rPr>
          <w:rFonts w:eastAsia="Arial Unicode MS"/>
        </w:rPr>
        <w:t xml:space="preserve"> in Visual Studio 2005.</w:t>
      </w:r>
    </w:p>
    <w:p w:rsidR="00E4428A" w:rsidRDefault="006B038C" w:rsidP="0028265F">
      <w:pPr>
        <w:pStyle w:val="Step"/>
        <w:spacing w:line="360" w:lineRule="auto"/>
        <w:rPr>
          <w:rFonts w:eastAsia="Arial Unicode MS"/>
        </w:rPr>
      </w:pPr>
      <w:r>
        <w:rPr>
          <w:rFonts w:eastAsia="Arial Unicode MS"/>
        </w:rPr>
        <w:t>Notice that even though the transaction was committed as seen in the output, the compensation operation logically restores the tables to the original values. This can be verified by r</w:t>
      </w:r>
      <w:r w:rsidR="00E4428A">
        <w:rPr>
          <w:rFonts w:eastAsia="Arial Unicode MS"/>
        </w:rPr>
        <w:t>un</w:t>
      </w:r>
      <w:r>
        <w:rPr>
          <w:rFonts w:eastAsia="Arial Unicode MS"/>
        </w:rPr>
        <w:t>ning</w:t>
      </w:r>
      <w:r w:rsidR="00E4428A">
        <w:rPr>
          <w:rFonts w:eastAsia="Arial Unicode MS"/>
        </w:rPr>
        <w:t xml:space="preserve"> the </w:t>
      </w:r>
      <w:r w:rsidR="00E4428A" w:rsidRPr="008D2D04">
        <w:rPr>
          <w:rFonts w:eastAsia="Arial Unicode MS"/>
          <w:i/>
        </w:rPr>
        <w:t>dumptables.bat</w:t>
      </w:r>
      <w:r w:rsidR="00E4428A">
        <w:rPr>
          <w:rFonts w:eastAsia="Arial Unicode MS"/>
        </w:rPr>
        <w:t xml:space="preserve"> script again to display the contents of the tables. You should be able to see the tran</w:t>
      </w:r>
      <w:r>
        <w:rPr>
          <w:rFonts w:eastAsia="Arial Unicode MS"/>
        </w:rPr>
        <w:t>saction has been reversed by the values displayed.</w:t>
      </w:r>
    </w:p>
    <w:bookmarkEnd w:id="48"/>
    <w:p w:rsidR="000C1E4E" w:rsidRDefault="000C1E4E" w:rsidP="0028265F">
      <w:pPr>
        <w:pStyle w:val="Bodynoindent"/>
        <w:spacing w:line="360" w:lineRule="auto"/>
      </w:pPr>
    </w:p>
    <w:p w:rsidR="00283705" w:rsidRDefault="00314172" w:rsidP="0028265F">
      <w:pPr>
        <w:pStyle w:val="Heading1"/>
        <w:spacing w:line="360" w:lineRule="auto"/>
      </w:pPr>
      <w:bookmarkStart w:id="73" w:name="_Toc124239813"/>
      <w:r>
        <w:br w:type="page"/>
      </w:r>
      <w:bookmarkStart w:id="74" w:name="_Toc218634356"/>
      <w:r w:rsidR="00283705">
        <w:lastRenderedPageBreak/>
        <w:t>Lab Summary</w:t>
      </w:r>
      <w:bookmarkEnd w:id="73"/>
      <w:bookmarkEnd w:id="74"/>
    </w:p>
    <w:p w:rsidR="00283705" w:rsidRDefault="00283705" w:rsidP="0028265F">
      <w:pPr>
        <w:pStyle w:val="Bodynoindent"/>
        <w:spacing w:line="360" w:lineRule="auto"/>
      </w:pPr>
      <w:r>
        <w:t xml:space="preserve">Our objective in this lab was to introduce the concepts and topics related with transactions. We had </w:t>
      </w:r>
      <w:r w:rsidR="00612B6C">
        <w:t xml:space="preserve">two </w:t>
      </w:r>
      <w:r>
        <w:t>exercises:</w:t>
      </w:r>
    </w:p>
    <w:p w:rsidR="00283705" w:rsidRDefault="00283705" w:rsidP="0028265F">
      <w:pPr>
        <w:pStyle w:val="LabSummaryBullet"/>
        <w:spacing w:line="360" w:lineRule="auto"/>
      </w:pPr>
      <w:r>
        <w:t xml:space="preserve">The </w:t>
      </w:r>
      <w:r w:rsidR="0033754F">
        <w:t xml:space="preserve">first </w:t>
      </w:r>
      <w:r w:rsidR="00114A27">
        <w:t xml:space="preserve">exercise </w:t>
      </w:r>
      <w:r>
        <w:t xml:space="preserve">uses a </w:t>
      </w:r>
      <w:r w:rsidR="0033754F" w:rsidRPr="008D2D04">
        <w:rPr>
          <w:b/>
        </w:rPr>
        <w:t>TransactionScopeA</w:t>
      </w:r>
      <w:r w:rsidR="00787E91" w:rsidRPr="008D2D04">
        <w:rPr>
          <w:b/>
        </w:rPr>
        <w:t>ctivity</w:t>
      </w:r>
      <w:r w:rsidR="00523965">
        <w:t xml:space="preserve">. </w:t>
      </w:r>
      <w:r>
        <w:t xml:space="preserve">It has three activities within the </w:t>
      </w:r>
      <w:r w:rsidR="0033754F" w:rsidRPr="008D2D04">
        <w:rPr>
          <w:b/>
        </w:rPr>
        <w:t>TransactionScopeActivity</w:t>
      </w:r>
      <w:r>
        <w:t xml:space="preserve">, one for a debit operation, the other for a credit operation and the last one is simply there to initiate a rollback by throwing an exception. </w:t>
      </w:r>
    </w:p>
    <w:p w:rsidR="00283705" w:rsidRDefault="00283705" w:rsidP="0028265F">
      <w:pPr>
        <w:pStyle w:val="LabSummaryBullet"/>
        <w:spacing w:line="360" w:lineRule="auto"/>
      </w:pPr>
      <w:r>
        <w:t xml:space="preserve">The </w:t>
      </w:r>
      <w:r w:rsidR="0033754F">
        <w:t xml:space="preserve">second </w:t>
      </w:r>
      <w:r w:rsidR="00114A27">
        <w:t xml:space="preserve">exercise </w:t>
      </w:r>
      <w:r w:rsidR="001450B3">
        <w:t xml:space="preserve">builds on the </w:t>
      </w:r>
      <w:r w:rsidR="00114A27">
        <w:t>first</w:t>
      </w:r>
      <w:r w:rsidR="001450B3">
        <w:t xml:space="preserve">. </w:t>
      </w:r>
      <w:r>
        <w:t xml:space="preserve">The throw activity is also taken out of the </w:t>
      </w:r>
      <w:r w:rsidR="002B3045">
        <w:rPr>
          <w:rFonts w:eastAsia="Arial Unicode MS"/>
          <w:b/>
        </w:rPr>
        <w:t>CompensatableTransactionScopeActivity</w:t>
      </w:r>
      <w:r w:rsidR="00523965">
        <w:rPr>
          <w:rFonts w:eastAsia="Arial Unicode MS"/>
          <w:b/>
        </w:rPr>
        <w:t xml:space="preserve"> </w:t>
      </w:r>
      <w:r w:rsidR="00523965" w:rsidRPr="00523965">
        <w:rPr>
          <w:rFonts w:eastAsia="Arial Unicode MS"/>
        </w:rPr>
        <w:t>and added to the workflow</w:t>
      </w:r>
      <w:r w:rsidR="00523965">
        <w:rPr>
          <w:rFonts w:eastAsia="Arial Unicode MS"/>
        </w:rPr>
        <w:t xml:space="preserve"> after the </w:t>
      </w:r>
      <w:r w:rsidR="00523965">
        <w:rPr>
          <w:rFonts w:eastAsia="Arial Unicode MS"/>
          <w:b/>
        </w:rPr>
        <w:t>CompensatableTransactionScopeActivity</w:t>
      </w:r>
      <w:r w:rsidR="002B3045" w:rsidRPr="001B78F0">
        <w:rPr>
          <w:rFonts w:eastAsia="Arial Unicode MS"/>
        </w:rPr>
        <w:t xml:space="preserve"> </w:t>
      </w:r>
      <w:r>
        <w:t xml:space="preserve">for demonstrating that the compensation logic added to the </w:t>
      </w:r>
      <w:r w:rsidR="002B3045">
        <w:rPr>
          <w:rFonts w:eastAsia="Arial Unicode MS"/>
          <w:b/>
        </w:rPr>
        <w:t>CompensatableTransactionScopeActivity</w:t>
      </w:r>
      <w:r w:rsidR="002B3045" w:rsidRPr="001B78F0">
        <w:rPr>
          <w:rFonts w:eastAsia="Arial Unicode MS"/>
        </w:rPr>
        <w:t xml:space="preserve"> </w:t>
      </w:r>
      <w:r>
        <w:t>can be triggered as a part of the business logic from with</w:t>
      </w:r>
      <w:r w:rsidR="00523965">
        <w:t>in</w:t>
      </w:r>
      <w:r>
        <w:t xml:space="preserve"> the workflow with a compensation activity. The workflow starts, and enters the </w:t>
      </w:r>
      <w:r w:rsidR="002B3045">
        <w:rPr>
          <w:rFonts w:eastAsia="Arial Unicode MS"/>
          <w:b/>
        </w:rPr>
        <w:t>CompensatableTransactionScopeActivity</w:t>
      </w:r>
      <w:r w:rsidR="002B3045" w:rsidRPr="001B78F0">
        <w:rPr>
          <w:rFonts w:eastAsia="Arial Unicode MS"/>
        </w:rPr>
        <w:t xml:space="preserve"> </w:t>
      </w:r>
      <w:r>
        <w:t xml:space="preserve">(which contains the credit and debit operations) and exits the </w:t>
      </w:r>
      <w:r w:rsidR="002B3045">
        <w:rPr>
          <w:rFonts w:eastAsia="Arial Unicode MS"/>
          <w:b/>
        </w:rPr>
        <w:t>CompensatableTransactionScopeActivity</w:t>
      </w:r>
      <w:r>
        <w:t xml:space="preserve">. An exception is thrown after the </w:t>
      </w:r>
      <w:r w:rsidR="002B3045">
        <w:rPr>
          <w:rFonts w:eastAsia="Arial Unicode MS"/>
          <w:b/>
        </w:rPr>
        <w:t>CompensatableTransactionScopeActivity</w:t>
      </w:r>
      <w:r w:rsidR="002B3045" w:rsidRPr="001B78F0">
        <w:rPr>
          <w:rFonts w:eastAsia="Arial Unicode MS"/>
        </w:rPr>
        <w:t xml:space="preserve"> </w:t>
      </w:r>
      <w:r>
        <w:t xml:space="preserve">and the compensation is invoked as a part of the exception handler of the workflow. The compensation logic just reverses the operations done during the </w:t>
      </w:r>
      <w:r w:rsidR="002B3045">
        <w:rPr>
          <w:rFonts w:eastAsia="Arial Unicode MS"/>
          <w:b/>
        </w:rPr>
        <w:t>CompensatableTransactionScopeActivity</w:t>
      </w:r>
      <w:r>
        <w:t xml:space="preserve">. </w:t>
      </w:r>
    </w:p>
    <w:p w:rsidR="00283705" w:rsidRDefault="00283705" w:rsidP="0028265F">
      <w:pPr>
        <w:pStyle w:val="Bodynoindent"/>
        <w:spacing w:line="360" w:lineRule="auto"/>
      </w:pPr>
    </w:p>
    <w:p w:rsidR="000C1E4E" w:rsidRPr="000C1E4E" w:rsidRDefault="000C1E4E" w:rsidP="0028265F">
      <w:pPr>
        <w:pStyle w:val="Bodynoindent"/>
        <w:spacing w:line="360" w:lineRule="auto"/>
      </w:pPr>
    </w:p>
    <w:sectPr w:rsidR="000C1E4E" w:rsidRPr="000C1E4E" w:rsidSect="001C42A9">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0EF" w:rsidRDefault="004550EF">
      <w:r>
        <w:separator/>
      </w:r>
    </w:p>
  </w:endnote>
  <w:endnote w:type="continuationSeparator" w:id="1">
    <w:p w:rsidR="004550EF" w:rsidRDefault="004550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Default="0069395D"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Pr="00570497" w:rsidRDefault="0069395D" w:rsidP="00BF4688">
    <w:pPr>
      <w:tabs>
        <w:tab w:val="right" w:pos="10080"/>
      </w:tabs>
      <w:rPr>
        <w:rFonts w:ascii="Microsoft Logo 95" w:hAnsi="Microsoft Logo 95" w:cs="Microsoft Sans Serif"/>
        <w:sz w:val="16"/>
      </w:rPr>
    </w:pPr>
    <w:r>
      <w:rPr>
        <w:rFonts w:ascii="Arial Narrow" w:hAnsi="Arial Narrow"/>
        <w:sz w:val="16"/>
      </w:rPr>
      <w:tab/>
    </w:r>
  </w:p>
  <w:p w:rsidR="0069395D" w:rsidRPr="002963DD" w:rsidRDefault="0069395D" w:rsidP="00BF4688">
    <w:pPr>
      <w:pStyle w:val="Footer"/>
      <w:tabs>
        <w:tab w:val="clear" w:pos="4320"/>
        <w:tab w:val="clear" w:pos="8640"/>
      </w:tabs>
      <w:rPr>
        <w:b/>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Default="0069395D" w:rsidP="00BF4688">
    <w:pPr>
      <w:pStyle w:val="Footer"/>
      <w:tabs>
        <w:tab w:val="clear" w:pos="4320"/>
        <w:tab w:val="clear" w:pos="8640"/>
        <w:tab w:val="center" w:pos="5040"/>
        <w:tab w:val="right" w:pos="10080"/>
      </w:tabs>
    </w:pPr>
    <w:r>
      <w:tab/>
    </w:r>
    <w:r>
      <w:rPr>
        <w:rStyle w:val="PageNumber"/>
      </w:rPr>
      <w:fldChar w:fldCharType="begin"/>
    </w:r>
    <w:r>
      <w:rPr>
        <w:rStyle w:val="PageNumber"/>
      </w:rPr>
      <w:instrText xml:space="preserve"> NUMPAGES </w:instrText>
    </w:r>
    <w:r>
      <w:rPr>
        <w:rStyle w:val="PageNumber"/>
      </w:rPr>
      <w:fldChar w:fldCharType="separate"/>
    </w:r>
    <w:r w:rsidR="00A3295F">
      <w:rPr>
        <w:rStyle w:val="PageNumber"/>
        <w:noProof/>
      </w:rPr>
      <w:t>15</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Pr="00096BD5" w:rsidRDefault="0069395D"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240A2B">
      <w:rPr>
        <w:rFonts w:cs="Arial"/>
        <w:noProof/>
        <w:sz w:val="20"/>
        <w:szCs w:val="20"/>
      </w:rPr>
      <w:t>3</w:t>
    </w:r>
    <w:r w:rsidRPr="00096BD5">
      <w:rPr>
        <w:rFonts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Pr="00096BD5" w:rsidRDefault="0069395D"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240A2B">
      <w:rPr>
        <w:rFonts w:cs="Arial"/>
        <w:noProof/>
        <w:sz w:val="20"/>
        <w:szCs w:val="20"/>
      </w:rPr>
      <w:t>1</w:t>
    </w:r>
    <w:r w:rsidRPr="00096BD5">
      <w:rPr>
        <w:rFonts w:cs="Arial"/>
        <w:sz w:val="20"/>
        <w:szCs w:val="20"/>
      </w:rPr>
      <w:fldChar w:fldCharType="end"/>
    </w:r>
  </w:p>
  <w:p w:rsidR="0069395D" w:rsidRPr="003B62D9" w:rsidRDefault="0069395D"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0EF" w:rsidRDefault="004550EF">
      <w:r>
        <w:separator/>
      </w:r>
    </w:p>
  </w:footnote>
  <w:footnote w:type="continuationSeparator" w:id="1">
    <w:p w:rsidR="004550EF" w:rsidRDefault="00455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Pr="00D66760" w:rsidRDefault="0069395D"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Pr="00CF1C6B" w:rsidRDefault="0069395D"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5D" w:rsidRPr="00CF1C6B" w:rsidRDefault="0069395D"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070B6BA"/>
    <w:lvl w:ilvl="0">
      <w:start w:val="1"/>
      <w:numFmt w:val="decimal"/>
      <w:lvlText w:val="%1."/>
      <w:lvlJc w:val="left"/>
      <w:pPr>
        <w:tabs>
          <w:tab w:val="num" w:pos="1800"/>
        </w:tabs>
        <w:ind w:left="1800" w:hanging="360"/>
      </w:pPr>
    </w:lvl>
  </w:abstractNum>
  <w:abstractNum w:abstractNumId="1">
    <w:nsid w:val="FFFFFF7D"/>
    <w:multiLevelType w:val="singleLevel"/>
    <w:tmpl w:val="3432CE24"/>
    <w:lvl w:ilvl="0">
      <w:start w:val="1"/>
      <w:numFmt w:val="decimal"/>
      <w:lvlText w:val="%1."/>
      <w:lvlJc w:val="left"/>
      <w:pPr>
        <w:tabs>
          <w:tab w:val="num" w:pos="1440"/>
        </w:tabs>
        <w:ind w:left="1440" w:hanging="360"/>
      </w:pPr>
    </w:lvl>
  </w:abstractNum>
  <w:abstractNum w:abstractNumId="2">
    <w:nsid w:val="FFFFFF7E"/>
    <w:multiLevelType w:val="singleLevel"/>
    <w:tmpl w:val="24BA689A"/>
    <w:lvl w:ilvl="0">
      <w:start w:val="1"/>
      <w:numFmt w:val="decimal"/>
      <w:lvlText w:val="%1."/>
      <w:lvlJc w:val="left"/>
      <w:pPr>
        <w:tabs>
          <w:tab w:val="num" w:pos="1080"/>
        </w:tabs>
        <w:ind w:left="1080" w:hanging="360"/>
      </w:pPr>
    </w:lvl>
  </w:abstractNum>
  <w:abstractNum w:abstractNumId="3">
    <w:nsid w:val="FFFFFF7F"/>
    <w:multiLevelType w:val="singleLevel"/>
    <w:tmpl w:val="4DDEBF58"/>
    <w:lvl w:ilvl="0">
      <w:start w:val="1"/>
      <w:numFmt w:val="decimal"/>
      <w:lvlText w:val="%1."/>
      <w:lvlJc w:val="left"/>
      <w:pPr>
        <w:tabs>
          <w:tab w:val="num" w:pos="720"/>
        </w:tabs>
        <w:ind w:left="720" w:hanging="360"/>
      </w:pPr>
    </w:lvl>
  </w:abstractNum>
  <w:abstractNum w:abstractNumId="4">
    <w:nsid w:val="FFFFFF80"/>
    <w:multiLevelType w:val="singleLevel"/>
    <w:tmpl w:val="CCDED5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3C46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383D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B6C63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B3FAF742"/>
    <w:lvl w:ilvl="0">
      <w:start w:val="1"/>
      <w:numFmt w:val="bullet"/>
      <w:lvlText w:val=""/>
      <w:lvlJc w:val="left"/>
      <w:pPr>
        <w:tabs>
          <w:tab w:val="num" w:pos="360"/>
        </w:tabs>
        <w:ind w:left="360" w:hanging="360"/>
      </w:pPr>
      <w:rPr>
        <w:rFonts w:ascii="Symbol" w:hAnsi="Symbol" w:hint="default"/>
      </w:rPr>
    </w:lvl>
  </w:abstractNum>
  <w:abstractNum w:abstractNumId="9">
    <w:nsid w:val="02CA2B53"/>
    <w:multiLevelType w:val="multilevel"/>
    <w:tmpl w:val="1BCA5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8944D36"/>
    <w:multiLevelType w:val="hybridMultilevel"/>
    <w:tmpl w:val="AAFE4E48"/>
    <w:lvl w:ilvl="0" w:tplc="4C56F5BC">
      <w:start w:val="1"/>
      <w:numFmt w:val="decimal"/>
      <w:pStyle w:val="Step"/>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9FB20AF"/>
    <w:multiLevelType w:val="hybridMultilevel"/>
    <w:tmpl w:val="2ACACF3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nsid w:val="11D36FFA"/>
    <w:multiLevelType w:val="hybridMultilevel"/>
    <w:tmpl w:val="316EB9E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3215CB9"/>
    <w:multiLevelType w:val="multilevel"/>
    <w:tmpl w:val="1BCA5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379222C"/>
    <w:multiLevelType w:val="hybridMultilevel"/>
    <w:tmpl w:val="6100B2B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FB312A8"/>
    <w:multiLevelType w:val="hybridMultilevel"/>
    <w:tmpl w:val="ED6497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5135F46"/>
    <w:multiLevelType w:val="hybridMultilevel"/>
    <w:tmpl w:val="86DE6C6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nsid w:val="3E91019E"/>
    <w:multiLevelType w:val="multilevel"/>
    <w:tmpl w:val="54DC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FE49E8"/>
    <w:multiLevelType w:val="hybridMultilevel"/>
    <w:tmpl w:val="3A38C8D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1">
    <w:nsid w:val="421B57FC"/>
    <w:multiLevelType w:val="multilevel"/>
    <w:tmpl w:val="F77CF0D6"/>
    <w:lvl w:ilvl="0">
      <w:start w:val="1"/>
      <w:numFmt w:val="decimal"/>
      <w:pStyle w:val="ListNumber"/>
      <w:lvlText w:val="%1)"/>
      <w:lvlJc w:val="left"/>
      <w:pPr>
        <w:tabs>
          <w:tab w:val="num" w:pos="360"/>
        </w:tabs>
        <w:ind w:left="360" w:hanging="360"/>
      </w:pPr>
      <w:rPr>
        <w:rFonts w:hint="default"/>
        <w:b w:val="0"/>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422848F1"/>
    <w:multiLevelType w:val="hybridMultilevel"/>
    <w:tmpl w:val="F41A1F3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nsid w:val="4685140F"/>
    <w:multiLevelType w:val="hybridMultilevel"/>
    <w:tmpl w:val="568803C2"/>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4">
    <w:nsid w:val="48843F18"/>
    <w:multiLevelType w:val="hybridMultilevel"/>
    <w:tmpl w:val="8174CEC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5">
    <w:nsid w:val="54423EF3"/>
    <w:multiLevelType w:val="multilevel"/>
    <w:tmpl w:val="394225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6F410D8"/>
    <w:multiLevelType w:val="hybridMultilevel"/>
    <w:tmpl w:val="C7E09A80"/>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93F57FD"/>
    <w:multiLevelType w:val="hybridMultilevel"/>
    <w:tmpl w:val="C5280EA2"/>
    <w:lvl w:ilvl="0" w:tplc="0409000F">
      <w:start w:val="1"/>
      <w:numFmt w:val="bullet"/>
      <w:pStyle w:val="LabObjective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6C764AF6"/>
    <w:multiLevelType w:val="multilevel"/>
    <w:tmpl w:val="4FB09C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7DD22D0C"/>
    <w:multiLevelType w:val="hybridMultilevel"/>
    <w:tmpl w:val="DA8CC57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31"/>
  </w:num>
  <w:num w:numId="2">
    <w:abstractNumId w:val="28"/>
  </w:num>
  <w:num w:numId="3">
    <w:abstractNumId w:val="21"/>
  </w:num>
  <w:num w:numId="4">
    <w:abstractNumId w:val="1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0"/>
    <w:lvlOverride w:ilvl="0">
      <w:startOverride w:val="1"/>
    </w:lvlOverride>
  </w:num>
  <w:num w:numId="27">
    <w:abstractNumId w:val="9"/>
  </w:num>
  <w:num w:numId="28">
    <w:abstractNumId w:val="30"/>
  </w:num>
  <w:num w:numId="29">
    <w:abstractNumId w:val="26"/>
  </w:num>
  <w:num w:numId="30">
    <w:abstractNumId w:val="14"/>
  </w:num>
  <w:num w:numId="31">
    <w:abstractNumId w:val="19"/>
  </w:num>
  <w:num w:numId="32">
    <w:abstractNumId w:val="25"/>
  </w:num>
  <w:num w:numId="33">
    <w:abstractNumId w:val="17"/>
  </w:num>
  <w:num w:numId="34">
    <w:abstractNumId w:val="11"/>
  </w:num>
  <w:num w:numId="35">
    <w:abstractNumId w:val="20"/>
  </w:num>
  <w:num w:numId="36">
    <w:abstractNumId w:val="18"/>
  </w:num>
  <w:num w:numId="37">
    <w:abstractNumId w:val="23"/>
  </w:num>
  <w:num w:numId="38">
    <w:abstractNumId w:val="24"/>
  </w:num>
  <w:num w:numId="39">
    <w:abstractNumId w:val="15"/>
  </w:num>
  <w:num w:numId="40">
    <w:abstractNumId w:val="12"/>
  </w:num>
  <w:num w:numId="41">
    <w:abstractNumId w:val="22"/>
  </w:num>
  <w:num w:numId="4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embedSystemFonts/>
  <w:stylePaneFormatFilter w:val="3F01"/>
  <w:defaultTabStop w:val="72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rsids>
    <w:rsidRoot w:val="00437E9F"/>
    <w:rsid w:val="00005B59"/>
    <w:rsid w:val="0000722A"/>
    <w:rsid w:val="00013877"/>
    <w:rsid w:val="00026ED9"/>
    <w:rsid w:val="000315AB"/>
    <w:rsid w:val="00032FA8"/>
    <w:rsid w:val="00035ADC"/>
    <w:rsid w:val="00037BDD"/>
    <w:rsid w:val="000416EA"/>
    <w:rsid w:val="00045214"/>
    <w:rsid w:val="00050457"/>
    <w:rsid w:val="000512EA"/>
    <w:rsid w:val="00055C96"/>
    <w:rsid w:val="00062A85"/>
    <w:rsid w:val="000717AF"/>
    <w:rsid w:val="00071A55"/>
    <w:rsid w:val="00072DFC"/>
    <w:rsid w:val="00074A66"/>
    <w:rsid w:val="00077ADC"/>
    <w:rsid w:val="0008286A"/>
    <w:rsid w:val="00082FE2"/>
    <w:rsid w:val="000859F3"/>
    <w:rsid w:val="00097652"/>
    <w:rsid w:val="000A3DA1"/>
    <w:rsid w:val="000A4ED5"/>
    <w:rsid w:val="000B25EA"/>
    <w:rsid w:val="000C17C6"/>
    <w:rsid w:val="000C1E4E"/>
    <w:rsid w:val="000C4585"/>
    <w:rsid w:val="000D128D"/>
    <w:rsid w:val="000D1BAB"/>
    <w:rsid w:val="000D39C0"/>
    <w:rsid w:val="000E2F78"/>
    <w:rsid w:val="000F55F4"/>
    <w:rsid w:val="000F6A5D"/>
    <w:rsid w:val="00100869"/>
    <w:rsid w:val="00101ED3"/>
    <w:rsid w:val="0010413D"/>
    <w:rsid w:val="001075BE"/>
    <w:rsid w:val="00113B0D"/>
    <w:rsid w:val="00114A27"/>
    <w:rsid w:val="0011575C"/>
    <w:rsid w:val="00122F21"/>
    <w:rsid w:val="00123853"/>
    <w:rsid w:val="0012512E"/>
    <w:rsid w:val="00126BA2"/>
    <w:rsid w:val="001339FF"/>
    <w:rsid w:val="00135BAA"/>
    <w:rsid w:val="00140DFF"/>
    <w:rsid w:val="00144C4E"/>
    <w:rsid w:val="001450B3"/>
    <w:rsid w:val="001503E8"/>
    <w:rsid w:val="00151657"/>
    <w:rsid w:val="0015605D"/>
    <w:rsid w:val="00157C50"/>
    <w:rsid w:val="00164794"/>
    <w:rsid w:val="00170063"/>
    <w:rsid w:val="00171037"/>
    <w:rsid w:val="001742A2"/>
    <w:rsid w:val="001751EF"/>
    <w:rsid w:val="00183F6A"/>
    <w:rsid w:val="00191E45"/>
    <w:rsid w:val="00195C6A"/>
    <w:rsid w:val="001A526B"/>
    <w:rsid w:val="001A7DBA"/>
    <w:rsid w:val="001B3D23"/>
    <w:rsid w:val="001B58DB"/>
    <w:rsid w:val="001B6967"/>
    <w:rsid w:val="001C42A9"/>
    <w:rsid w:val="001C56BF"/>
    <w:rsid w:val="001C693D"/>
    <w:rsid w:val="001C718F"/>
    <w:rsid w:val="001D0C53"/>
    <w:rsid w:val="001D121F"/>
    <w:rsid w:val="001D1EF6"/>
    <w:rsid w:val="001D5256"/>
    <w:rsid w:val="001D55D1"/>
    <w:rsid w:val="001D616D"/>
    <w:rsid w:val="001D7400"/>
    <w:rsid w:val="001E1811"/>
    <w:rsid w:val="001E365B"/>
    <w:rsid w:val="001E4B68"/>
    <w:rsid w:val="001E7E62"/>
    <w:rsid w:val="001F5BA8"/>
    <w:rsid w:val="00200DCF"/>
    <w:rsid w:val="002049FB"/>
    <w:rsid w:val="002112B6"/>
    <w:rsid w:val="0021303C"/>
    <w:rsid w:val="0022096D"/>
    <w:rsid w:val="00231245"/>
    <w:rsid w:val="002330CC"/>
    <w:rsid w:val="00240A2B"/>
    <w:rsid w:val="00243B41"/>
    <w:rsid w:val="00251ED5"/>
    <w:rsid w:val="0025338B"/>
    <w:rsid w:val="00255FB8"/>
    <w:rsid w:val="0026088D"/>
    <w:rsid w:val="002634BA"/>
    <w:rsid w:val="00267F03"/>
    <w:rsid w:val="00272862"/>
    <w:rsid w:val="00275929"/>
    <w:rsid w:val="002765DD"/>
    <w:rsid w:val="00280A10"/>
    <w:rsid w:val="0028265F"/>
    <w:rsid w:val="00283705"/>
    <w:rsid w:val="00291930"/>
    <w:rsid w:val="00294B0A"/>
    <w:rsid w:val="002963DD"/>
    <w:rsid w:val="002A0041"/>
    <w:rsid w:val="002B09AC"/>
    <w:rsid w:val="002B143D"/>
    <w:rsid w:val="002B2016"/>
    <w:rsid w:val="002B3045"/>
    <w:rsid w:val="002B3D34"/>
    <w:rsid w:val="002B4083"/>
    <w:rsid w:val="002B6668"/>
    <w:rsid w:val="002B6C28"/>
    <w:rsid w:val="002C1DAA"/>
    <w:rsid w:val="002C5747"/>
    <w:rsid w:val="002D43A6"/>
    <w:rsid w:val="002E68DC"/>
    <w:rsid w:val="002E6F56"/>
    <w:rsid w:val="002F21D3"/>
    <w:rsid w:val="002F2430"/>
    <w:rsid w:val="003010DF"/>
    <w:rsid w:val="00306017"/>
    <w:rsid w:val="00306A49"/>
    <w:rsid w:val="00306F05"/>
    <w:rsid w:val="00311919"/>
    <w:rsid w:val="003125BD"/>
    <w:rsid w:val="00313E9E"/>
    <w:rsid w:val="00314172"/>
    <w:rsid w:val="00315016"/>
    <w:rsid w:val="00317C93"/>
    <w:rsid w:val="003202D1"/>
    <w:rsid w:val="00320770"/>
    <w:rsid w:val="00320D64"/>
    <w:rsid w:val="00323944"/>
    <w:rsid w:val="00330FB5"/>
    <w:rsid w:val="00333905"/>
    <w:rsid w:val="003339C8"/>
    <w:rsid w:val="0033561C"/>
    <w:rsid w:val="0033754F"/>
    <w:rsid w:val="00343444"/>
    <w:rsid w:val="003466EF"/>
    <w:rsid w:val="0035152D"/>
    <w:rsid w:val="003606B9"/>
    <w:rsid w:val="003619BC"/>
    <w:rsid w:val="003664B7"/>
    <w:rsid w:val="00367BF8"/>
    <w:rsid w:val="003728A9"/>
    <w:rsid w:val="00373805"/>
    <w:rsid w:val="003751BF"/>
    <w:rsid w:val="00376ADE"/>
    <w:rsid w:val="00377BC6"/>
    <w:rsid w:val="003805D2"/>
    <w:rsid w:val="00382784"/>
    <w:rsid w:val="0038315D"/>
    <w:rsid w:val="00384550"/>
    <w:rsid w:val="00385A16"/>
    <w:rsid w:val="00385D6F"/>
    <w:rsid w:val="0038629C"/>
    <w:rsid w:val="00390191"/>
    <w:rsid w:val="0039149C"/>
    <w:rsid w:val="00391F33"/>
    <w:rsid w:val="00393E25"/>
    <w:rsid w:val="00394B7D"/>
    <w:rsid w:val="00397DB4"/>
    <w:rsid w:val="003A6DDB"/>
    <w:rsid w:val="003B05DF"/>
    <w:rsid w:val="003B4ACD"/>
    <w:rsid w:val="003B5E01"/>
    <w:rsid w:val="003B62D9"/>
    <w:rsid w:val="003C0350"/>
    <w:rsid w:val="003D09F0"/>
    <w:rsid w:val="003D1087"/>
    <w:rsid w:val="003D2CB6"/>
    <w:rsid w:val="003E1604"/>
    <w:rsid w:val="003E605C"/>
    <w:rsid w:val="003F302A"/>
    <w:rsid w:val="00410E21"/>
    <w:rsid w:val="004126DA"/>
    <w:rsid w:val="004231E8"/>
    <w:rsid w:val="00425572"/>
    <w:rsid w:val="00436D1F"/>
    <w:rsid w:val="00437E9F"/>
    <w:rsid w:val="00441FE9"/>
    <w:rsid w:val="00443D25"/>
    <w:rsid w:val="00446AC3"/>
    <w:rsid w:val="004472E2"/>
    <w:rsid w:val="00454285"/>
    <w:rsid w:val="00454E98"/>
    <w:rsid w:val="004550EF"/>
    <w:rsid w:val="00455900"/>
    <w:rsid w:val="0046179F"/>
    <w:rsid w:val="00470586"/>
    <w:rsid w:val="00473251"/>
    <w:rsid w:val="00481BD5"/>
    <w:rsid w:val="00484508"/>
    <w:rsid w:val="00485312"/>
    <w:rsid w:val="004871C0"/>
    <w:rsid w:val="00494A90"/>
    <w:rsid w:val="00495576"/>
    <w:rsid w:val="0049682F"/>
    <w:rsid w:val="004B15A5"/>
    <w:rsid w:val="004B6D1D"/>
    <w:rsid w:val="004B76D6"/>
    <w:rsid w:val="004C2096"/>
    <w:rsid w:val="004C4C3F"/>
    <w:rsid w:val="004C525B"/>
    <w:rsid w:val="004C73B0"/>
    <w:rsid w:val="004C7E1A"/>
    <w:rsid w:val="004C7E36"/>
    <w:rsid w:val="004D514C"/>
    <w:rsid w:val="004E156E"/>
    <w:rsid w:val="004E4AD2"/>
    <w:rsid w:val="005117BB"/>
    <w:rsid w:val="0051506F"/>
    <w:rsid w:val="005174B3"/>
    <w:rsid w:val="00523965"/>
    <w:rsid w:val="00523B67"/>
    <w:rsid w:val="00523D84"/>
    <w:rsid w:val="0052488A"/>
    <w:rsid w:val="0053100C"/>
    <w:rsid w:val="0054508D"/>
    <w:rsid w:val="00550AC4"/>
    <w:rsid w:val="00563F4F"/>
    <w:rsid w:val="005658C1"/>
    <w:rsid w:val="00574BA9"/>
    <w:rsid w:val="00582A7D"/>
    <w:rsid w:val="00586598"/>
    <w:rsid w:val="00590519"/>
    <w:rsid w:val="00591B26"/>
    <w:rsid w:val="00595A8A"/>
    <w:rsid w:val="0059638A"/>
    <w:rsid w:val="005A3125"/>
    <w:rsid w:val="005A6B60"/>
    <w:rsid w:val="005B1FB6"/>
    <w:rsid w:val="005B2C77"/>
    <w:rsid w:val="005B56E5"/>
    <w:rsid w:val="005B6854"/>
    <w:rsid w:val="005C2051"/>
    <w:rsid w:val="005C4DF5"/>
    <w:rsid w:val="005C74B2"/>
    <w:rsid w:val="005C7A6C"/>
    <w:rsid w:val="005D4251"/>
    <w:rsid w:val="005D539B"/>
    <w:rsid w:val="005D6FB2"/>
    <w:rsid w:val="005E275B"/>
    <w:rsid w:val="005E71A1"/>
    <w:rsid w:val="005F5294"/>
    <w:rsid w:val="0060074D"/>
    <w:rsid w:val="006105FD"/>
    <w:rsid w:val="006111D8"/>
    <w:rsid w:val="00612B6C"/>
    <w:rsid w:val="00617A44"/>
    <w:rsid w:val="006247B8"/>
    <w:rsid w:val="00624A56"/>
    <w:rsid w:val="00625D19"/>
    <w:rsid w:val="00627155"/>
    <w:rsid w:val="00630C92"/>
    <w:rsid w:val="00630EE6"/>
    <w:rsid w:val="00631379"/>
    <w:rsid w:val="00632159"/>
    <w:rsid w:val="006424F7"/>
    <w:rsid w:val="00642525"/>
    <w:rsid w:val="0065262E"/>
    <w:rsid w:val="006536A1"/>
    <w:rsid w:val="0065573E"/>
    <w:rsid w:val="006564C1"/>
    <w:rsid w:val="0066133A"/>
    <w:rsid w:val="00667598"/>
    <w:rsid w:val="00673A4F"/>
    <w:rsid w:val="00676B0C"/>
    <w:rsid w:val="00686D73"/>
    <w:rsid w:val="006932C0"/>
    <w:rsid w:val="0069395D"/>
    <w:rsid w:val="00694A12"/>
    <w:rsid w:val="006A00F5"/>
    <w:rsid w:val="006A17AC"/>
    <w:rsid w:val="006A57FE"/>
    <w:rsid w:val="006A71B3"/>
    <w:rsid w:val="006B038C"/>
    <w:rsid w:val="006B41DF"/>
    <w:rsid w:val="006C0555"/>
    <w:rsid w:val="006C06E2"/>
    <w:rsid w:val="006C10CB"/>
    <w:rsid w:val="006C16A5"/>
    <w:rsid w:val="006C710D"/>
    <w:rsid w:val="006D01AC"/>
    <w:rsid w:val="006D2EFE"/>
    <w:rsid w:val="006D708C"/>
    <w:rsid w:val="006E1441"/>
    <w:rsid w:val="006E3788"/>
    <w:rsid w:val="006F1933"/>
    <w:rsid w:val="006F3034"/>
    <w:rsid w:val="006F6669"/>
    <w:rsid w:val="00705EEA"/>
    <w:rsid w:val="00714AD9"/>
    <w:rsid w:val="00730608"/>
    <w:rsid w:val="007312C5"/>
    <w:rsid w:val="00735E1F"/>
    <w:rsid w:val="007422F7"/>
    <w:rsid w:val="00743559"/>
    <w:rsid w:val="00743A3E"/>
    <w:rsid w:val="00754D89"/>
    <w:rsid w:val="00760201"/>
    <w:rsid w:val="00763CBF"/>
    <w:rsid w:val="007644E1"/>
    <w:rsid w:val="007708D3"/>
    <w:rsid w:val="00770D65"/>
    <w:rsid w:val="00776FCB"/>
    <w:rsid w:val="00777597"/>
    <w:rsid w:val="00781D87"/>
    <w:rsid w:val="00787E91"/>
    <w:rsid w:val="0079056E"/>
    <w:rsid w:val="0079177F"/>
    <w:rsid w:val="00796C04"/>
    <w:rsid w:val="00797199"/>
    <w:rsid w:val="007A39C9"/>
    <w:rsid w:val="007A63F1"/>
    <w:rsid w:val="007B5425"/>
    <w:rsid w:val="007C20B8"/>
    <w:rsid w:val="007D1A5B"/>
    <w:rsid w:val="007D3A5A"/>
    <w:rsid w:val="007D4A80"/>
    <w:rsid w:val="007E2586"/>
    <w:rsid w:val="007E6F01"/>
    <w:rsid w:val="007F1A4B"/>
    <w:rsid w:val="007F20BE"/>
    <w:rsid w:val="007F5992"/>
    <w:rsid w:val="008063CF"/>
    <w:rsid w:val="0081038A"/>
    <w:rsid w:val="0081240D"/>
    <w:rsid w:val="008151C2"/>
    <w:rsid w:val="00816706"/>
    <w:rsid w:val="00820849"/>
    <w:rsid w:val="00826084"/>
    <w:rsid w:val="00835291"/>
    <w:rsid w:val="00835F66"/>
    <w:rsid w:val="008418E7"/>
    <w:rsid w:val="00855604"/>
    <w:rsid w:val="00864071"/>
    <w:rsid w:val="00873192"/>
    <w:rsid w:val="00876CFC"/>
    <w:rsid w:val="008823CE"/>
    <w:rsid w:val="00883880"/>
    <w:rsid w:val="0088524C"/>
    <w:rsid w:val="0088669E"/>
    <w:rsid w:val="00893110"/>
    <w:rsid w:val="008A3B56"/>
    <w:rsid w:val="008A6726"/>
    <w:rsid w:val="008B3972"/>
    <w:rsid w:val="008B5D9E"/>
    <w:rsid w:val="008B79D5"/>
    <w:rsid w:val="008D2D04"/>
    <w:rsid w:val="008D34E7"/>
    <w:rsid w:val="008D7740"/>
    <w:rsid w:val="008E014E"/>
    <w:rsid w:val="008E4C33"/>
    <w:rsid w:val="008F097E"/>
    <w:rsid w:val="008F25D1"/>
    <w:rsid w:val="008F2C79"/>
    <w:rsid w:val="008F6692"/>
    <w:rsid w:val="00901DAE"/>
    <w:rsid w:val="009023FF"/>
    <w:rsid w:val="00903850"/>
    <w:rsid w:val="00910A10"/>
    <w:rsid w:val="00911C03"/>
    <w:rsid w:val="0091421F"/>
    <w:rsid w:val="00914828"/>
    <w:rsid w:val="0092158C"/>
    <w:rsid w:val="00924456"/>
    <w:rsid w:val="0093089A"/>
    <w:rsid w:val="00933528"/>
    <w:rsid w:val="0094198B"/>
    <w:rsid w:val="00945ABB"/>
    <w:rsid w:val="00951A4E"/>
    <w:rsid w:val="009527B4"/>
    <w:rsid w:val="0096783A"/>
    <w:rsid w:val="00970528"/>
    <w:rsid w:val="00974E64"/>
    <w:rsid w:val="00983D70"/>
    <w:rsid w:val="00983EE9"/>
    <w:rsid w:val="00991296"/>
    <w:rsid w:val="009961D7"/>
    <w:rsid w:val="009A488C"/>
    <w:rsid w:val="009B0422"/>
    <w:rsid w:val="009B195E"/>
    <w:rsid w:val="009B6145"/>
    <w:rsid w:val="009C2556"/>
    <w:rsid w:val="009C6DE8"/>
    <w:rsid w:val="009D455E"/>
    <w:rsid w:val="009D4A11"/>
    <w:rsid w:val="009E0E8E"/>
    <w:rsid w:val="009E12C9"/>
    <w:rsid w:val="009E2E29"/>
    <w:rsid w:val="009E65BF"/>
    <w:rsid w:val="009E68B5"/>
    <w:rsid w:val="009F0B5F"/>
    <w:rsid w:val="009F3E2D"/>
    <w:rsid w:val="00A00817"/>
    <w:rsid w:val="00A04CA7"/>
    <w:rsid w:val="00A07073"/>
    <w:rsid w:val="00A07659"/>
    <w:rsid w:val="00A16786"/>
    <w:rsid w:val="00A17700"/>
    <w:rsid w:val="00A20189"/>
    <w:rsid w:val="00A20CA5"/>
    <w:rsid w:val="00A21774"/>
    <w:rsid w:val="00A2408C"/>
    <w:rsid w:val="00A27FF3"/>
    <w:rsid w:val="00A30FFA"/>
    <w:rsid w:val="00A3138A"/>
    <w:rsid w:val="00A31659"/>
    <w:rsid w:val="00A31D95"/>
    <w:rsid w:val="00A3295F"/>
    <w:rsid w:val="00A36E3D"/>
    <w:rsid w:val="00A457FE"/>
    <w:rsid w:val="00A46CF5"/>
    <w:rsid w:val="00A503B4"/>
    <w:rsid w:val="00A55F50"/>
    <w:rsid w:val="00A64E28"/>
    <w:rsid w:val="00A738D0"/>
    <w:rsid w:val="00A74676"/>
    <w:rsid w:val="00A8022C"/>
    <w:rsid w:val="00A80402"/>
    <w:rsid w:val="00A8114C"/>
    <w:rsid w:val="00A851A9"/>
    <w:rsid w:val="00A853BB"/>
    <w:rsid w:val="00A86B56"/>
    <w:rsid w:val="00A93EE6"/>
    <w:rsid w:val="00AA07A1"/>
    <w:rsid w:val="00AB2EA3"/>
    <w:rsid w:val="00AB3E40"/>
    <w:rsid w:val="00AB4FD9"/>
    <w:rsid w:val="00AB6447"/>
    <w:rsid w:val="00AC0549"/>
    <w:rsid w:val="00AC2E02"/>
    <w:rsid w:val="00AC5296"/>
    <w:rsid w:val="00AC559B"/>
    <w:rsid w:val="00AC7CF3"/>
    <w:rsid w:val="00AD34A8"/>
    <w:rsid w:val="00AD3BC7"/>
    <w:rsid w:val="00AD3D20"/>
    <w:rsid w:val="00AE0F46"/>
    <w:rsid w:val="00AE20B8"/>
    <w:rsid w:val="00AE2E8A"/>
    <w:rsid w:val="00AE37E0"/>
    <w:rsid w:val="00AF0E0E"/>
    <w:rsid w:val="00AF2FDE"/>
    <w:rsid w:val="00AF351E"/>
    <w:rsid w:val="00AF3FAC"/>
    <w:rsid w:val="00B07C6A"/>
    <w:rsid w:val="00B126C6"/>
    <w:rsid w:val="00B12F15"/>
    <w:rsid w:val="00B15256"/>
    <w:rsid w:val="00B15A74"/>
    <w:rsid w:val="00B23564"/>
    <w:rsid w:val="00B36F13"/>
    <w:rsid w:val="00B418B0"/>
    <w:rsid w:val="00B45A74"/>
    <w:rsid w:val="00B53FD8"/>
    <w:rsid w:val="00B56015"/>
    <w:rsid w:val="00B63521"/>
    <w:rsid w:val="00B66542"/>
    <w:rsid w:val="00B66E14"/>
    <w:rsid w:val="00B71C3C"/>
    <w:rsid w:val="00B71D04"/>
    <w:rsid w:val="00B7381B"/>
    <w:rsid w:val="00B81D07"/>
    <w:rsid w:val="00B8615E"/>
    <w:rsid w:val="00B91750"/>
    <w:rsid w:val="00B931C0"/>
    <w:rsid w:val="00B93A61"/>
    <w:rsid w:val="00B9693F"/>
    <w:rsid w:val="00B97214"/>
    <w:rsid w:val="00BA4261"/>
    <w:rsid w:val="00BA483E"/>
    <w:rsid w:val="00BA6EF4"/>
    <w:rsid w:val="00BB29EC"/>
    <w:rsid w:val="00BB7081"/>
    <w:rsid w:val="00BB7499"/>
    <w:rsid w:val="00BC4875"/>
    <w:rsid w:val="00BC5728"/>
    <w:rsid w:val="00BD6595"/>
    <w:rsid w:val="00BE000F"/>
    <w:rsid w:val="00BF1C1B"/>
    <w:rsid w:val="00BF4688"/>
    <w:rsid w:val="00BF72E0"/>
    <w:rsid w:val="00C00DCA"/>
    <w:rsid w:val="00C10E48"/>
    <w:rsid w:val="00C15C6E"/>
    <w:rsid w:val="00C16064"/>
    <w:rsid w:val="00C17BA7"/>
    <w:rsid w:val="00C23485"/>
    <w:rsid w:val="00C23B9B"/>
    <w:rsid w:val="00C244B2"/>
    <w:rsid w:val="00C2729C"/>
    <w:rsid w:val="00C30DE7"/>
    <w:rsid w:val="00C320E9"/>
    <w:rsid w:val="00C35C6F"/>
    <w:rsid w:val="00C3778B"/>
    <w:rsid w:val="00C4509E"/>
    <w:rsid w:val="00C528E2"/>
    <w:rsid w:val="00C55784"/>
    <w:rsid w:val="00C615D1"/>
    <w:rsid w:val="00C63E16"/>
    <w:rsid w:val="00C64A38"/>
    <w:rsid w:val="00C74182"/>
    <w:rsid w:val="00C7557B"/>
    <w:rsid w:val="00C76145"/>
    <w:rsid w:val="00C80B73"/>
    <w:rsid w:val="00C8191C"/>
    <w:rsid w:val="00C833E9"/>
    <w:rsid w:val="00C8578D"/>
    <w:rsid w:val="00C90DF7"/>
    <w:rsid w:val="00CA1034"/>
    <w:rsid w:val="00CA22EF"/>
    <w:rsid w:val="00CA297B"/>
    <w:rsid w:val="00CA34E5"/>
    <w:rsid w:val="00CA3677"/>
    <w:rsid w:val="00CA446E"/>
    <w:rsid w:val="00CA4B71"/>
    <w:rsid w:val="00CA78EC"/>
    <w:rsid w:val="00CB0482"/>
    <w:rsid w:val="00CB45A2"/>
    <w:rsid w:val="00CB7ABC"/>
    <w:rsid w:val="00CB7B5B"/>
    <w:rsid w:val="00CC19A1"/>
    <w:rsid w:val="00CC1AC3"/>
    <w:rsid w:val="00CC4E71"/>
    <w:rsid w:val="00CD5640"/>
    <w:rsid w:val="00CE0091"/>
    <w:rsid w:val="00CE2B71"/>
    <w:rsid w:val="00CE3AC2"/>
    <w:rsid w:val="00CE7992"/>
    <w:rsid w:val="00CF1C6B"/>
    <w:rsid w:val="00CF23ED"/>
    <w:rsid w:val="00CF484A"/>
    <w:rsid w:val="00D03BC9"/>
    <w:rsid w:val="00D03BD8"/>
    <w:rsid w:val="00D06D30"/>
    <w:rsid w:val="00D1391E"/>
    <w:rsid w:val="00D1759B"/>
    <w:rsid w:val="00D23E37"/>
    <w:rsid w:val="00D23ED9"/>
    <w:rsid w:val="00D275F6"/>
    <w:rsid w:val="00D31600"/>
    <w:rsid w:val="00D34DFA"/>
    <w:rsid w:val="00D40E38"/>
    <w:rsid w:val="00D44444"/>
    <w:rsid w:val="00D4575B"/>
    <w:rsid w:val="00D478EC"/>
    <w:rsid w:val="00D50DD6"/>
    <w:rsid w:val="00D51916"/>
    <w:rsid w:val="00D566FF"/>
    <w:rsid w:val="00D61AE6"/>
    <w:rsid w:val="00D61F6A"/>
    <w:rsid w:val="00D650E4"/>
    <w:rsid w:val="00D65D1F"/>
    <w:rsid w:val="00D71FDB"/>
    <w:rsid w:val="00D768E4"/>
    <w:rsid w:val="00D87442"/>
    <w:rsid w:val="00D92A98"/>
    <w:rsid w:val="00DA2B03"/>
    <w:rsid w:val="00DA3A7C"/>
    <w:rsid w:val="00DA705D"/>
    <w:rsid w:val="00DB65B2"/>
    <w:rsid w:val="00DB74AC"/>
    <w:rsid w:val="00DC1A89"/>
    <w:rsid w:val="00DC1BA8"/>
    <w:rsid w:val="00DD33ED"/>
    <w:rsid w:val="00DD395D"/>
    <w:rsid w:val="00DE1829"/>
    <w:rsid w:val="00DF22C2"/>
    <w:rsid w:val="00DF6982"/>
    <w:rsid w:val="00E114E1"/>
    <w:rsid w:val="00E13069"/>
    <w:rsid w:val="00E21F3B"/>
    <w:rsid w:val="00E2464C"/>
    <w:rsid w:val="00E265EC"/>
    <w:rsid w:val="00E30C88"/>
    <w:rsid w:val="00E33101"/>
    <w:rsid w:val="00E41016"/>
    <w:rsid w:val="00E4267F"/>
    <w:rsid w:val="00E4428A"/>
    <w:rsid w:val="00E466CA"/>
    <w:rsid w:val="00E50A8A"/>
    <w:rsid w:val="00E51826"/>
    <w:rsid w:val="00E52021"/>
    <w:rsid w:val="00E614D9"/>
    <w:rsid w:val="00E64990"/>
    <w:rsid w:val="00E66CE3"/>
    <w:rsid w:val="00E66EEC"/>
    <w:rsid w:val="00E71875"/>
    <w:rsid w:val="00E73B32"/>
    <w:rsid w:val="00E76378"/>
    <w:rsid w:val="00E76BC9"/>
    <w:rsid w:val="00E77E8E"/>
    <w:rsid w:val="00E80121"/>
    <w:rsid w:val="00E80142"/>
    <w:rsid w:val="00E90743"/>
    <w:rsid w:val="00E93B5F"/>
    <w:rsid w:val="00E9547B"/>
    <w:rsid w:val="00EA6C65"/>
    <w:rsid w:val="00EA704F"/>
    <w:rsid w:val="00EB0F03"/>
    <w:rsid w:val="00EB2BB6"/>
    <w:rsid w:val="00EB507E"/>
    <w:rsid w:val="00EC1325"/>
    <w:rsid w:val="00ED3D61"/>
    <w:rsid w:val="00ED411F"/>
    <w:rsid w:val="00EE38D0"/>
    <w:rsid w:val="00EE44F7"/>
    <w:rsid w:val="00EF622D"/>
    <w:rsid w:val="00F04D1E"/>
    <w:rsid w:val="00F07D4F"/>
    <w:rsid w:val="00F14612"/>
    <w:rsid w:val="00F22F13"/>
    <w:rsid w:val="00F275E2"/>
    <w:rsid w:val="00F27E8F"/>
    <w:rsid w:val="00F32653"/>
    <w:rsid w:val="00F33F73"/>
    <w:rsid w:val="00F34648"/>
    <w:rsid w:val="00F35E10"/>
    <w:rsid w:val="00F40592"/>
    <w:rsid w:val="00F41448"/>
    <w:rsid w:val="00F41A96"/>
    <w:rsid w:val="00F51BAC"/>
    <w:rsid w:val="00F53F60"/>
    <w:rsid w:val="00F561C7"/>
    <w:rsid w:val="00F6327D"/>
    <w:rsid w:val="00F662C2"/>
    <w:rsid w:val="00F678E9"/>
    <w:rsid w:val="00F731D9"/>
    <w:rsid w:val="00F743D1"/>
    <w:rsid w:val="00F74675"/>
    <w:rsid w:val="00F76D76"/>
    <w:rsid w:val="00F8067C"/>
    <w:rsid w:val="00F82F8C"/>
    <w:rsid w:val="00F838CF"/>
    <w:rsid w:val="00F92AA2"/>
    <w:rsid w:val="00F94641"/>
    <w:rsid w:val="00FA0D25"/>
    <w:rsid w:val="00FA78C3"/>
    <w:rsid w:val="00FB6995"/>
    <w:rsid w:val="00FC15E9"/>
    <w:rsid w:val="00FC1954"/>
    <w:rsid w:val="00FC6176"/>
    <w:rsid w:val="00FD1BB3"/>
    <w:rsid w:val="00FD3AD4"/>
    <w:rsid w:val="00FD4268"/>
    <w:rsid w:val="00FD4565"/>
    <w:rsid w:val="00FD509E"/>
    <w:rsid w:val="00FE3EE6"/>
    <w:rsid w:val="00FE7103"/>
    <w:rsid w:val="00FE75BA"/>
    <w:rsid w:val="00FE7855"/>
    <w:rsid w:val="00FE7AA5"/>
    <w:rsid w:val="00FF1870"/>
    <w:rsid w:val="00FF4FD1"/>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FAC"/>
    <w:rPr>
      <w:rFonts w:ascii="Arial" w:hAnsi="Arial"/>
      <w:sz w:val="24"/>
      <w:szCs w:val="24"/>
      <w:lang w:bidi="he-IL"/>
    </w:rPr>
  </w:style>
  <w:style w:type="paragraph" w:styleId="Heading1">
    <w:name w:val="heading 1"/>
    <w:aliases w:val="H1,H1 Char Char"/>
    <w:basedOn w:val="Normal"/>
    <w:next w:val="Normal"/>
    <w:link w:val="Heading1Char"/>
    <w:qFormat/>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qFormat/>
    <w:rsid w:val="00AC0549"/>
    <w:pPr>
      <w:keepNext/>
      <w:spacing w:before="240" w:after="60"/>
      <w:outlineLvl w:val="2"/>
    </w:pPr>
    <w:rPr>
      <w:rFonts w:cs="Arial"/>
      <w:b/>
      <w:bCs/>
    </w:rPr>
  </w:style>
  <w:style w:type="paragraph" w:styleId="Heading4">
    <w:name w:val="heading 4"/>
    <w:basedOn w:val="Normal"/>
    <w:next w:val="Normal"/>
    <w:qFormat/>
    <w:pPr>
      <w:keepNext/>
      <w:spacing w:before="240" w:after="60"/>
      <w:outlineLvl w:val="3"/>
    </w:pPr>
    <w:rPr>
      <w:b/>
      <w:bCs/>
      <w:szCs w:val="28"/>
      <w:lang w:bidi="ar-SA"/>
    </w:rPr>
  </w:style>
  <w:style w:type="paragraph" w:styleId="Heading5">
    <w:name w:val="heading 5"/>
    <w:basedOn w:val="Normal"/>
    <w:next w:val="Normal"/>
    <w:qFormat/>
    <w:pPr>
      <w:spacing w:before="240" w:after="60"/>
      <w:outlineLvl w:val="4"/>
    </w:pPr>
    <w:rPr>
      <w:b/>
      <w:bCs/>
      <w:i/>
      <w:iCs/>
      <w:sz w:val="26"/>
      <w:szCs w:val="26"/>
      <w:lang w:bidi="ar-SA"/>
    </w:rPr>
  </w:style>
  <w:style w:type="paragraph" w:styleId="Heading6">
    <w:name w:val="heading 6"/>
    <w:basedOn w:val="Normal"/>
    <w:next w:val="Normal"/>
    <w:qFormat/>
    <w:pPr>
      <w:spacing w:before="240" w:after="60"/>
      <w:outlineLvl w:val="5"/>
    </w:pPr>
    <w:rPr>
      <w:b/>
      <w:bCs/>
      <w:sz w:val="22"/>
      <w:szCs w:val="22"/>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before="60" w:after="120"/>
    </w:pPr>
    <w:rPr>
      <w:rFonts w:ascii="Arial Narrow" w:hAnsi="Arial Narrow"/>
      <w:sz w:val="18"/>
      <w:szCs w:val="20"/>
    </w:rPr>
  </w:style>
  <w:style w:type="paragraph" w:customStyle="1" w:styleId="Bullet1">
    <w:name w:val="Bullet 1"/>
    <w:basedOn w:val="Normal"/>
    <w:pPr>
      <w:widowControl w:val="0"/>
      <w:numPr>
        <w:numId w:val="1"/>
      </w:numPr>
      <w:tabs>
        <w:tab w:val="left" w:pos="7920"/>
      </w:tabs>
      <w:spacing w:line="280" w:lineRule="exact"/>
    </w:pPr>
    <w:rPr>
      <w:sz w:val="19"/>
      <w:szCs w:val="20"/>
    </w:rPr>
  </w:style>
  <w:style w:type="paragraph" w:styleId="Header">
    <w:name w:val="header"/>
    <w:basedOn w:val="Normal"/>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link w:val="NumberChar"/>
    <w:pPr>
      <w:widowControl w:val="0"/>
      <w:tabs>
        <w:tab w:val="left" w:pos="7920"/>
      </w:tabs>
      <w:spacing w:line="280" w:lineRule="exact"/>
      <w:ind w:left="216" w:hanging="216"/>
    </w:pPr>
    <w:rPr>
      <w:sz w:val="19"/>
      <w:szCs w:val="20"/>
    </w:r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NumberedList">
    <w:name w:val="Numbered List"/>
    <w:basedOn w:val="Bullet1"/>
    <w:pPr>
      <w:numPr>
        <w:numId w:val="0"/>
      </w:numPr>
      <w:tabs>
        <w:tab w:val="num" w:pos="1980"/>
      </w:tabs>
      <w:ind w:left="1980" w:hanging="360"/>
    </w:pPr>
    <w:rPr>
      <w:sz w:val="20"/>
    </w:rPr>
  </w:style>
  <w:style w:type="paragraph" w:styleId="Caption">
    <w:name w:val="caption"/>
    <w:basedOn w:val="Normal"/>
    <w:next w:val="Normal"/>
    <w:qFormat/>
    <w:pPr>
      <w:spacing w:before="120" w:after="120"/>
    </w:pPr>
    <w:rPr>
      <w:b/>
      <w:bCs/>
      <w:sz w:val="20"/>
      <w:szCs w:val="20"/>
      <w:lang w:bidi="ar-SA"/>
    </w:rPr>
  </w:style>
  <w:style w:type="paragraph" w:styleId="NormalWeb">
    <w:name w:val="Normal (Web)"/>
    <w:basedOn w:val="Normal"/>
    <w:pPr>
      <w:spacing w:before="100" w:beforeAutospacing="1" w:after="100" w:afterAutospacing="1"/>
    </w:pPr>
    <w:rPr>
      <w:lang w:bidi="ar-SA"/>
    </w:rPr>
  </w:style>
  <w:style w:type="paragraph" w:customStyle="1" w:styleId="Note">
    <w:name w:val="Note"/>
    <w:basedOn w:val="Bodynoindent"/>
    <w:rPr>
      <w:rFonts w:cs="Arial"/>
      <w:i/>
      <w:sz w:val="20"/>
    </w:rPr>
  </w:style>
  <w:style w:type="character" w:styleId="Hyperlink">
    <w:name w:val="Hyperlink"/>
    <w:basedOn w:val="DefaultParagraphFont"/>
    <w:uiPriority w:val="99"/>
    <w:rPr>
      <w:color w:val="0000FF"/>
      <w:u w:val="single"/>
    </w:rPr>
  </w:style>
  <w:style w:type="paragraph" w:customStyle="1" w:styleId="Bullet4">
    <w:name w:val="Bullet 4"/>
    <w:basedOn w:val="Normal"/>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umberedstep">
    <w:name w:val="Numbered step"/>
    <w:basedOn w:val="Body-noindent"/>
    <w:pPr>
      <w:spacing w:before="0" w:after="120"/>
    </w:pPr>
    <w:rPr>
      <w:lang w:bidi="ar-SA"/>
    </w:rPr>
  </w:style>
  <w:style w:type="paragraph" w:customStyle="1" w:styleId="Picture2Med">
    <w:name w:val="Picture2 Med"/>
    <w:basedOn w:val="Normal"/>
    <w:next w:val="Normal"/>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pPr>
      <w:spacing w:after="1040" w:line="200" w:lineRule="exact"/>
      <w:ind w:left="792"/>
    </w:pPr>
    <w:rPr>
      <w:rFonts w:ascii="Arial" w:hAnsi="Arial"/>
      <w:i/>
    </w:rPr>
  </w:style>
  <w:style w:type="paragraph" w:customStyle="1" w:styleId="Legalese-Space">
    <w:name w:val="Legalese-Space"/>
    <w:next w:val="Legalese"/>
    <w:pPr>
      <w:spacing w:before="5430" w:after="70" w:line="140" w:lineRule="exact"/>
      <w:ind w:left="3768"/>
    </w:pPr>
    <w:rPr>
      <w:rFonts w:ascii="Arial" w:hAnsi="Arial"/>
      <w:i/>
      <w:sz w:val="13"/>
      <w:lang w:bidi="he-IL"/>
    </w:rPr>
  </w:style>
  <w:style w:type="paragraph" w:customStyle="1" w:styleId="Legalese">
    <w:name w:val="Legalese"/>
    <w:basedOn w:val="Legalese-Space"/>
    <w:pPr>
      <w:tabs>
        <w:tab w:val="left" w:pos="4440"/>
      </w:tabs>
      <w:spacing w:before="0"/>
    </w:pPr>
  </w:style>
  <w:style w:type="character" w:styleId="FollowedHyperlink">
    <w:name w:val="FollowedHyperlink"/>
    <w:basedOn w:val="DefaultParagraphFont"/>
    <w:rPr>
      <w:color w:val="800080"/>
      <w:u w:val="single"/>
    </w:rPr>
  </w:style>
  <w:style w:type="paragraph" w:customStyle="1" w:styleId="Table">
    <w:name w:val="Table"/>
    <w:pPr>
      <w:spacing w:after="120"/>
    </w:pPr>
    <w:rPr>
      <w:rFonts w:ascii="Arial" w:hAnsi="Arial"/>
      <w:bCs/>
      <w:sz w:val="18"/>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rPr>
      <w:sz w:val="22"/>
    </w:rPr>
  </w:style>
  <w:style w:type="paragraph" w:customStyle="1" w:styleId="Code">
    <w:name w:val="Code"/>
    <w:next w:val="Normal"/>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copyright0">
    <w:name w:val="copyright0"/>
    <w:basedOn w:val="Normal"/>
    <w:rsid w:val="000B25EA"/>
    <w:pPr>
      <w:spacing w:before="60" w:after="60" w:line="220" w:lineRule="atLeast"/>
      <w:ind w:right="-960"/>
    </w:pPr>
    <w:rPr>
      <w:rFonts w:ascii="Verdana" w:hAnsi="Verdana"/>
      <w:sz w:val="16"/>
      <w:szCs w:val="16"/>
      <w:lang/>
    </w:rPr>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4"/>
      </w:numPr>
    </w:pPr>
  </w:style>
  <w:style w:type="paragraph" w:customStyle="1" w:styleId="Code2">
    <w:name w:val="Code2"/>
    <w:basedOn w:val="Code"/>
    <w:rsid w:val="009E68B5"/>
  </w:style>
  <w:style w:type="paragraph" w:customStyle="1" w:styleId="code20">
    <w:name w:val="code2"/>
    <w:basedOn w:val="Normal"/>
    <w:rsid w:val="009E68B5"/>
    <w:pPr>
      <w:shd w:val="clear" w:color="auto" w:fill="E6E6E6"/>
      <w:autoSpaceDE w:val="0"/>
      <w:autoSpaceDN w:val="0"/>
      <w:adjustRightInd w:val="0"/>
      <w:ind w:left="720"/>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2"/>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Char">
    <w:name w:val=" Char"/>
    <w:basedOn w:val="Normal"/>
    <w:rsid w:val="00E4428A"/>
    <w:pPr>
      <w:spacing w:after="160" w:line="240" w:lineRule="exact"/>
    </w:pPr>
    <w:rPr>
      <w:rFonts w:ascii="Verdana" w:hAnsi="Verdana"/>
      <w:sz w:val="20"/>
      <w:szCs w:val="20"/>
      <w:lang w:bidi="ar-SA"/>
    </w:rPr>
  </w:style>
  <w:style w:type="character" w:customStyle="1" w:styleId="NumberChar">
    <w:name w:val="Number Char"/>
    <w:basedOn w:val="DefaultParagraphFont"/>
    <w:link w:val="Number"/>
    <w:rsid w:val="00E4428A"/>
    <w:rPr>
      <w:rFonts w:ascii="Arial" w:hAnsi="Arial"/>
      <w:sz w:val="19"/>
      <w:lang w:val="en-US" w:eastAsia="en-US" w:bidi="he-IL"/>
    </w:rPr>
  </w:style>
  <w:style w:type="paragraph" w:styleId="ListNumber">
    <w:name w:val="List Number"/>
    <w:basedOn w:val="Normal"/>
    <w:rsid w:val="00E4428A"/>
    <w:pPr>
      <w:numPr>
        <w:numId w:val="3"/>
      </w:numPr>
      <w:spacing w:after="120"/>
    </w:pPr>
    <w:rPr>
      <w:sz w:val="22"/>
    </w:rPr>
  </w:style>
  <w:style w:type="paragraph" w:customStyle="1" w:styleId="DefaultParagraphFontParaChar">
    <w:name w:val="Default Paragraph Font Para Char"/>
    <w:basedOn w:val="Normal"/>
    <w:rsid w:val="000B25EA"/>
    <w:pPr>
      <w:spacing w:after="160" w:line="240" w:lineRule="exact"/>
    </w:pPr>
    <w:rPr>
      <w:rFonts w:ascii="Verdana" w:hAnsi="Verdana"/>
      <w:sz w:val="20"/>
      <w:szCs w:val="20"/>
      <w:lang w:bidi="ar-SA"/>
    </w:rPr>
  </w:style>
  <w:style w:type="character" w:styleId="Strong">
    <w:name w:val="Strong"/>
    <w:basedOn w:val="DefaultParagraphFont"/>
    <w:qFormat/>
    <w:rsid w:val="002049FB"/>
    <w:rPr>
      <w:b/>
      <w:bCs/>
    </w:rPr>
  </w:style>
</w:styles>
</file>

<file path=word/webSettings.xml><?xml version="1.0" encoding="utf-8"?>
<w:webSettings xmlns:r="http://schemas.openxmlformats.org/officeDocument/2006/relationships" xmlns:w="http://schemas.openxmlformats.org/wordprocessingml/2006/main">
  <w:divs>
    <w:div w:id="59524827">
      <w:bodyDiv w:val="1"/>
      <w:marLeft w:val="0"/>
      <w:marRight w:val="0"/>
      <w:marTop w:val="0"/>
      <w:marBottom w:val="0"/>
      <w:divBdr>
        <w:top w:val="none" w:sz="0" w:space="0" w:color="auto"/>
        <w:left w:val="none" w:sz="0" w:space="0" w:color="auto"/>
        <w:bottom w:val="none" w:sz="0" w:space="0" w:color="auto"/>
        <w:right w:val="none" w:sz="0" w:space="0" w:color="auto"/>
      </w:divBdr>
    </w:div>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95948154">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253129912">
      <w:bodyDiv w:val="1"/>
      <w:marLeft w:val="0"/>
      <w:marRight w:val="0"/>
      <w:marTop w:val="0"/>
      <w:marBottom w:val="0"/>
      <w:divBdr>
        <w:top w:val="none" w:sz="0" w:space="0" w:color="auto"/>
        <w:left w:val="none" w:sz="0" w:space="0" w:color="auto"/>
        <w:bottom w:val="none" w:sz="0" w:space="0" w:color="auto"/>
        <w:right w:val="none" w:sz="0" w:space="0" w:color="auto"/>
      </w:divBdr>
    </w:div>
    <w:div w:id="486634948">
      <w:bodyDiv w:val="1"/>
      <w:marLeft w:val="0"/>
      <w:marRight w:val="0"/>
      <w:marTop w:val="0"/>
      <w:marBottom w:val="0"/>
      <w:divBdr>
        <w:top w:val="none" w:sz="0" w:space="0" w:color="auto"/>
        <w:left w:val="none" w:sz="0" w:space="0" w:color="auto"/>
        <w:bottom w:val="none" w:sz="0" w:space="0" w:color="auto"/>
        <w:right w:val="none" w:sz="0" w:space="0" w:color="auto"/>
      </w:divBdr>
    </w:div>
    <w:div w:id="1825127136">
      <w:bodyDiv w:val="1"/>
      <w:marLeft w:val="0"/>
      <w:marRight w:val="0"/>
      <w:marTop w:val="0"/>
      <w:marBottom w:val="0"/>
      <w:divBdr>
        <w:top w:val="none" w:sz="0" w:space="0" w:color="auto"/>
        <w:left w:val="none" w:sz="0" w:space="0" w:color="auto"/>
        <w:bottom w:val="none" w:sz="0" w:space="0" w:color="auto"/>
        <w:right w:val="none" w:sz="0" w:space="0" w:color="auto"/>
      </w:divBdr>
    </w:div>
    <w:div w:id="200535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msdn.microsoft.com/workflow"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17476</CharactersWithSpaces>
  <SharedDoc>false</SharedDoc>
  <HLinks>
    <vt:vector size="108" baseType="variant">
      <vt:variant>
        <vt:i4>7536748</vt:i4>
      </vt:variant>
      <vt:variant>
        <vt:i4>105</vt:i4>
      </vt:variant>
      <vt:variant>
        <vt:i4>0</vt:i4>
      </vt:variant>
      <vt:variant>
        <vt:i4>5</vt:i4>
      </vt:variant>
      <vt:variant>
        <vt:lpwstr>http://msdn.microsoft.com/workflow</vt:lpwstr>
      </vt:variant>
      <vt:variant>
        <vt:lpwstr/>
      </vt:variant>
      <vt:variant>
        <vt:i4>1114170</vt:i4>
      </vt:variant>
      <vt:variant>
        <vt:i4>98</vt:i4>
      </vt:variant>
      <vt:variant>
        <vt:i4>0</vt:i4>
      </vt:variant>
      <vt:variant>
        <vt:i4>5</vt:i4>
      </vt:variant>
      <vt:variant>
        <vt:lpwstr/>
      </vt:variant>
      <vt:variant>
        <vt:lpwstr>_Toc218634356</vt:lpwstr>
      </vt:variant>
      <vt:variant>
        <vt:i4>1114170</vt:i4>
      </vt:variant>
      <vt:variant>
        <vt:i4>92</vt:i4>
      </vt:variant>
      <vt:variant>
        <vt:i4>0</vt:i4>
      </vt:variant>
      <vt:variant>
        <vt:i4>5</vt:i4>
      </vt:variant>
      <vt:variant>
        <vt:lpwstr/>
      </vt:variant>
      <vt:variant>
        <vt:lpwstr>_Toc218634355</vt:lpwstr>
      </vt:variant>
      <vt:variant>
        <vt:i4>1114170</vt:i4>
      </vt:variant>
      <vt:variant>
        <vt:i4>86</vt:i4>
      </vt:variant>
      <vt:variant>
        <vt:i4>0</vt:i4>
      </vt:variant>
      <vt:variant>
        <vt:i4>5</vt:i4>
      </vt:variant>
      <vt:variant>
        <vt:lpwstr/>
      </vt:variant>
      <vt:variant>
        <vt:lpwstr>_Toc218634354</vt:lpwstr>
      </vt:variant>
      <vt:variant>
        <vt:i4>1114170</vt:i4>
      </vt:variant>
      <vt:variant>
        <vt:i4>80</vt:i4>
      </vt:variant>
      <vt:variant>
        <vt:i4>0</vt:i4>
      </vt:variant>
      <vt:variant>
        <vt:i4>5</vt:i4>
      </vt:variant>
      <vt:variant>
        <vt:lpwstr/>
      </vt:variant>
      <vt:variant>
        <vt:lpwstr>_Toc218634353</vt:lpwstr>
      </vt:variant>
      <vt:variant>
        <vt:i4>1114170</vt:i4>
      </vt:variant>
      <vt:variant>
        <vt:i4>74</vt:i4>
      </vt:variant>
      <vt:variant>
        <vt:i4>0</vt:i4>
      </vt:variant>
      <vt:variant>
        <vt:i4>5</vt:i4>
      </vt:variant>
      <vt:variant>
        <vt:lpwstr/>
      </vt:variant>
      <vt:variant>
        <vt:lpwstr>_Toc218634352</vt:lpwstr>
      </vt:variant>
      <vt:variant>
        <vt:i4>1114170</vt:i4>
      </vt:variant>
      <vt:variant>
        <vt:i4>68</vt:i4>
      </vt:variant>
      <vt:variant>
        <vt:i4>0</vt:i4>
      </vt:variant>
      <vt:variant>
        <vt:i4>5</vt:i4>
      </vt:variant>
      <vt:variant>
        <vt:lpwstr/>
      </vt:variant>
      <vt:variant>
        <vt:lpwstr>_Toc218634351</vt:lpwstr>
      </vt:variant>
      <vt:variant>
        <vt:i4>1114170</vt:i4>
      </vt:variant>
      <vt:variant>
        <vt:i4>62</vt:i4>
      </vt:variant>
      <vt:variant>
        <vt:i4>0</vt:i4>
      </vt:variant>
      <vt:variant>
        <vt:i4>5</vt:i4>
      </vt:variant>
      <vt:variant>
        <vt:lpwstr/>
      </vt:variant>
      <vt:variant>
        <vt:lpwstr>_Toc218634350</vt:lpwstr>
      </vt:variant>
      <vt:variant>
        <vt:i4>1048634</vt:i4>
      </vt:variant>
      <vt:variant>
        <vt:i4>56</vt:i4>
      </vt:variant>
      <vt:variant>
        <vt:i4>0</vt:i4>
      </vt:variant>
      <vt:variant>
        <vt:i4>5</vt:i4>
      </vt:variant>
      <vt:variant>
        <vt:lpwstr/>
      </vt:variant>
      <vt:variant>
        <vt:lpwstr>_Toc218634349</vt:lpwstr>
      </vt:variant>
      <vt:variant>
        <vt:i4>1048634</vt:i4>
      </vt:variant>
      <vt:variant>
        <vt:i4>50</vt:i4>
      </vt:variant>
      <vt:variant>
        <vt:i4>0</vt:i4>
      </vt:variant>
      <vt:variant>
        <vt:i4>5</vt:i4>
      </vt:variant>
      <vt:variant>
        <vt:lpwstr/>
      </vt:variant>
      <vt:variant>
        <vt:lpwstr>_Toc218634348</vt:lpwstr>
      </vt:variant>
      <vt:variant>
        <vt:i4>1048634</vt:i4>
      </vt:variant>
      <vt:variant>
        <vt:i4>44</vt:i4>
      </vt:variant>
      <vt:variant>
        <vt:i4>0</vt:i4>
      </vt:variant>
      <vt:variant>
        <vt:i4>5</vt:i4>
      </vt:variant>
      <vt:variant>
        <vt:lpwstr/>
      </vt:variant>
      <vt:variant>
        <vt:lpwstr>_Toc218634347</vt:lpwstr>
      </vt:variant>
      <vt:variant>
        <vt:i4>1048634</vt:i4>
      </vt:variant>
      <vt:variant>
        <vt:i4>38</vt:i4>
      </vt:variant>
      <vt:variant>
        <vt:i4>0</vt:i4>
      </vt:variant>
      <vt:variant>
        <vt:i4>5</vt:i4>
      </vt:variant>
      <vt:variant>
        <vt:lpwstr/>
      </vt:variant>
      <vt:variant>
        <vt:lpwstr>_Toc218634346</vt:lpwstr>
      </vt:variant>
      <vt:variant>
        <vt:i4>1048634</vt:i4>
      </vt:variant>
      <vt:variant>
        <vt:i4>32</vt:i4>
      </vt:variant>
      <vt:variant>
        <vt:i4>0</vt:i4>
      </vt:variant>
      <vt:variant>
        <vt:i4>5</vt:i4>
      </vt:variant>
      <vt:variant>
        <vt:lpwstr/>
      </vt:variant>
      <vt:variant>
        <vt:lpwstr>_Toc218634345</vt:lpwstr>
      </vt:variant>
      <vt:variant>
        <vt:i4>1048634</vt:i4>
      </vt:variant>
      <vt:variant>
        <vt:i4>26</vt:i4>
      </vt:variant>
      <vt:variant>
        <vt:i4>0</vt:i4>
      </vt:variant>
      <vt:variant>
        <vt:i4>5</vt:i4>
      </vt:variant>
      <vt:variant>
        <vt:lpwstr/>
      </vt:variant>
      <vt:variant>
        <vt:lpwstr>_Toc218634344</vt:lpwstr>
      </vt:variant>
      <vt:variant>
        <vt:i4>1048634</vt:i4>
      </vt:variant>
      <vt:variant>
        <vt:i4>20</vt:i4>
      </vt:variant>
      <vt:variant>
        <vt:i4>0</vt:i4>
      </vt:variant>
      <vt:variant>
        <vt:i4>5</vt:i4>
      </vt:variant>
      <vt:variant>
        <vt:lpwstr/>
      </vt:variant>
      <vt:variant>
        <vt:lpwstr>_Toc218634343</vt:lpwstr>
      </vt:variant>
      <vt:variant>
        <vt:i4>1048634</vt:i4>
      </vt:variant>
      <vt:variant>
        <vt:i4>14</vt:i4>
      </vt:variant>
      <vt:variant>
        <vt:i4>0</vt:i4>
      </vt:variant>
      <vt:variant>
        <vt:i4>5</vt:i4>
      </vt:variant>
      <vt:variant>
        <vt:lpwstr/>
      </vt:variant>
      <vt:variant>
        <vt:lpwstr>_Toc218634342</vt:lpwstr>
      </vt:variant>
      <vt:variant>
        <vt:i4>1048634</vt:i4>
      </vt:variant>
      <vt:variant>
        <vt:i4>8</vt:i4>
      </vt:variant>
      <vt:variant>
        <vt:i4>0</vt:i4>
      </vt:variant>
      <vt:variant>
        <vt:i4>5</vt:i4>
      </vt:variant>
      <vt:variant>
        <vt:lpwstr/>
      </vt:variant>
      <vt:variant>
        <vt:lpwstr>_Toc218634341</vt:lpwstr>
      </vt:variant>
      <vt:variant>
        <vt:i4>1048634</vt:i4>
      </vt:variant>
      <vt:variant>
        <vt:i4>2</vt:i4>
      </vt:variant>
      <vt:variant>
        <vt:i4>0</vt:i4>
      </vt:variant>
      <vt:variant>
        <vt:i4>5</vt:i4>
      </vt:variant>
      <vt:variant>
        <vt:lpwstr/>
      </vt:variant>
      <vt:variant>
        <vt:lpwstr>_Toc218634340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2009-01-14T05:46:00Z</dcterms:created>
  <dcterms:modified xsi:type="dcterms:W3CDTF">2009-01-14T05:46:00Z</dcterms:modified>
</cp:coreProperties>
</file>