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58" w:rsidRPr="00744258" w:rsidRDefault="00744258" w:rsidP="00744258">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pt-PT"/>
        </w:rPr>
      </w:pPr>
      <w:r w:rsidRPr="00744258">
        <w:rPr>
          <w:rFonts w:ascii="Times New Roman" w:eastAsia="Times New Roman" w:hAnsi="Times New Roman" w:cs="Times New Roman"/>
          <w:b/>
          <w:bCs/>
          <w:sz w:val="36"/>
          <w:szCs w:val="36"/>
          <w:lang w:val="en-US" w:eastAsia="pt-PT"/>
        </w:rPr>
        <w:t>Architecture overview of the Workflow Manager</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First let me start with a bit of history. Before joining the WF team I was a dev on the Biztalk tracking/management team and so I had some ideas on how to design user experience around managing workflows. I have started working on the app back in December 2004 and originally it had two processes – one hosting the Runtime and the other – UI application. I was using .Net Remoting as communication link between the two. Later I got rid of the Remoting to simplify life a bit (both the runtime and the UI now run in the same process) but some of that stuff is still in the code, namely the </w:t>
      </w:r>
      <w:r w:rsidRPr="00744258">
        <w:rPr>
          <w:rFonts w:ascii="Courier New" w:eastAsia="Times New Roman" w:hAnsi="Courier New" w:cs="Courier New"/>
          <w:color w:val="008080"/>
          <w:sz w:val="20"/>
          <w:szCs w:val="20"/>
          <w:lang w:val="en-US" w:eastAsia="pt-PT"/>
        </w:rPr>
        <w:t>AdministrationService</w:t>
      </w:r>
      <w:r w:rsidRPr="00744258">
        <w:rPr>
          <w:rFonts w:ascii="Times New Roman" w:eastAsia="Times New Roman" w:hAnsi="Times New Roman" w:cs="Times New Roman"/>
          <w:sz w:val="24"/>
          <w:szCs w:val="24"/>
          <w:lang w:val="en-US" w:eastAsia="pt-PT"/>
        </w:rPr>
        <w:t xml:space="preserve"> and the </w:t>
      </w:r>
      <w:r w:rsidRPr="00744258">
        <w:rPr>
          <w:rFonts w:ascii="Courier New" w:eastAsia="Times New Roman" w:hAnsi="Courier New" w:cs="Courier New"/>
          <w:color w:val="008080"/>
          <w:sz w:val="20"/>
          <w:szCs w:val="20"/>
          <w:lang w:val="en-US" w:eastAsia="pt-PT"/>
        </w:rPr>
        <w:t>AdministrationServiceProxy</w:t>
      </w:r>
      <w:r w:rsidRPr="00744258">
        <w:rPr>
          <w:rFonts w:ascii="Times New Roman" w:eastAsia="Times New Roman" w:hAnsi="Times New Roman" w:cs="Times New Roman"/>
          <w:sz w:val="24"/>
          <w:szCs w:val="24"/>
          <w:lang w:val="en-US" w:eastAsia="pt-PT"/>
        </w:rPr>
        <w:t xml:space="preserve"> classes that are being used on the host/UI sides respectively to channel events and calls between the two.</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Now let get into the architecture overview and then will drill into interesting pieces one by on in the later posts. As I said before the sample consist of two forms – one hosts the WF runtime (</w:t>
      </w:r>
      <w:r w:rsidRPr="00744258">
        <w:rPr>
          <w:rFonts w:ascii="Courier New" w:eastAsia="Times New Roman" w:hAnsi="Courier New" w:cs="Courier New"/>
          <w:color w:val="008080"/>
          <w:sz w:val="20"/>
          <w:szCs w:val="20"/>
          <w:lang w:val="en-US" w:eastAsia="pt-PT"/>
        </w:rPr>
        <w:t>WinOEHost</w:t>
      </w:r>
      <w:r w:rsidRPr="00744258">
        <w:rPr>
          <w:rFonts w:ascii="Times New Roman" w:eastAsia="Times New Roman" w:hAnsi="Times New Roman" w:cs="Times New Roman"/>
          <w:sz w:val="24"/>
          <w:szCs w:val="24"/>
          <w:lang w:val="en-US" w:eastAsia="pt-PT"/>
        </w:rPr>
        <w:t>) and the other is the main client app form (</w:t>
      </w:r>
      <w:r w:rsidRPr="00744258">
        <w:rPr>
          <w:rFonts w:ascii="Courier New" w:eastAsia="Times New Roman" w:hAnsi="Courier New" w:cs="Courier New"/>
          <w:color w:val="008080"/>
          <w:sz w:val="20"/>
          <w:szCs w:val="20"/>
          <w:lang w:val="en-US" w:eastAsia="pt-PT"/>
        </w:rPr>
        <w:t>WorkflowManager</w:t>
      </w:r>
      <w:r w:rsidRPr="00744258">
        <w:rPr>
          <w:rFonts w:ascii="Times New Roman" w:eastAsia="Times New Roman" w:hAnsi="Times New Roman" w:cs="Times New Roman"/>
          <w:sz w:val="24"/>
          <w:szCs w:val="24"/>
          <w:lang w:val="en-US" w:eastAsia="pt-PT"/>
        </w:rPr>
        <w:t>).</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The list view of the main client form (</w:t>
      </w:r>
      <w:r w:rsidRPr="00744258">
        <w:rPr>
          <w:rFonts w:ascii="Courier New" w:eastAsia="Times New Roman" w:hAnsi="Courier New" w:cs="Courier New"/>
          <w:color w:val="008080"/>
          <w:sz w:val="20"/>
          <w:szCs w:val="20"/>
          <w:lang w:val="en-US" w:eastAsia="pt-PT"/>
        </w:rPr>
        <w:t>DataGridViewExplore</w:t>
      </w:r>
      <w:r w:rsidRPr="00744258">
        <w:rPr>
          <w:rFonts w:ascii="Times New Roman" w:eastAsia="Times New Roman" w:hAnsi="Times New Roman" w:cs="Times New Roman"/>
          <w:sz w:val="24"/>
          <w:szCs w:val="24"/>
          <w:lang w:val="en-US" w:eastAsia="pt-PT"/>
        </w:rPr>
        <w:t xml:space="preserve">) is a subclass of the new managed </w:t>
      </w:r>
      <w:r w:rsidRPr="00744258">
        <w:rPr>
          <w:rFonts w:ascii="Courier New" w:eastAsia="Times New Roman" w:hAnsi="Courier New" w:cs="Courier New"/>
          <w:color w:val="008080"/>
          <w:sz w:val="20"/>
          <w:szCs w:val="20"/>
          <w:lang w:val="en-US" w:eastAsia="pt-PT"/>
        </w:rPr>
        <w:t>DataGridView</w:t>
      </w:r>
      <w:r w:rsidRPr="00744258">
        <w:rPr>
          <w:rFonts w:ascii="Times New Roman" w:eastAsia="Times New Roman" w:hAnsi="Times New Roman" w:cs="Times New Roman"/>
          <w:sz w:val="24"/>
          <w:szCs w:val="24"/>
          <w:lang w:val="en-US" w:eastAsia="pt-PT"/>
        </w:rPr>
        <w:t xml:space="preserve"> control. It custom paints all list entries in the Office Outlook two-line format. The data is being provided by the </w:t>
      </w:r>
      <w:r w:rsidRPr="00744258">
        <w:rPr>
          <w:rFonts w:ascii="Courier New" w:eastAsia="Times New Roman" w:hAnsi="Courier New" w:cs="Courier New"/>
          <w:color w:val="008080"/>
          <w:sz w:val="20"/>
          <w:szCs w:val="20"/>
          <w:lang w:val="en-US" w:eastAsia="pt-PT"/>
        </w:rPr>
        <w:t>WorkflowInstanceManager</w:t>
      </w:r>
      <w:r w:rsidRPr="00744258">
        <w:rPr>
          <w:rFonts w:ascii="Courier New" w:eastAsia="Times New Roman" w:hAnsi="Courier New" w:cs="Courier New"/>
          <w:sz w:val="20"/>
          <w:szCs w:val="20"/>
          <w:lang w:val="en-US" w:eastAsia="pt-PT"/>
        </w:rPr>
        <w:t xml:space="preserve"> </w:t>
      </w:r>
      <w:r w:rsidRPr="00744258">
        <w:rPr>
          <w:rFonts w:ascii="Times New Roman" w:eastAsia="Times New Roman" w:hAnsi="Times New Roman" w:cs="Times New Roman"/>
          <w:sz w:val="24"/>
          <w:szCs w:val="24"/>
          <w:lang w:val="en-US" w:eastAsia="pt-PT"/>
        </w:rPr>
        <w:t xml:space="preserve">which implements </w:t>
      </w:r>
      <w:r w:rsidRPr="00744258">
        <w:rPr>
          <w:rFonts w:ascii="Courier New" w:eastAsia="Times New Roman" w:hAnsi="Courier New" w:cs="Courier New"/>
          <w:color w:val="008080"/>
          <w:sz w:val="20"/>
          <w:szCs w:val="20"/>
          <w:lang w:val="en-US" w:eastAsia="pt-PT"/>
        </w:rPr>
        <w:t>IBindingList</w:t>
      </w:r>
      <w:r w:rsidRPr="00744258">
        <w:rPr>
          <w:rFonts w:ascii="Times New Roman" w:eastAsia="Times New Roman" w:hAnsi="Times New Roman" w:cs="Times New Roman"/>
          <w:sz w:val="24"/>
          <w:szCs w:val="24"/>
          <w:lang w:val="en-US" w:eastAsia="pt-PT"/>
        </w:rPr>
        <w:t xml:space="preserve"> interface to dynamically notify its clients about changes in the list. Based on the user selection in the Workflows tree view (either Live or Tracked), the </w:t>
      </w:r>
      <w:r w:rsidRPr="00744258">
        <w:rPr>
          <w:rFonts w:ascii="Courier New" w:eastAsia="Times New Roman" w:hAnsi="Courier New" w:cs="Courier New"/>
          <w:color w:val="008080"/>
          <w:sz w:val="20"/>
          <w:szCs w:val="20"/>
          <w:lang w:val="en-US" w:eastAsia="pt-PT"/>
        </w:rPr>
        <w:t>WorkflowInstanceManager</w:t>
      </w:r>
      <w:r w:rsidRPr="00744258">
        <w:rPr>
          <w:rFonts w:ascii="Courier New" w:eastAsia="Times New Roman" w:hAnsi="Courier New" w:cs="Courier New"/>
          <w:sz w:val="20"/>
          <w:szCs w:val="20"/>
          <w:lang w:val="en-US" w:eastAsia="pt-PT"/>
        </w:rPr>
        <w:t xml:space="preserve"> </w:t>
      </w:r>
      <w:r w:rsidRPr="00744258">
        <w:rPr>
          <w:rFonts w:ascii="Times New Roman" w:eastAsia="Times New Roman" w:hAnsi="Times New Roman" w:cs="Times New Roman"/>
          <w:sz w:val="24"/>
          <w:szCs w:val="24"/>
          <w:lang w:val="en-US" w:eastAsia="pt-PT"/>
        </w:rPr>
        <w:t xml:space="preserve">would pull the data from either the </w:t>
      </w:r>
      <w:r w:rsidRPr="00744258">
        <w:rPr>
          <w:rFonts w:ascii="Courier New" w:eastAsia="Times New Roman" w:hAnsi="Courier New" w:cs="Courier New"/>
          <w:color w:val="008080"/>
          <w:sz w:val="20"/>
          <w:szCs w:val="20"/>
          <w:lang w:val="en-US" w:eastAsia="pt-PT"/>
        </w:rPr>
        <w:t>AdministrationServiceProxy</w:t>
      </w:r>
      <w:r w:rsidRPr="00744258">
        <w:rPr>
          <w:rFonts w:ascii="Times New Roman" w:eastAsia="Times New Roman" w:hAnsi="Times New Roman" w:cs="Times New Roman"/>
          <w:sz w:val="24"/>
          <w:szCs w:val="24"/>
          <w:lang w:val="en-US" w:eastAsia="pt-PT"/>
        </w:rPr>
        <w:t xml:space="preserve"> or </w:t>
      </w:r>
      <w:r w:rsidRPr="00744258">
        <w:rPr>
          <w:rFonts w:ascii="Courier New" w:eastAsia="Times New Roman" w:hAnsi="Courier New" w:cs="Courier New"/>
          <w:color w:val="008080"/>
          <w:sz w:val="20"/>
          <w:szCs w:val="20"/>
          <w:lang w:val="en-US" w:eastAsia="pt-PT"/>
        </w:rPr>
        <w:t>SQLTrackingDataProvider</w:t>
      </w:r>
      <w:r w:rsidRPr="00744258">
        <w:rPr>
          <w:rFonts w:ascii="Times New Roman" w:eastAsia="Times New Roman" w:hAnsi="Times New Roman" w:cs="Times New Roman"/>
          <w:sz w:val="24"/>
          <w:szCs w:val="24"/>
          <w:lang w:val="en-US" w:eastAsia="pt-PT"/>
        </w:rPr>
        <w:t xml:space="preserve">, both of which implement </w:t>
      </w:r>
      <w:r w:rsidRPr="00744258">
        <w:rPr>
          <w:rFonts w:ascii="Courier New" w:eastAsia="Times New Roman" w:hAnsi="Courier New" w:cs="Courier New"/>
          <w:color w:val="008080"/>
          <w:sz w:val="20"/>
          <w:szCs w:val="20"/>
          <w:lang w:val="en-US" w:eastAsia="pt-PT"/>
        </w:rPr>
        <w:t>IDataProvider</w:t>
      </w:r>
      <w:r w:rsidRPr="00744258">
        <w:rPr>
          <w:rFonts w:ascii="Times New Roman" w:eastAsia="Times New Roman" w:hAnsi="Times New Roman" w:cs="Times New Roman"/>
          <w:sz w:val="24"/>
          <w:szCs w:val="24"/>
          <w:lang w:val="en-US" w:eastAsia="pt-PT"/>
        </w:rPr>
        <w:t xml:space="preserve">. In case of the Live data selected, it would also sink state change events (which include instance create/completed/terminated/etc and activity started/completed/etc). Both data providers return a list of </w:t>
      </w:r>
      <w:r w:rsidRPr="00744258">
        <w:rPr>
          <w:rFonts w:ascii="Courier New" w:eastAsia="Times New Roman" w:hAnsi="Courier New" w:cs="Courier New"/>
          <w:color w:val="008080"/>
          <w:sz w:val="20"/>
          <w:szCs w:val="20"/>
          <w:lang w:val="en-US" w:eastAsia="pt-PT"/>
        </w:rPr>
        <w:t>IWorkflowInstance</w:t>
      </w:r>
      <w:r w:rsidRPr="00744258">
        <w:rPr>
          <w:rFonts w:ascii="Times New Roman" w:eastAsia="Times New Roman" w:hAnsi="Times New Roman" w:cs="Times New Roman"/>
          <w:sz w:val="24"/>
          <w:szCs w:val="24"/>
          <w:lang w:val="en-US" w:eastAsia="pt-PT"/>
        </w:rPr>
        <w:t xml:space="preserve"> objects.</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Let’s drill into the Live data case a little deeper. </w:t>
      </w:r>
      <w:r w:rsidRPr="00744258">
        <w:rPr>
          <w:rFonts w:ascii="Courier New" w:eastAsia="Times New Roman" w:hAnsi="Courier New" w:cs="Courier New"/>
          <w:color w:val="008080"/>
          <w:sz w:val="20"/>
          <w:szCs w:val="20"/>
          <w:lang w:val="en-US" w:eastAsia="pt-PT"/>
        </w:rPr>
        <w:t>AdministrationService</w:t>
      </w:r>
      <w:r w:rsidRPr="00744258">
        <w:rPr>
          <w:rFonts w:ascii="Times New Roman" w:eastAsia="Times New Roman" w:hAnsi="Times New Roman" w:cs="Times New Roman"/>
          <w:sz w:val="24"/>
          <w:szCs w:val="24"/>
          <w:lang w:val="en-US" w:eastAsia="pt-PT"/>
        </w:rPr>
        <w:t xml:space="preserve"> uses a custom tracking service </w:t>
      </w:r>
      <w:r w:rsidRPr="00744258">
        <w:rPr>
          <w:rFonts w:ascii="Courier New" w:eastAsia="Times New Roman" w:hAnsi="Courier New" w:cs="Courier New"/>
          <w:color w:val="008080"/>
          <w:sz w:val="20"/>
          <w:szCs w:val="20"/>
          <w:lang w:val="en-US" w:eastAsia="pt-PT"/>
        </w:rPr>
        <w:t>TrackingEventsHelper</w:t>
      </w:r>
      <w:r w:rsidRPr="00744258">
        <w:rPr>
          <w:rFonts w:ascii="Times New Roman" w:eastAsia="Times New Roman" w:hAnsi="Times New Roman" w:cs="Times New Roman"/>
          <w:sz w:val="24"/>
          <w:szCs w:val="24"/>
          <w:lang w:val="en-US" w:eastAsia="pt-PT"/>
        </w:rPr>
        <w:t xml:space="preserve"> that in its tracking profile asks for all activity state change events for all activities in the workflow. These events are then cached in memory for every live workflow in the corresponding instance of the </w:t>
      </w:r>
      <w:r w:rsidRPr="00744258">
        <w:rPr>
          <w:rFonts w:ascii="Courier New" w:eastAsia="Times New Roman" w:hAnsi="Courier New" w:cs="Courier New"/>
          <w:color w:val="008080"/>
          <w:sz w:val="20"/>
          <w:szCs w:val="20"/>
          <w:lang w:val="en-US" w:eastAsia="pt-PT"/>
        </w:rPr>
        <w:t>LiveWorkflowInstance</w:t>
      </w:r>
      <w:r w:rsidRPr="00744258">
        <w:rPr>
          <w:rFonts w:ascii="Times New Roman" w:eastAsia="Times New Roman" w:hAnsi="Times New Roman" w:cs="Times New Roman"/>
          <w:sz w:val="24"/>
          <w:szCs w:val="24"/>
          <w:lang w:val="en-US" w:eastAsia="pt-PT"/>
        </w:rPr>
        <w:t xml:space="preserve"> class. This class is a wrapper around the WF’s </w:t>
      </w:r>
      <w:r w:rsidRPr="00744258">
        <w:rPr>
          <w:rFonts w:ascii="Courier New" w:eastAsia="Times New Roman" w:hAnsi="Courier New" w:cs="Courier New"/>
          <w:color w:val="008080"/>
          <w:sz w:val="20"/>
          <w:szCs w:val="20"/>
          <w:lang w:val="en-US" w:eastAsia="pt-PT"/>
        </w:rPr>
        <w:t>WorkflowInstance</w:t>
      </w:r>
      <w:r w:rsidRPr="00744258">
        <w:rPr>
          <w:rFonts w:ascii="Times New Roman" w:eastAsia="Times New Roman" w:hAnsi="Times New Roman" w:cs="Times New Roman"/>
          <w:sz w:val="24"/>
          <w:szCs w:val="24"/>
          <w:lang w:val="en-US" w:eastAsia="pt-PT"/>
        </w:rPr>
        <w:t xml:space="preserve"> class and adds ability to 1) store and return by a request a list of prior activity state change events, 2) serialize current workflow definition into markup (with some workarounds for the custom root activity case) and 3) simplifies applying a batch of workflow changes supplied by the UI client.</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The details view uses the </w:t>
      </w:r>
      <w:r w:rsidRPr="00744258">
        <w:rPr>
          <w:rFonts w:ascii="Courier New" w:eastAsia="Times New Roman" w:hAnsi="Courier New" w:cs="Courier New"/>
          <w:color w:val="008080"/>
          <w:sz w:val="20"/>
          <w:szCs w:val="20"/>
          <w:lang w:val="en-US" w:eastAsia="pt-PT"/>
        </w:rPr>
        <w:t>ViewHost</w:t>
      </w:r>
      <w:r w:rsidRPr="00744258">
        <w:rPr>
          <w:rFonts w:ascii="Times New Roman" w:eastAsia="Times New Roman" w:hAnsi="Times New Roman" w:cs="Times New Roman"/>
          <w:sz w:val="24"/>
          <w:szCs w:val="24"/>
          <w:lang w:val="en-US" w:eastAsia="pt-PT"/>
        </w:rPr>
        <w:t xml:space="preserve"> control to show workflow in a graphical form. There is a little trick in the </w:t>
      </w:r>
      <w:r w:rsidRPr="00744258">
        <w:rPr>
          <w:rFonts w:ascii="Courier New" w:eastAsia="Times New Roman" w:hAnsi="Courier New" w:cs="Courier New"/>
          <w:color w:val="008080"/>
          <w:sz w:val="20"/>
          <w:szCs w:val="20"/>
          <w:lang w:val="en-US" w:eastAsia="pt-PT"/>
        </w:rPr>
        <w:t>WorkflowDesignSurface</w:t>
      </w:r>
      <w:r w:rsidRPr="00744258">
        <w:rPr>
          <w:rFonts w:ascii="Times New Roman" w:eastAsia="Times New Roman" w:hAnsi="Times New Roman" w:cs="Times New Roman"/>
          <w:sz w:val="24"/>
          <w:szCs w:val="24"/>
          <w:lang w:val="en-US" w:eastAsia="pt-PT"/>
        </w:rPr>
        <w:t xml:space="preserve"> to have the design surface in the read-only or read-write form – take a look at </w:t>
      </w:r>
      <w:r w:rsidRPr="00744258">
        <w:rPr>
          <w:rFonts w:ascii="Courier New" w:eastAsia="Times New Roman" w:hAnsi="Courier New" w:cs="Courier New"/>
          <w:sz w:val="20"/>
          <w:szCs w:val="20"/>
          <w:lang w:val="en-US" w:eastAsia="pt-PT"/>
        </w:rPr>
        <w:t>MakePropertiesReadOnly</w:t>
      </w:r>
      <w:r>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8080"/>
          <w:sz w:val="20"/>
          <w:szCs w:val="20"/>
          <w:lang w:val="en-US" w:eastAsia="pt-PT"/>
        </w:rPr>
        <w:t>IServiceProvider</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object</w:t>
      </w:r>
      <w:r w:rsidRPr="00744258">
        <w:rPr>
          <w:rFonts w:ascii="Courier New" w:eastAsia="Times New Roman" w:hAnsi="Courier New" w:cs="Courier New"/>
          <w:sz w:val="20"/>
          <w:szCs w:val="20"/>
          <w:lang w:val="en-US" w:eastAsia="pt-PT"/>
        </w:rPr>
        <w:t>)</w:t>
      </w:r>
      <w:r w:rsidRPr="00744258">
        <w:rPr>
          <w:rFonts w:ascii="Times New Roman" w:eastAsia="Times New Roman" w:hAnsi="Times New Roman" w:cs="Times New Roman"/>
          <w:sz w:val="24"/>
          <w:szCs w:val="24"/>
          <w:lang w:val="en-US" w:eastAsia="pt-PT"/>
        </w:rPr>
        <w:t xml:space="preserve"> function to see how it’s done.</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The UI-driven dynamic updates are enabled by the </w:t>
      </w:r>
      <w:r w:rsidRPr="00744258">
        <w:rPr>
          <w:rFonts w:ascii="Courier New" w:eastAsia="Times New Roman" w:hAnsi="Courier New" w:cs="Courier New"/>
          <w:color w:val="008080"/>
          <w:sz w:val="20"/>
          <w:szCs w:val="20"/>
          <w:lang w:val="en-US" w:eastAsia="pt-PT"/>
        </w:rPr>
        <w:t>DynamicUpdateDriver</w:t>
      </w:r>
      <w:r w:rsidRPr="00744258">
        <w:rPr>
          <w:rFonts w:ascii="Times New Roman" w:eastAsia="Times New Roman" w:hAnsi="Times New Roman" w:cs="Times New Roman"/>
          <w:sz w:val="24"/>
          <w:szCs w:val="24"/>
          <w:lang w:val="en-US" w:eastAsia="pt-PT"/>
        </w:rPr>
        <w:t xml:space="preserve"> class that sinks ComponentChanged events and adds an instance of the </w:t>
      </w:r>
      <w:r w:rsidRPr="00744258">
        <w:rPr>
          <w:rFonts w:ascii="Courier New" w:eastAsia="Times New Roman" w:hAnsi="Courier New" w:cs="Courier New"/>
          <w:color w:val="008080"/>
          <w:sz w:val="20"/>
          <w:szCs w:val="20"/>
          <w:lang w:val="en-US" w:eastAsia="pt-PT"/>
        </w:rPr>
        <w:t>ActivityDynamicChangeLog</w:t>
      </w:r>
      <w:r w:rsidRPr="00744258">
        <w:rPr>
          <w:rFonts w:ascii="Times New Roman" w:eastAsia="Times New Roman" w:hAnsi="Times New Roman" w:cs="Times New Roman"/>
          <w:sz w:val="24"/>
          <w:szCs w:val="24"/>
          <w:lang w:val="en-US" w:eastAsia="pt-PT"/>
        </w:rPr>
        <w:t xml:space="preserve"> for every component changed action performed by the user.</w:t>
      </w:r>
    </w:p>
    <w:p w:rsidR="00744258" w:rsidRPr="00744258" w:rsidRDefault="00744258" w:rsidP="00744258">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pt-PT"/>
        </w:rPr>
      </w:pPr>
      <w:r w:rsidRPr="00744258">
        <w:rPr>
          <w:rFonts w:ascii="Times New Roman" w:eastAsia="Times New Roman" w:hAnsi="Times New Roman" w:cs="Times New Roman"/>
          <w:b/>
          <w:bCs/>
          <w:sz w:val="36"/>
          <w:szCs w:val="36"/>
          <w:lang w:val="en-US" w:eastAsia="pt-PT"/>
        </w:rPr>
        <w:t>Instance state and per-instance Title property handling</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lastRenderedPageBreak/>
        <w:t>Let’s look at how the app keeps track of what’s going on inside the runtime and the individual workflow instances.</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All this functionality is factored into the WorkflowAdminService project, </w:t>
      </w:r>
      <w:r w:rsidRPr="00744258">
        <w:rPr>
          <w:rFonts w:ascii="Courier New" w:eastAsia="Times New Roman" w:hAnsi="Courier New" w:cs="Courier New"/>
          <w:color w:val="008080"/>
          <w:sz w:val="20"/>
          <w:szCs w:val="20"/>
          <w:lang w:val="en-US" w:eastAsia="pt-PT"/>
        </w:rPr>
        <w:t>AdministrationService</w:t>
      </w:r>
      <w:r w:rsidRPr="00744258">
        <w:rPr>
          <w:rFonts w:ascii="Times New Roman" w:eastAsia="Times New Roman" w:hAnsi="Times New Roman" w:cs="Times New Roman"/>
          <w:sz w:val="24"/>
          <w:szCs w:val="24"/>
          <w:lang w:val="en-US" w:eastAsia="pt-PT"/>
        </w:rPr>
        <w:t xml:space="preserve"> class.</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This class has two sources of events – runtime itself (the </w:t>
      </w:r>
      <w:r w:rsidRPr="00744258">
        <w:rPr>
          <w:rFonts w:ascii="Courier New" w:eastAsia="Times New Roman" w:hAnsi="Courier New" w:cs="Courier New"/>
          <w:sz w:val="20"/>
          <w:szCs w:val="20"/>
          <w:lang w:val="en-US" w:eastAsia="pt-PT"/>
        </w:rPr>
        <w:t>WorkflowStarted, WorkflowSuspended, WorkflowCompleted, and WorkflowTerminated events</w:t>
      </w:r>
      <w:r w:rsidRPr="00744258">
        <w:rPr>
          <w:rFonts w:ascii="Times New Roman" w:eastAsia="Times New Roman" w:hAnsi="Times New Roman" w:cs="Times New Roman"/>
          <w:sz w:val="24"/>
          <w:szCs w:val="24"/>
          <w:lang w:val="en-US" w:eastAsia="pt-PT"/>
        </w:rPr>
        <w:t>) and a custom tracking service (</w:t>
      </w:r>
      <w:r w:rsidRPr="00744258">
        <w:rPr>
          <w:rFonts w:ascii="Courier New" w:eastAsia="Times New Roman" w:hAnsi="Courier New" w:cs="Courier New"/>
          <w:color w:val="008080"/>
          <w:sz w:val="20"/>
          <w:szCs w:val="20"/>
          <w:lang w:val="en-US" w:eastAsia="pt-PT"/>
        </w:rPr>
        <w:t>TrackingEventsHelper</w:t>
      </w:r>
      <w:r w:rsidRPr="00744258">
        <w:rPr>
          <w:rFonts w:ascii="Times New Roman" w:eastAsia="Times New Roman" w:hAnsi="Times New Roman" w:cs="Times New Roman"/>
          <w:sz w:val="24"/>
          <w:szCs w:val="24"/>
          <w:lang w:val="en-US" w:eastAsia="pt-PT"/>
        </w:rPr>
        <w:t xml:space="preserve"> class).</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The tracking service creates a tracking profile for each workflow type</w:t>
      </w:r>
    </w:p>
    <w:p w:rsidR="00744258" w:rsidRDefault="00744258" w:rsidP="00744258">
      <w:pPr>
        <w:spacing w:after="0" w:line="240" w:lineRule="auto"/>
        <w:jc w:val="both"/>
        <w:rPr>
          <w:rFonts w:ascii="Courier New" w:eastAsia="Times New Roman" w:hAnsi="Courier New" w:cs="Courier New"/>
          <w:sz w:val="20"/>
          <w:szCs w:val="20"/>
          <w:lang w:val="en-US" w:eastAsia="pt-PT"/>
        </w:rPr>
      </w:pPr>
      <w:r w:rsidRPr="00744258">
        <w:rPr>
          <w:rFonts w:ascii="Courier New" w:eastAsia="Times New Roman" w:hAnsi="Courier New" w:cs="Courier New"/>
          <w:color w:val="0000FF"/>
          <w:sz w:val="20"/>
          <w:szCs w:val="20"/>
          <w:lang w:val="en-US" w:eastAsia="pt-PT"/>
        </w:rPr>
        <w:t>private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TrackingProfile</w:t>
      </w:r>
      <w:r w:rsidRPr="00744258">
        <w:rPr>
          <w:rFonts w:ascii="Courier New" w:eastAsia="Times New Roman" w:hAnsi="Courier New" w:cs="Courier New"/>
          <w:sz w:val="20"/>
          <w:szCs w:val="20"/>
          <w:lang w:val="en-US" w:eastAsia="pt-PT"/>
        </w:rPr>
        <w:t xml:space="preserve"> GetDefaultProfile(</w:t>
      </w:r>
      <w:r w:rsidRPr="00744258">
        <w:rPr>
          <w:rFonts w:ascii="Courier New" w:eastAsia="Times New Roman" w:hAnsi="Courier New" w:cs="Courier New"/>
          <w:color w:val="008080"/>
          <w:sz w:val="20"/>
          <w:szCs w:val="20"/>
          <w:lang w:val="en-US" w:eastAsia="pt-PT"/>
        </w:rPr>
        <w:t>Type</w:t>
      </w:r>
      <w:r w:rsidRPr="00744258">
        <w:rPr>
          <w:rFonts w:ascii="Courier New" w:eastAsia="Times New Roman" w:hAnsi="Courier New" w:cs="Courier New"/>
          <w:sz w:val="20"/>
          <w:szCs w:val="20"/>
          <w:lang w:val="en-US" w:eastAsia="pt-PT"/>
        </w:rPr>
        <w:t xml:space="preserve"> scheduleType)</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in which it essentially asks for all activity execution status events on all activities and all workflow events: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TrackingProfile</w:t>
      </w:r>
      <w:r w:rsidRPr="00744258">
        <w:rPr>
          <w:rFonts w:ascii="Courier New" w:eastAsia="Times New Roman" w:hAnsi="Courier New" w:cs="Courier New"/>
          <w:sz w:val="20"/>
          <w:szCs w:val="20"/>
          <w:lang w:val="en-US" w:eastAsia="pt-PT"/>
        </w:rPr>
        <w:t xml:space="preserve"> profile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TrackingProfile</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profile.Version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Version</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800000"/>
          <w:sz w:val="20"/>
          <w:szCs w:val="20"/>
          <w:lang w:val="en-US" w:eastAsia="pt-PT"/>
        </w:rPr>
        <w:t>"1.0.0"</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00"/>
          <w:sz w:val="20"/>
          <w:szCs w:val="20"/>
          <w:lang w:eastAsia="pt-PT"/>
        </w:rPr>
        <w:t>//all activities, all state changes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ActivityTrackPoint</w:t>
      </w:r>
      <w:r w:rsidRPr="00744258">
        <w:rPr>
          <w:rFonts w:ascii="Courier New" w:eastAsia="Times New Roman" w:hAnsi="Courier New" w:cs="Courier New"/>
          <w:sz w:val="20"/>
          <w:szCs w:val="20"/>
          <w:lang w:val="en-US" w:eastAsia="pt-PT"/>
        </w:rPr>
        <w:t xml:space="preserve"> atp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ActivityTrackPoint</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ActivityTrackingLocation</w:t>
      </w:r>
      <w:r w:rsidRPr="00744258">
        <w:rPr>
          <w:rFonts w:ascii="Courier New" w:eastAsia="Times New Roman" w:hAnsi="Courier New" w:cs="Courier New"/>
          <w:sz w:val="20"/>
          <w:szCs w:val="20"/>
          <w:lang w:val="en-US" w:eastAsia="pt-PT"/>
        </w:rPr>
        <w:t xml:space="preserve"> location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ActivityTrackingLocation</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00FF"/>
          <w:sz w:val="20"/>
          <w:szCs w:val="20"/>
          <w:lang w:val="en-US" w:eastAsia="pt-PT"/>
        </w:rPr>
        <w:t>typeof</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location.MatchDerivedTypes = </w:t>
      </w:r>
      <w:r w:rsidRPr="00744258">
        <w:rPr>
          <w:rFonts w:ascii="Courier New" w:eastAsia="Times New Roman" w:hAnsi="Courier New" w:cs="Courier New"/>
          <w:color w:val="0000FF"/>
          <w:sz w:val="20"/>
          <w:szCs w:val="20"/>
          <w:lang w:val="en-US" w:eastAsia="pt-PT"/>
        </w:rPr>
        <w:t>true</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foreach</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ActivityExecutionStatus</w:t>
      </w:r>
      <w:r w:rsidRPr="00744258">
        <w:rPr>
          <w:rFonts w:ascii="Courier New" w:eastAsia="Times New Roman" w:hAnsi="Courier New" w:cs="Courier New"/>
          <w:sz w:val="20"/>
          <w:szCs w:val="20"/>
          <w:lang w:val="en-US" w:eastAsia="pt-PT"/>
        </w:rPr>
        <w:t xml:space="preserve"> s </w:t>
      </w:r>
      <w:r w:rsidRPr="00744258">
        <w:rPr>
          <w:rFonts w:ascii="Courier New" w:eastAsia="Times New Roman" w:hAnsi="Courier New" w:cs="Courier New"/>
          <w:color w:val="0000FF"/>
          <w:sz w:val="20"/>
          <w:szCs w:val="20"/>
          <w:lang w:val="en-US" w:eastAsia="pt-PT"/>
        </w:rPr>
        <w:t>in</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Enum</w:t>
      </w:r>
      <w:r w:rsidRPr="00744258">
        <w:rPr>
          <w:rFonts w:ascii="Courier New" w:eastAsia="Times New Roman" w:hAnsi="Courier New" w:cs="Courier New"/>
          <w:sz w:val="20"/>
          <w:szCs w:val="20"/>
          <w:lang w:val="en-US" w:eastAsia="pt-PT"/>
        </w:rPr>
        <w:t>.GetValues(</w:t>
      </w:r>
      <w:r w:rsidRPr="00744258">
        <w:rPr>
          <w:rFonts w:ascii="Courier New" w:eastAsia="Times New Roman" w:hAnsi="Courier New" w:cs="Courier New"/>
          <w:color w:val="0000FF"/>
          <w:sz w:val="20"/>
          <w:szCs w:val="20"/>
          <w:lang w:val="en-US" w:eastAsia="pt-PT"/>
        </w:rPr>
        <w:t>typeof</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8080"/>
          <w:sz w:val="20"/>
          <w:szCs w:val="20"/>
          <w:lang w:val="en-US" w:eastAsia="pt-PT"/>
        </w:rPr>
        <w:t>ActivityExecutionStatus</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sz w:val="20"/>
          <w:szCs w:val="20"/>
          <w:lang w:eastAsia="pt-PT"/>
        </w:rPr>
        <w:t>location.ExecutionStatusEvents.Add(s);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atp.MatchingLocations.Add(location);</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profile.ActivityTrackPoints.Add(atp);</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00"/>
          <w:sz w:val="20"/>
          <w:szCs w:val="20"/>
          <w:lang w:val="en-US" w:eastAsia="pt-PT"/>
        </w:rPr>
        <w:t>// Add a TrackPoint to receive all workflow status events</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eastAsia="pt-PT"/>
        </w:rPr>
        <w:t>WorkflowTrackPoint</w:t>
      </w:r>
      <w:r w:rsidRPr="00744258">
        <w:rPr>
          <w:rFonts w:ascii="Courier New" w:eastAsia="Times New Roman" w:hAnsi="Courier New" w:cs="Courier New"/>
          <w:sz w:val="20"/>
          <w:szCs w:val="20"/>
          <w:lang w:eastAsia="pt-PT"/>
        </w:rPr>
        <w:t xml:space="preserve"> workflowTrackPoint = </w:t>
      </w:r>
      <w:r w:rsidRPr="00744258">
        <w:rPr>
          <w:rFonts w:ascii="Courier New" w:eastAsia="Times New Roman" w:hAnsi="Courier New" w:cs="Courier New"/>
          <w:color w:val="0000FF"/>
          <w:sz w:val="20"/>
          <w:szCs w:val="20"/>
          <w:lang w:eastAsia="pt-PT"/>
        </w:rPr>
        <w:t>new</w:t>
      </w:r>
      <w:r w:rsidRPr="00744258">
        <w:rPr>
          <w:rFonts w:ascii="Courier New" w:eastAsia="Times New Roman" w:hAnsi="Courier New" w:cs="Courier New"/>
          <w:sz w:val="20"/>
          <w:szCs w:val="20"/>
          <w:lang w:eastAsia="pt-PT"/>
        </w:rPr>
        <w:t xml:space="preserve"> </w:t>
      </w:r>
      <w:r w:rsidRPr="00744258">
        <w:rPr>
          <w:rFonts w:ascii="Courier New" w:eastAsia="Times New Roman" w:hAnsi="Courier New" w:cs="Courier New"/>
          <w:color w:val="008080"/>
          <w:sz w:val="20"/>
          <w:szCs w:val="20"/>
          <w:lang w:eastAsia="pt-PT"/>
        </w:rPr>
        <w:t>WorkflowTrackPoint</w:t>
      </w: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workflowTrackPoint.MatchingLocation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WorkflowTrackingLocation</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foreach</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TrackingWorkflowEvent</w:t>
      </w:r>
      <w:r w:rsidRPr="00744258">
        <w:rPr>
          <w:rFonts w:ascii="Courier New" w:eastAsia="Times New Roman" w:hAnsi="Courier New" w:cs="Courier New"/>
          <w:sz w:val="20"/>
          <w:szCs w:val="20"/>
          <w:lang w:val="en-US" w:eastAsia="pt-PT"/>
        </w:rPr>
        <w:t xml:space="preserve"> workflowEvent </w:t>
      </w:r>
      <w:r w:rsidRPr="00744258">
        <w:rPr>
          <w:rFonts w:ascii="Courier New" w:eastAsia="Times New Roman" w:hAnsi="Courier New" w:cs="Courier New"/>
          <w:color w:val="0000FF"/>
          <w:sz w:val="20"/>
          <w:szCs w:val="20"/>
          <w:lang w:val="en-US" w:eastAsia="pt-PT"/>
        </w:rPr>
        <w:t>in</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Enum</w:t>
      </w:r>
      <w:r w:rsidRPr="00744258">
        <w:rPr>
          <w:rFonts w:ascii="Courier New" w:eastAsia="Times New Roman" w:hAnsi="Courier New" w:cs="Courier New"/>
          <w:sz w:val="20"/>
          <w:szCs w:val="20"/>
          <w:lang w:val="en-US" w:eastAsia="pt-PT"/>
        </w:rPr>
        <w:t>.GetValues(</w:t>
      </w:r>
      <w:r w:rsidRPr="00744258">
        <w:rPr>
          <w:rFonts w:ascii="Courier New" w:eastAsia="Times New Roman" w:hAnsi="Courier New" w:cs="Courier New"/>
          <w:color w:val="0000FF"/>
          <w:sz w:val="20"/>
          <w:szCs w:val="20"/>
          <w:lang w:val="en-US" w:eastAsia="pt-PT"/>
        </w:rPr>
        <w:t>typeof</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8080"/>
          <w:sz w:val="20"/>
          <w:szCs w:val="20"/>
          <w:lang w:val="en-US" w:eastAsia="pt-PT"/>
        </w:rPr>
        <w:t>TrackingWorkflowEvent</w:t>
      </w:r>
      <w:r w:rsidRPr="00744258">
        <w:rPr>
          <w:rFonts w:ascii="Courier New" w:eastAsia="Times New Roman" w:hAnsi="Courier New" w:cs="Courier New"/>
          <w:sz w:val="20"/>
          <w:szCs w:val="20"/>
          <w:lang w:val="en-US" w:eastAsia="pt-PT"/>
        </w:rPr>
        <w:t>)))        workflowTrackPoint.MatchingLocation.Events.Add(workflowEvent);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profile.WorkflowTrackPoints.Add(workflowTrackPoint);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In addition, if the workflow type has a property called Title, the tracking profile would have a request to extract a value of that property when the workflow enters the executing state (to make sure</w:t>
      </w:r>
    </w:p>
    <w:p w:rsid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protected</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override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void</w:t>
      </w:r>
      <w:r w:rsidRPr="00744258">
        <w:rPr>
          <w:rFonts w:ascii="Courier New" w:eastAsia="Times New Roman" w:hAnsi="Courier New" w:cs="Courier New"/>
          <w:sz w:val="20"/>
          <w:szCs w:val="20"/>
          <w:lang w:val="en-US" w:eastAsia="pt-PT"/>
        </w:rPr>
        <w:t xml:space="preserve"> Initialize</w:t>
      </w:r>
      <w:r>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8080"/>
          <w:sz w:val="20"/>
          <w:szCs w:val="20"/>
          <w:lang w:val="en-US" w:eastAsia="pt-PT"/>
        </w:rPr>
        <w:t>IServiceProvider</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has been called already):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eastAsia="pt-PT"/>
        </w:rPr>
        <w:t>ActivityTrackPoint</w:t>
      </w:r>
      <w:r w:rsidRPr="00744258">
        <w:rPr>
          <w:rFonts w:ascii="Courier New" w:eastAsia="Times New Roman" w:hAnsi="Courier New" w:cs="Courier New"/>
          <w:sz w:val="20"/>
          <w:szCs w:val="20"/>
          <w:lang w:eastAsia="pt-PT"/>
        </w:rPr>
        <w:t xml:space="preserve"> atp = </w:t>
      </w:r>
      <w:r w:rsidRPr="00744258">
        <w:rPr>
          <w:rFonts w:ascii="Courier New" w:eastAsia="Times New Roman" w:hAnsi="Courier New" w:cs="Courier New"/>
          <w:color w:val="0000FF"/>
          <w:sz w:val="20"/>
          <w:szCs w:val="20"/>
          <w:lang w:eastAsia="pt-PT"/>
        </w:rPr>
        <w:t>new</w:t>
      </w:r>
      <w:r w:rsidRPr="00744258">
        <w:rPr>
          <w:rFonts w:ascii="Courier New" w:eastAsia="Times New Roman" w:hAnsi="Courier New" w:cs="Courier New"/>
          <w:sz w:val="20"/>
          <w:szCs w:val="20"/>
          <w:lang w:eastAsia="pt-PT"/>
        </w:rPr>
        <w:t xml:space="preserve"> </w:t>
      </w:r>
      <w:r w:rsidRPr="00744258">
        <w:rPr>
          <w:rFonts w:ascii="Courier New" w:eastAsia="Times New Roman" w:hAnsi="Courier New" w:cs="Courier New"/>
          <w:color w:val="008080"/>
          <w:sz w:val="20"/>
          <w:szCs w:val="20"/>
          <w:lang w:eastAsia="pt-PT"/>
        </w:rPr>
        <w:t>ActivityTrackPoint</w:t>
      </w: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ActivityTrackingLocation</w:t>
      </w:r>
      <w:r w:rsidRPr="00744258">
        <w:rPr>
          <w:rFonts w:ascii="Courier New" w:eastAsia="Times New Roman" w:hAnsi="Courier New" w:cs="Courier New"/>
          <w:sz w:val="20"/>
          <w:szCs w:val="20"/>
          <w:lang w:val="en-US" w:eastAsia="pt-PT"/>
        </w:rPr>
        <w:t xml:space="preserve"> location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ActivityTrackingLocation</w:t>
      </w:r>
      <w:r w:rsidRPr="00744258">
        <w:rPr>
          <w:rFonts w:ascii="Courier New" w:eastAsia="Times New Roman" w:hAnsi="Courier New" w:cs="Courier New"/>
          <w:sz w:val="20"/>
          <w:szCs w:val="20"/>
          <w:lang w:val="en-US" w:eastAsia="pt-PT"/>
        </w:rPr>
        <w:t xml:space="preserve">(scheduleType,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ActivityExecutionStatus</w:t>
      </w:r>
      <w:r w:rsidRPr="00744258">
        <w:rPr>
          <w:rFonts w:ascii="Courier New" w:eastAsia="Times New Roman" w:hAnsi="Courier New" w:cs="Courier New"/>
          <w:sz w:val="20"/>
          <w:szCs w:val="20"/>
          <w:lang w:val="en-US" w:eastAsia="pt-PT"/>
        </w:rPr>
        <w:t xml:space="preserve">[] { </w:t>
      </w:r>
      <w:r w:rsidRPr="00744258">
        <w:rPr>
          <w:rFonts w:ascii="Courier New" w:eastAsia="Times New Roman" w:hAnsi="Courier New" w:cs="Courier New"/>
          <w:color w:val="008080"/>
          <w:sz w:val="20"/>
          <w:szCs w:val="20"/>
          <w:lang w:val="en-US" w:eastAsia="pt-PT"/>
        </w:rPr>
        <w:t>ActivityExecutionStatus</w:t>
      </w:r>
      <w:r w:rsidRPr="00744258">
        <w:rPr>
          <w:rFonts w:ascii="Courier New" w:eastAsia="Times New Roman" w:hAnsi="Courier New" w:cs="Courier New"/>
          <w:sz w:val="20"/>
          <w:szCs w:val="20"/>
          <w:lang w:val="en-US" w:eastAsia="pt-PT"/>
        </w:rPr>
        <w:t>.Executing});</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atp.MatchingLocations.Add(location);</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ActivityTrackingCondition</w:t>
      </w:r>
      <w:r w:rsidRPr="00744258">
        <w:rPr>
          <w:rFonts w:ascii="Courier New" w:eastAsia="Times New Roman" w:hAnsi="Courier New" w:cs="Courier New"/>
          <w:sz w:val="20"/>
          <w:szCs w:val="20"/>
          <w:lang w:val="en-US" w:eastAsia="pt-PT"/>
        </w:rPr>
        <w:t xml:space="preserve"> matchingActivityTrackingCondition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ActivityTrackingCondition</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800000"/>
          <w:sz w:val="20"/>
          <w:szCs w:val="20"/>
          <w:lang w:val="en-US" w:eastAsia="pt-PT"/>
        </w:rPr>
        <w:t>"Name"</w:t>
      </w:r>
      <w:r w:rsidRPr="00744258">
        <w:rPr>
          <w:rFonts w:ascii="Courier New" w:eastAsia="Times New Roman" w:hAnsi="Courier New" w:cs="Courier New"/>
          <w:sz w:val="20"/>
          <w:szCs w:val="20"/>
          <w:lang w:val="en-US" w:eastAsia="pt-PT"/>
        </w:rPr>
        <w:t>, rootActivity.Name);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matchingActivityTrackingCondition.Operator = </w:t>
      </w:r>
      <w:r w:rsidRPr="00744258">
        <w:rPr>
          <w:rFonts w:ascii="Courier New" w:eastAsia="Times New Roman" w:hAnsi="Courier New" w:cs="Courier New"/>
          <w:color w:val="008080"/>
          <w:sz w:val="20"/>
          <w:szCs w:val="20"/>
          <w:lang w:val="en-US" w:eastAsia="pt-PT"/>
        </w:rPr>
        <w:t>ComparisonOperator</w:t>
      </w:r>
      <w:r w:rsidRPr="00744258">
        <w:rPr>
          <w:rFonts w:ascii="Courier New" w:eastAsia="Times New Roman" w:hAnsi="Courier New" w:cs="Courier New"/>
          <w:sz w:val="20"/>
          <w:szCs w:val="20"/>
          <w:lang w:val="en-US" w:eastAsia="pt-PT"/>
        </w:rPr>
        <w:t>.Equals;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location.Conditions.Add(matchingActivityTrackingCondition);</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lastRenderedPageBreak/>
        <w:t xml:space="preserve">      </w:t>
      </w:r>
      <w:r w:rsidRPr="00744258">
        <w:rPr>
          <w:rFonts w:ascii="Courier New" w:eastAsia="Times New Roman" w:hAnsi="Courier New" w:cs="Courier New"/>
          <w:color w:val="008080"/>
          <w:sz w:val="20"/>
          <w:szCs w:val="20"/>
          <w:lang w:val="en-US" w:eastAsia="pt-PT"/>
        </w:rPr>
        <w:t>WorkflowDataTrackingExtract</w:t>
      </w:r>
      <w:r w:rsidRPr="00744258">
        <w:rPr>
          <w:rFonts w:ascii="Courier New" w:eastAsia="Times New Roman" w:hAnsi="Courier New" w:cs="Courier New"/>
          <w:sz w:val="20"/>
          <w:szCs w:val="20"/>
          <w:lang w:val="en-US" w:eastAsia="pt-PT"/>
        </w:rPr>
        <w:t xml:space="preserve"> workflowDataTrackingExtract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WorkflowDataTrackingExtract</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workflowDataTrackingExtract.Member = </w:t>
      </w:r>
      <w:r w:rsidRPr="00744258">
        <w:rPr>
          <w:rFonts w:ascii="Courier New" w:eastAsia="Times New Roman" w:hAnsi="Courier New" w:cs="Courier New"/>
          <w:color w:val="800000"/>
          <w:sz w:val="20"/>
          <w:szCs w:val="20"/>
          <w:lang w:val="en-US" w:eastAsia="pt-PT"/>
        </w:rPr>
        <w:t>"Title"</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atp.Extracts.Add(workflowDataTrackingExtract);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profile.ActivityTrackPoints.Add(atp);</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The Initialize() method on the workflow class would set the title property to some instance specific value (e.g. in a document approval scenario it could be the document name along with the deadline and approver names).</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Here is a simple example on how the title property could be declared and set: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sealed</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partial</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class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 xml:space="preserve">Workflow1 </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SequentialWorkflowActivity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private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string</w:t>
      </w:r>
      <w:r w:rsidRPr="00744258">
        <w:rPr>
          <w:rFonts w:ascii="Courier New" w:eastAsia="Times New Roman" w:hAnsi="Courier New" w:cs="Courier New"/>
          <w:sz w:val="20"/>
          <w:szCs w:val="20"/>
          <w:lang w:val="en-US" w:eastAsia="pt-PT"/>
        </w:rPr>
        <w:t xml:space="preserve"> title = </w:t>
      </w:r>
      <w:r w:rsidRPr="00744258">
        <w:rPr>
          <w:rFonts w:ascii="Courier New" w:eastAsia="Times New Roman" w:hAnsi="Courier New" w:cs="Courier New"/>
          <w:color w:val="0000FF"/>
          <w:sz w:val="20"/>
          <w:szCs w:val="20"/>
          <w:lang w:val="en-US" w:eastAsia="pt-PT"/>
        </w:rPr>
        <w:t>string</w:t>
      </w:r>
      <w:r w:rsidRPr="00744258">
        <w:rPr>
          <w:rFonts w:ascii="Courier New" w:eastAsia="Times New Roman" w:hAnsi="Courier New" w:cs="Courier New"/>
          <w:sz w:val="20"/>
          <w:szCs w:val="20"/>
          <w:lang w:val="en-US" w:eastAsia="pt-PT"/>
        </w:rPr>
        <w:t>.Empty;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string</w:t>
      </w:r>
      <w:r w:rsidRPr="00744258">
        <w:rPr>
          <w:rFonts w:ascii="Courier New" w:eastAsia="Times New Roman" w:hAnsi="Courier New" w:cs="Courier New"/>
          <w:sz w:val="20"/>
          <w:szCs w:val="20"/>
          <w:lang w:val="en-US" w:eastAsia="pt-PT"/>
        </w:rPr>
        <w:t xml:space="preserve"> Title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get</w:t>
      </w:r>
      <w:r w:rsidRPr="00744258">
        <w:rPr>
          <w:rFonts w:ascii="Courier New" w:eastAsia="Times New Roman" w:hAnsi="Courier New" w:cs="Courier New"/>
          <w:sz w:val="20"/>
          <w:szCs w:val="20"/>
          <w:lang w:val="en-US" w:eastAsia="pt-PT"/>
        </w:rPr>
        <w:t xml:space="preserve"> {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.title;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protected</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override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void</w:t>
      </w:r>
      <w:r w:rsidRPr="00744258">
        <w:rPr>
          <w:rFonts w:ascii="Courier New" w:eastAsia="Times New Roman" w:hAnsi="Courier New" w:cs="Courier New"/>
          <w:sz w:val="20"/>
          <w:szCs w:val="20"/>
          <w:lang w:val="en-US" w:eastAsia="pt-PT"/>
        </w:rPr>
        <w:t xml:space="preserve"> Initialize(</w:t>
      </w:r>
      <w:r w:rsidRPr="00744258">
        <w:rPr>
          <w:rFonts w:ascii="Courier New" w:eastAsia="Times New Roman" w:hAnsi="Courier New" w:cs="Courier New"/>
          <w:color w:val="008080"/>
          <w:sz w:val="20"/>
          <w:szCs w:val="20"/>
          <w:lang w:val="en-US" w:eastAsia="pt-PT"/>
        </w:rPr>
        <w:t>IServiceProvider</w:t>
      </w:r>
      <w:r w:rsidRPr="00744258">
        <w:rPr>
          <w:rFonts w:ascii="Courier New" w:eastAsia="Times New Roman" w:hAnsi="Courier New" w:cs="Courier New"/>
          <w:sz w:val="20"/>
          <w:szCs w:val="20"/>
          <w:lang w:val="en-US" w:eastAsia="pt-PT"/>
        </w:rPr>
        <w:t xml:space="preserve"> provider)</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base</w:t>
      </w:r>
      <w:r w:rsidRPr="00744258">
        <w:rPr>
          <w:rFonts w:ascii="Courier New" w:eastAsia="Times New Roman" w:hAnsi="Courier New" w:cs="Courier New"/>
          <w:sz w:val="20"/>
          <w:szCs w:val="20"/>
          <w:lang w:val="en-US" w:eastAsia="pt-PT"/>
        </w:rPr>
        <w:t>.Initialize(provider);</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 xml:space="preserve">.title = </w:t>
      </w:r>
      <w:r w:rsidRPr="00744258">
        <w:rPr>
          <w:rFonts w:ascii="Courier New" w:eastAsia="Times New Roman" w:hAnsi="Courier New" w:cs="Courier New"/>
          <w:color w:val="800000"/>
          <w:sz w:val="20"/>
          <w:szCs w:val="20"/>
          <w:lang w:val="en-US" w:eastAsia="pt-PT"/>
        </w:rPr>
        <w:t>"Some instance specific value."</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When the tracking service receives a tracking event, it analyzes the tracking record and if it’s an activity tracking record, extracts the value of the title property: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ActivityTrackingRecord</w:t>
      </w:r>
      <w:r w:rsidRPr="00744258">
        <w:rPr>
          <w:rFonts w:ascii="Courier New" w:eastAsia="Times New Roman" w:hAnsi="Courier New" w:cs="Courier New"/>
          <w:sz w:val="20"/>
          <w:szCs w:val="20"/>
          <w:lang w:val="en-US" w:eastAsia="pt-PT"/>
        </w:rPr>
        <w:t xml:space="preserve"> activityTrackingRecord = record </w:t>
      </w:r>
      <w:r w:rsidRPr="00744258">
        <w:rPr>
          <w:rFonts w:ascii="Courier New" w:eastAsia="Times New Roman" w:hAnsi="Courier New" w:cs="Courier New"/>
          <w:color w:val="0000FF"/>
          <w:sz w:val="20"/>
          <w:szCs w:val="20"/>
          <w:lang w:val="en-US" w:eastAsia="pt-PT"/>
        </w:rPr>
        <w:t>as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ActivityTrackingRecord</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(activityTrackingRecord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(activityTrackingRecord.Body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 xml:space="preserve"> &amp;&amp; activityTrackingRecord.Body.Count &gt; 0)</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TrackingDataItem</w:t>
      </w:r>
      <w:r w:rsidRPr="00744258">
        <w:rPr>
          <w:rFonts w:ascii="Courier New" w:eastAsia="Times New Roman" w:hAnsi="Courier New" w:cs="Courier New"/>
          <w:sz w:val="20"/>
          <w:szCs w:val="20"/>
          <w:lang w:val="en-US" w:eastAsia="pt-PT"/>
        </w:rPr>
        <w:t xml:space="preserve"> trackedItem = activityTrackingRecord.Body[0];</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(trackedItem.FieldName.Equals(</w:t>
      </w:r>
      <w:r w:rsidRPr="00744258">
        <w:rPr>
          <w:rFonts w:ascii="Courier New" w:eastAsia="Times New Roman" w:hAnsi="Courier New" w:cs="Courier New"/>
          <w:color w:val="800000"/>
          <w:sz w:val="20"/>
          <w:szCs w:val="20"/>
          <w:lang w:val="en-US" w:eastAsia="pt-PT"/>
        </w:rPr>
        <w:t>"Title"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StringComparison</w:t>
      </w:r>
      <w:r w:rsidRPr="00744258">
        <w:rPr>
          <w:rFonts w:ascii="Courier New" w:eastAsia="Times New Roman" w:hAnsi="Courier New" w:cs="Courier New"/>
          <w:sz w:val="20"/>
          <w:szCs w:val="20"/>
          <w:lang w:val="en-US" w:eastAsia="pt-PT"/>
        </w:rPr>
        <w:t>.Ordinal))</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string</w:t>
      </w:r>
      <w:r w:rsidRPr="00744258">
        <w:rPr>
          <w:rFonts w:ascii="Courier New" w:eastAsia="Times New Roman" w:hAnsi="Courier New" w:cs="Courier New"/>
          <w:sz w:val="20"/>
          <w:szCs w:val="20"/>
          <w:lang w:val="en-US" w:eastAsia="pt-PT"/>
        </w:rPr>
        <w:t xml:space="preserve"> title = trackedItem.Data </w:t>
      </w:r>
      <w:r w:rsidRPr="00744258">
        <w:rPr>
          <w:rFonts w:ascii="Courier New" w:eastAsia="Times New Roman" w:hAnsi="Courier New" w:cs="Courier New"/>
          <w:color w:val="0000FF"/>
          <w:sz w:val="20"/>
          <w:szCs w:val="20"/>
          <w:lang w:val="en-US" w:eastAsia="pt-PT"/>
        </w:rPr>
        <w:t>as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string</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This title is then shown in the UI (in the instance list and on the details view) so that the user could distinguish between different instances of the same workflow type.</w:t>
      </w:r>
    </w:p>
    <w:p w:rsidR="00744258" w:rsidRPr="00744258" w:rsidRDefault="00744258" w:rsidP="00744258">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744258">
        <w:rPr>
          <w:rFonts w:ascii="Times New Roman" w:eastAsia="Times New Roman" w:hAnsi="Times New Roman" w:cs="Times New Roman"/>
          <w:b/>
          <w:bCs/>
          <w:sz w:val="36"/>
          <w:szCs w:val="36"/>
          <w:lang w:val="en-US" w:eastAsia="pt-PT"/>
        </w:rPr>
        <w:t>Workflow Changes (aka Dynamic Updates) Part one: UI-based changes</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Today I’ll go into more details on how to apply the changes based on the user input from the designer surface.</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lastRenderedPageBreak/>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As I said in one of the previous posts, it is the </w:t>
      </w:r>
      <w:r w:rsidRPr="00744258">
        <w:rPr>
          <w:rFonts w:ascii="Courier New" w:eastAsia="Times New Roman" w:hAnsi="Courier New" w:cs="Courier New"/>
          <w:color w:val="008080"/>
          <w:sz w:val="20"/>
          <w:szCs w:val="20"/>
          <w:lang w:val="en-US" w:eastAsia="pt-PT"/>
        </w:rPr>
        <w:t>DynamicUpdateDriver</w:t>
      </w:r>
      <w:r w:rsidRPr="00744258">
        <w:rPr>
          <w:rFonts w:ascii="Times New Roman" w:eastAsia="Times New Roman" w:hAnsi="Times New Roman" w:cs="Times New Roman"/>
          <w:sz w:val="24"/>
          <w:szCs w:val="24"/>
          <w:lang w:val="en-US" w:eastAsia="pt-PT"/>
        </w:rPr>
        <w:t xml:space="preserve"> class that sinks the </w:t>
      </w:r>
      <w:r w:rsidRPr="00744258">
        <w:rPr>
          <w:rFonts w:ascii="Courier New" w:eastAsia="Times New Roman" w:hAnsi="Courier New" w:cs="Courier New"/>
          <w:sz w:val="20"/>
          <w:szCs w:val="20"/>
          <w:lang w:val="en-US" w:eastAsia="pt-PT"/>
        </w:rPr>
        <w:t>ComponentChanged</w:t>
      </w:r>
      <w:r w:rsidRPr="00744258">
        <w:rPr>
          <w:rFonts w:ascii="Times New Roman" w:eastAsia="Times New Roman" w:hAnsi="Times New Roman" w:cs="Times New Roman"/>
          <w:sz w:val="24"/>
          <w:szCs w:val="24"/>
          <w:lang w:val="en-US" w:eastAsia="pt-PT"/>
        </w:rPr>
        <w:t xml:space="preserve"> event from the</w:t>
      </w:r>
      <w:r w:rsidRPr="00744258">
        <w:rPr>
          <w:rFonts w:ascii="Courier New" w:eastAsia="Times New Roman" w:hAnsi="Courier New" w:cs="Courier New"/>
          <w:color w:val="008080"/>
          <w:sz w:val="24"/>
          <w:szCs w:val="24"/>
          <w:lang w:val="en-US" w:eastAsia="pt-PT"/>
        </w:rPr>
        <w:t xml:space="preserve"> IComponentChangeService</w:t>
      </w:r>
      <w:r w:rsidRPr="00744258">
        <w:rPr>
          <w:rFonts w:ascii="Times New Roman" w:eastAsia="Times New Roman" w:hAnsi="Times New Roman" w:cs="Times New Roman"/>
          <w:sz w:val="24"/>
          <w:szCs w:val="24"/>
          <w:lang w:val="en-US" w:eastAsia="pt-PT"/>
        </w:rPr>
        <w:t>, and in the corresponding event handler it analyzes the passed arguments in the following way: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void</w:t>
      </w:r>
      <w:r w:rsidRPr="00744258">
        <w:rPr>
          <w:rFonts w:ascii="Courier New" w:eastAsia="Times New Roman" w:hAnsi="Courier New" w:cs="Courier New"/>
          <w:sz w:val="20"/>
          <w:szCs w:val="20"/>
          <w:lang w:val="en-US" w:eastAsia="pt-PT"/>
        </w:rPr>
        <w:t xml:space="preserve"> componentChangeService_ComponentChanged(</w:t>
      </w:r>
      <w:r w:rsidRPr="00744258">
        <w:rPr>
          <w:rFonts w:ascii="Courier New" w:eastAsia="Times New Roman" w:hAnsi="Courier New" w:cs="Courier New"/>
          <w:color w:val="0000FF"/>
          <w:sz w:val="20"/>
          <w:szCs w:val="20"/>
          <w:lang w:val="en-US" w:eastAsia="pt-PT"/>
        </w:rPr>
        <w:t>object</w:t>
      </w:r>
      <w:r w:rsidRPr="00744258">
        <w:rPr>
          <w:rFonts w:ascii="Courier New" w:eastAsia="Times New Roman" w:hAnsi="Courier New" w:cs="Courier New"/>
          <w:sz w:val="20"/>
          <w:szCs w:val="20"/>
          <w:lang w:val="en-US" w:eastAsia="pt-PT"/>
        </w:rPr>
        <w:t xml:space="preserve"> sender, </w:t>
      </w:r>
      <w:r w:rsidRPr="00744258">
        <w:rPr>
          <w:rFonts w:ascii="Courier New" w:eastAsia="Times New Roman" w:hAnsi="Courier New" w:cs="Courier New"/>
          <w:color w:val="008080"/>
          <w:sz w:val="20"/>
          <w:szCs w:val="20"/>
          <w:lang w:val="en-US" w:eastAsia="pt-PT"/>
        </w:rPr>
        <w:t>ComponentChangedEventArgs</w:t>
      </w:r>
      <w:r w:rsidRPr="00744258">
        <w:rPr>
          <w:rFonts w:ascii="Courier New" w:eastAsia="Times New Roman" w:hAnsi="Courier New" w:cs="Courier New"/>
          <w:sz w:val="20"/>
          <w:szCs w:val="20"/>
          <w:lang w:val="en-US" w:eastAsia="pt-PT"/>
        </w:rPr>
        <w:t xml:space="preserve"> 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 modifiedActivity = e.Component </w:t>
      </w:r>
      <w:r w:rsidRPr="00744258">
        <w:rPr>
          <w:rFonts w:ascii="Courier New" w:eastAsia="Times New Roman" w:hAnsi="Courier New" w:cs="Courier New"/>
          <w:color w:val="0000FF"/>
          <w:sz w:val="20"/>
          <w:szCs w:val="20"/>
          <w:lang w:val="en-US" w:eastAsia="pt-PT"/>
        </w:rPr>
        <w:t>as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(modifiedActivity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(e.NewValue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 xml:space="preserve"> &amp;&amp; e.OldValue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ActivityCollectionChangeEventArgs</w:t>
      </w:r>
      <w:r w:rsidRPr="00744258">
        <w:rPr>
          <w:rFonts w:ascii="Courier New" w:eastAsia="Times New Roman" w:hAnsi="Courier New" w:cs="Courier New"/>
          <w:sz w:val="20"/>
          <w:szCs w:val="20"/>
          <w:lang w:val="en-US" w:eastAsia="pt-PT"/>
        </w:rPr>
        <w:t xml:space="preserve"> collectionChangedArgs = e.OldValue </w:t>
      </w:r>
      <w:r w:rsidRPr="00744258">
        <w:rPr>
          <w:rFonts w:ascii="Courier New" w:eastAsia="Times New Roman" w:hAnsi="Courier New" w:cs="Courier New"/>
          <w:color w:val="0000FF"/>
          <w:sz w:val="20"/>
          <w:szCs w:val="20"/>
          <w:lang w:val="en-US" w:eastAsia="pt-PT"/>
        </w:rPr>
        <w:t>as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ActivityCollectionChangeEventArgs</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CompositeActivity</w:t>
      </w:r>
      <w:r w:rsidRPr="00744258">
        <w:rPr>
          <w:rFonts w:ascii="Courier New" w:eastAsia="Times New Roman" w:hAnsi="Courier New" w:cs="Courier New"/>
          <w:sz w:val="20"/>
          <w:szCs w:val="20"/>
          <w:lang w:val="en-US" w:eastAsia="pt-PT"/>
        </w:rPr>
        <w:t xml:space="preserve"> owner = collectionChangedArgs.Owner </w:t>
      </w:r>
      <w:r w:rsidRPr="00744258">
        <w:rPr>
          <w:rFonts w:ascii="Courier New" w:eastAsia="Times New Roman" w:hAnsi="Courier New" w:cs="Courier New"/>
          <w:color w:val="0000FF"/>
          <w:sz w:val="20"/>
          <w:szCs w:val="20"/>
          <w:lang w:val="en-US" w:eastAsia="pt-PT"/>
        </w:rPr>
        <w:t>as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CompositeActivity</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(collectionChangedArgs.RemovedItems.Count != 0 &amp;&amp; collectionChangedArgs.AddedItems.Count == 0)</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eastAsia="pt-PT"/>
        </w:rPr>
        <w:t xml:space="preserve">                        </w:t>
      </w:r>
      <w:r w:rsidRPr="00744258">
        <w:rPr>
          <w:rFonts w:ascii="Courier New" w:eastAsia="Times New Roman" w:hAnsi="Courier New" w:cs="Courier New"/>
          <w:color w:val="008000"/>
          <w:sz w:val="20"/>
          <w:szCs w:val="20"/>
          <w:lang w:eastAsia="pt-PT"/>
        </w:rPr>
        <w:t>//deletion</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else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(collectionChangedArgs.RemovedItems.Count == 0 &amp;&amp; collectionChangedArgs.AddedItems.Count != 0)</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00"/>
          <w:sz w:val="20"/>
          <w:szCs w:val="20"/>
          <w:lang w:val="en-US" w:eastAsia="pt-PT"/>
        </w:rPr>
        <w:t>//addition</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else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(e.NewValue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 xml:space="preserve"> &amp;&amp; e.OldValue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00"/>
          <w:sz w:val="20"/>
          <w:szCs w:val="20"/>
          <w:lang w:val="en-US" w:eastAsia="pt-PT"/>
        </w:rPr>
        <w:t>//modification</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Based on the kind of changes it creates an instance of the </w:t>
      </w:r>
      <w:r w:rsidRPr="00744258">
        <w:rPr>
          <w:rFonts w:ascii="Courier New" w:eastAsia="Times New Roman" w:hAnsi="Courier New" w:cs="Courier New"/>
          <w:color w:val="008080"/>
          <w:sz w:val="20"/>
          <w:szCs w:val="20"/>
          <w:lang w:val="en-US" w:eastAsia="pt-PT"/>
        </w:rPr>
        <w:t>ActivityDynamicChangeLog</w:t>
      </w:r>
      <w:r w:rsidRPr="00744258">
        <w:rPr>
          <w:rFonts w:ascii="Times New Roman" w:eastAsia="Times New Roman" w:hAnsi="Times New Roman" w:cs="Times New Roman"/>
          <w:sz w:val="24"/>
          <w:szCs w:val="24"/>
          <w:lang w:val="en-US" w:eastAsia="pt-PT"/>
        </w:rPr>
        <w:t xml:space="preserve"> class and stores it along with other logged changes into a list. When the user submits the changes to the runtime, the </w:t>
      </w:r>
      <w:r w:rsidRPr="00744258">
        <w:rPr>
          <w:rFonts w:ascii="Courier New" w:eastAsia="Times New Roman" w:hAnsi="Courier New" w:cs="Courier New"/>
          <w:sz w:val="20"/>
          <w:szCs w:val="20"/>
          <w:lang w:val="en-US" w:eastAsia="pt-PT"/>
        </w:rPr>
        <w:t>ApplyDynamicUpdateBatch</w:t>
      </w:r>
      <w:r w:rsidRPr="00744258">
        <w:rPr>
          <w:rFonts w:ascii="Times New Roman" w:eastAsia="Times New Roman" w:hAnsi="Times New Roman" w:cs="Times New Roman"/>
          <w:sz w:val="24"/>
          <w:szCs w:val="24"/>
          <w:lang w:val="en-US" w:eastAsia="pt-PT"/>
        </w:rPr>
        <w:t xml:space="preserve"> () iterates over the changes and applies them to the </w:t>
      </w:r>
      <w:r w:rsidRPr="00744258">
        <w:rPr>
          <w:rFonts w:ascii="Courier New" w:eastAsia="Times New Roman" w:hAnsi="Courier New" w:cs="Courier New"/>
          <w:sz w:val="20"/>
          <w:szCs w:val="20"/>
          <w:lang w:val="en-US" w:eastAsia="pt-PT"/>
        </w:rPr>
        <w:t>Transient Workflow</w:t>
      </w:r>
      <w:r w:rsidRPr="00744258">
        <w:rPr>
          <w:rFonts w:ascii="Times New Roman" w:eastAsia="Times New Roman" w:hAnsi="Times New Roman" w:cs="Times New Roman"/>
          <w:sz w:val="24"/>
          <w:szCs w:val="24"/>
          <w:lang w:val="en-US" w:eastAsia="pt-PT"/>
        </w:rPr>
        <w:t xml:space="preserve"> in the same order they were performed (note that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.instance</w:t>
      </w:r>
      <w:r w:rsidRPr="00744258">
        <w:rPr>
          <w:rFonts w:ascii="Times New Roman" w:eastAsia="Times New Roman" w:hAnsi="Times New Roman" w:cs="Times New Roman"/>
          <w:sz w:val="24"/>
          <w:szCs w:val="24"/>
          <w:lang w:val="en-US" w:eastAsia="pt-PT"/>
        </w:rPr>
        <w:t xml:space="preserve"> is a member variable of type </w:t>
      </w:r>
      <w:r w:rsidRPr="00744258">
        <w:rPr>
          <w:rFonts w:ascii="Courier New" w:eastAsia="Times New Roman" w:hAnsi="Courier New" w:cs="Courier New"/>
          <w:color w:val="008080"/>
          <w:sz w:val="20"/>
          <w:szCs w:val="20"/>
          <w:lang w:val="en-US" w:eastAsia="pt-PT"/>
        </w:rPr>
        <w:t>WorkflowInstance</w:t>
      </w:r>
      <w:r w:rsidRPr="00744258">
        <w:rPr>
          <w:rFonts w:ascii="Times New Roman" w:eastAsia="Times New Roman" w:hAnsi="Times New Roman" w:cs="Times New Roman"/>
          <w:sz w:val="24"/>
          <w:szCs w:val="24"/>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 currentRoot =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.instance.GetWorkflowDefinition();</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workflowChanges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WorkflowChanges</w:t>
      </w:r>
      <w:r w:rsidRPr="00744258">
        <w:rPr>
          <w:rFonts w:ascii="Courier New" w:eastAsia="Times New Roman" w:hAnsi="Courier New" w:cs="Courier New"/>
          <w:sz w:val="20"/>
          <w:szCs w:val="20"/>
          <w:lang w:val="en-US" w:eastAsia="pt-PT"/>
        </w:rPr>
        <w:t>(currentRoot);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8080"/>
          <w:sz w:val="20"/>
          <w:szCs w:val="20"/>
          <w:lang w:val="en-US" w:eastAsia="pt-PT"/>
        </w:rPr>
        <w:t>CompositeActivity</w:t>
      </w:r>
      <w:r w:rsidRPr="00744258">
        <w:rPr>
          <w:rFonts w:ascii="Courier New" w:eastAsia="Times New Roman" w:hAnsi="Courier New" w:cs="Courier New"/>
          <w:sz w:val="20"/>
          <w:szCs w:val="20"/>
          <w:lang w:val="en-US" w:eastAsia="pt-PT"/>
        </w:rPr>
        <w:t xml:space="preserve"> root = workflowChanges.TransientWorkflow;</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foreach</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ActivityDynamicChangeLog</w:t>
      </w:r>
      <w:r w:rsidRPr="00744258">
        <w:rPr>
          <w:rFonts w:ascii="Courier New" w:eastAsia="Times New Roman" w:hAnsi="Courier New" w:cs="Courier New"/>
          <w:sz w:val="20"/>
          <w:szCs w:val="20"/>
          <w:lang w:val="en-US" w:eastAsia="pt-PT"/>
        </w:rPr>
        <w:t xml:space="preserve"> change </w:t>
      </w:r>
      <w:r w:rsidRPr="00744258">
        <w:rPr>
          <w:rFonts w:ascii="Courier New" w:eastAsia="Times New Roman" w:hAnsi="Courier New" w:cs="Courier New"/>
          <w:color w:val="0000FF"/>
          <w:sz w:val="20"/>
          <w:szCs w:val="20"/>
          <w:lang w:val="en-US" w:eastAsia="pt-PT"/>
        </w:rPr>
        <w:t>in</w:t>
      </w:r>
      <w:r w:rsidRPr="00744258">
        <w:rPr>
          <w:rFonts w:ascii="Courier New" w:eastAsia="Times New Roman" w:hAnsi="Courier New" w:cs="Courier New"/>
          <w:sz w:val="20"/>
          <w:szCs w:val="20"/>
          <w:lang w:val="en-US" w:eastAsia="pt-PT"/>
        </w:rPr>
        <w:t xml:space="preserve"> dynamicUpdateCommitData.ChangeLog)</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(change.ChangeType == </w:t>
      </w:r>
      <w:r w:rsidRPr="00744258">
        <w:rPr>
          <w:rFonts w:ascii="Courier New" w:eastAsia="Times New Roman" w:hAnsi="Courier New" w:cs="Courier New"/>
          <w:color w:val="008080"/>
          <w:sz w:val="20"/>
          <w:szCs w:val="20"/>
          <w:lang w:val="en-US" w:eastAsia="pt-PT"/>
        </w:rPr>
        <w:t>ActivityDynamicUpdateType</w:t>
      </w:r>
      <w:r w:rsidRPr="00744258">
        <w:rPr>
          <w:rFonts w:ascii="Courier New" w:eastAsia="Times New Roman" w:hAnsi="Courier New" w:cs="Courier New"/>
          <w:sz w:val="20"/>
          <w:szCs w:val="20"/>
          <w:lang w:val="en-US" w:eastAsia="pt-PT"/>
        </w:rPr>
        <w:t>.Add)</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else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(change.ChangeType == </w:t>
      </w:r>
      <w:r w:rsidRPr="00744258">
        <w:rPr>
          <w:rFonts w:ascii="Courier New" w:eastAsia="Times New Roman" w:hAnsi="Courier New" w:cs="Courier New"/>
          <w:color w:val="008080"/>
          <w:sz w:val="20"/>
          <w:szCs w:val="20"/>
          <w:lang w:val="en-US" w:eastAsia="pt-PT"/>
        </w:rPr>
        <w:t>ActivityDynamicUpdateType</w:t>
      </w:r>
      <w:r w:rsidRPr="00744258">
        <w:rPr>
          <w:rFonts w:ascii="Courier New" w:eastAsia="Times New Roman" w:hAnsi="Courier New" w:cs="Courier New"/>
          <w:sz w:val="20"/>
          <w:szCs w:val="20"/>
          <w:lang w:val="en-US" w:eastAsia="pt-PT"/>
        </w:rPr>
        <w:t>.Modify)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8080"/>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lastRenderedPageBreak/>
        <w:t xml:space="preserve">    </w:t>
      </w:r>
      <w:r w:rsidRPr="00744258">
        <w:rPr>
          <w:rFonts w:ascii="Courier New" w:eastAsia="Times New Roman" w:hAnsi="Courier New" w:cs="Courier New"/>
          <w:color w:val="0000FF"/>
          <w:sz w:val="20"/>
          <w:szCs w:val="20"/>
          <w:lang w:val="en-US" w:eastAsia="pt-PT"/>
        </w:rPr>
        <w:t>else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(change.ChangeType == </w:t>
      </w:r>
      <w:r w:rsidRPr="00744258">
        <w:rPr>
          <w:rFonts w:ascii="Courier New" w:eastAsia="Times New Roman" w:hAnsi="Courier New" w:cs="Courier New"/>
          <w:color w:val="008080"/>
          <w:sz w:val="20"/>
          <w:szCs w:val="20"/>
          <w:lang w:val="en-US" w:eastAsia="pt-PT"/>
        </w:rPr>
        <w:t>ActivityDynamicUpdateType</w:t>
      </w:r>
      <w:r w:rsidRPr="00744258">
        <w:rPr>
          <w:rFonts w:ascii="Courier New" w:eastAsia="Times New Roman" w:hAnsi="Courier New" w:cs="Courier New"/>
          <w:sz w:val="20"/>
          <w:szCs w:val="20"/>
          <w:lang w:val="en-US" w:eastAsia="pt-PT"/>
        </w:rPr>
        <w:t>.Remove)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.instance.ApplyWorkflowChanges(workflowChanges);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And that's it!</w:t>
      </w:r>
    </w:p>
    <w:p w:rsidR="00365C08" w:rsidRDefault="00365C08" w:rsidP="00744258">
      <w:pPr>
        <w:jc w:val="both"/>
        <w:rPr>
          <w:lang w:val="en-US"/>
        </w:rPr>
      </w:pPr>
    </w:p>
    <w:p w:rsidR="00744258" w:rsidRPr="00744258" w:rsidRDefault="00744258" w:rsidP="00744258">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744258">
        <w:rPr>
          <w:rFonts w:ascii="Times New Roman" w:eastAsia="Times New Roman" w:hAnsi="Times New Roman" w:cs="Times New Roman"/>
          <w:b/>
          <w:bCs/>
          <w:sz w:val="36"/>
          <w:szCs w:val="36"/>
          <w:lang w:val="en-US" w:eastAsia="pt-PT"/>
        </w:rPr>
        <w:t>Workflow Changes Part two: workarounds for the custom activities with locked children</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If your custom activity/workflow has children then they will be locked and you would not be able to add/remove those when re-using the activity in other activities/workflows. That means that a custom activity writer can safely assume his/her activity would be used as it is without changers. On the other hand it also means that once you create your custom activity, you can not really change it through regular means at either design or run time.</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Besides these “by design” constrains there are some issues around the locked activities that have not been completly resolved in WF v1.0:</w:t>
      </w:r>
    </w:p>
    <w:p w:rsidR="00744258" w:rsidRPr="00744258" w:rsidRDefault="00744258" w:rsidP="00744258">
      <w:pPr>
        <w:spacing w:after="0" w:line="240" w:lineRule="auto"/>
        <w:ind w:left="720" w:hanging="360"/>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1)</w:t>
      </w:r>
      <w:r w:rsidRPr="00744258">
        <w:rPr>
          <w:rFonts w:ascii="Times New Roman" w:eastAsia="Times New Roman" w:hAnsi="Times New Roman" w:cs="Times New Roman"/>
          <w:sz w:val="14"/>
          <w:szCs w:val="14"/>
          <w:lang w:val="en-US" w:eastAsia="pt-PT"/>
        </w:rPr>
        <w:t xml:space="preserve">      </w:t>
      </w:r>
      <w:r w:rsidRPr="00744258">
        <w:rPr>
          <w:rFonts w:ascii="Times New Roman" w:eastAsia="Times New Roman" w:hAnsi="Times New Roman" w:cs="Times New Roman"/>
          <w:sz w:val="24"/>
          <w:szCs w:val="24"/>
          <w:lang w:val="en-US" w:eastAsia="pt-PT"/>
        </w:rPr>
        <w:t>WF serializer doesn’t serialize dynamically updated instances with locked activities correctly (it assumes that the custom activity would initialize itself correctly and thus outputs just the top level activity into xoml).</w:t>
      </w:r>
    </w:p>
    <w:p w:rsidR="00744258" w:rsidRPr="00744258" w:rsidRDefault="00744258" w:rsidP="00744258">
      <w:pPr>
        <w:spacing w:after="0" w:line="240" w:lineRule="auto"/>
        <w:ind w:left="720" w:hanging="360"/>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2)</w:t>
      </w:r>
      <w:r w:rsidRPr="00744258">
        <w:rPr>
          <w:rFonts w:ascii="Times New Roman" w:eastAsia="Times New Roman" w:hAnsi="Times New Roman" w:cs="Times New Roman"/>
          <w:sz w:val="14"/>
          <w:szCs w:val="14"/>
          <w:lang w:val="en-US" w:eastAsia="pt-PT"/>
        </w:rPr>
        <w:t xml:space="preserve">      </w:t>
      </w:r>
      <w:r w:rsidRPr="00744258">
        <w:rPr>
          <w:rFonts w:ascii="Times New Roman" w:eastAsia="Times New Roman" w:hAnsi="Times New Roman" w:cs="Times New Roman"/>
          <w:sz w:val="24"/>
          <w:szCs w:val="24"/>
          <w:lang w:val="en-US" w:eastAsia="pt-PT"/>
        </w:rPr>
        <w:t>Once the instance has been initialized, you can not change it at design time. This means that if you open an instance of such activity in workflow view, you would not be able to add/delete activities in it as well as change any of the properties on the activity or any of it’s children. What it also means, when you open an activity tree from currently executing instance, you’d not be able to construct the changes visually without some workaround.</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Lets first look into the second issue. If you create a new workflow control library project in VS and open up the workflow1.designer.cs file, you’d see that code inside </w:t>
      </w:r>
      <w:r w:rsidRPr="00744258">
        <w:rPr>
          <w:rFonts w:ascii="Courier New" w:eastAsia="Times New Roman" w:hAnsi="Courier New" w:cs="Courier New"/>
          <w:sz w:val="20"/>
          <w:szCs w:val="20"/>
          <w:lang w:val="en-US" w:eastAsia="pt-PT"/>
        </w:rPr>
        <w:t xml:space="preserve">InitializeComponent() </w:t>
      </w:r>
      <w:r w:rsidRPr="00744258">
        <w:rPr>
          <w:rFonts w:ascii="Times New Roman" w:eastAsia="Times New Roman" w:hAnsi="Times New Roman" w:cs="Times New Roman"/>
          <w:sz w:val="24"/>
          <w:szCs w:val="24"/>
          <w:lang w:val="en-US" w:eastAsia="pt-PT"/>
        </w:rPr>
        <w:t xml:space="preserve">is wrapped by two </w:t>
      </w:r>
      <w:r w:rsidRPr="00744258">
        <w:rPr>
          <w:rFonts w:ascii="Courier New" w:eastAsia="Times New Roman" w:hAnsi="Courier New" w:cs="Courier New"/>
          <w:sz w:val="20"/>
          <w:szCs w:val="20"/>
          <w:lang w:val="en-US" w:eastAsia="pt-PT"/>
        </w:rPr>
        <w:t xml:space="preserve">CanModifyActivities </w:t>
      </w:r>
      <w:r w:rsidRPr="00744258">
        <w:rPr>
          <w:rFonts w:ascii="Times New Roman" w:eastAsia="Times New Roman" w:hAnsi="Times New Roman" w:cs="Times New Roman"/>
          <w:sz w:val="24"/>
          <w:szCs w:val="24"/>
          <w:lang w:val="en-US" w:eastAsia="pt-PT"/>
        </w:rPr>
        <w:t>property sets: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private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void</w:t>
      </w:r>
      <w:r w:rsidRPr="00744258">
        <w:rPr>
          <w:rFonts w:ascii="Courier New" w:eastAsia="Times New Roman" w:hAnsi="Courier New" w:cs="Courier New"/>
          <w:sz w:val="20"/>
          <w:szCs w:val="20"/>
          <w:lang w:val="en-US" w:eastAsia="pt-PT"/>
        </w:rPr>
        <w:t xml:space="preserve"> InitializeComponent()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 xml:space="preserve">.CanModifyActivities = </w:t>
      </w:r>
      <w:r w:rsidRPr="00744258">
        <w:rPr>
          <w:rFonts w:ascii="Courier New" w:eastAsia="Times New Roman" w:hAnsi="Courier New" w:cs="Courier New"/>
          <w:color w:val="0000FF"/>
          <w:sz w:val="20"/>
          <w:szCs w:val="20"/>
          <w:lang w:val="en-US" w:eastAsia="pt-PT"/>
        </w:rPr>
        <w:t>true</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00"/>
          <w:sz w:val="20"/>
          <w:szCs w:val="20"/>
          <w:lang w:val="en-US" w:eastAsia="pt-PT"/>
        </w:rPr>
        <w:t>// add activities, set their properties, etc...</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color w:val="008000"/>
          <w:sz w:val="20"/>
          <w:szCs w:val="20"/>
          <w:lang w:val="en-US" w:eastAsia="pt-PT"/>
        </w:rPr>
        <w:t xml:space="preserve">      </w:t>
      </w:r>
      <w:r w:rsidRPr="00744258">
        <w:rPr>
          <w:rFonts w:ascii="Courier New" w:eastAsia="Times New Roman" w:hAnsi="Courier New" w:cs="Courier New"/>
          <w:color w:val="008000"/>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eastAsia="pt-PT"/>
        </w:rPr>
        <w:t xml:space="preserve">      </w:t>
      </w:r>
      <w:r w:rsidRPr="00744258">
        <w:rPr>
          <w:rFonts w:ascii="Courier New" w:eastAsia="Times New Roman" w:hAnsi="Courier New" w:cs="Courier New"/>
          <w:color w:val="0000FF"/>
          <w:sz w:val="20"/>
          <w:szCs w:val="20"/>
          <w:lang w:eastAsia="pt-PT"/>
        </w:rPr>
        <w:t>this</w:t>
      </w:r>
      <w:r w:rsidRPr="00744258">
        <w:rPr>
          <w:rFonts w:ascii="Courier New" w:eastAsia="Times New Roman" w:hAnsi="Courier New" w:cs="Courier New"/>
          <w:sz w:val="20"/>
          <w:szCs w:val="20"/>
          <w:lang w:eastAsia="pt-PT"/>
        </w:rPr>
        <w:t xml:space="preserve">.CanModifyActivities = </w:t>
      </w:r>
      <w:r w:rsidRPr="00744258">
        <w:rPr>
          <w:rFonts w:ascii="Courier New" w:eastAsia="Times New Roman" w:hAnsi="Courier New" w:cs="Courier New"/>
          <w:color w:val="0000FF"/>
          <w:sz w:val="20"/>
          <w:szCs w:val="20"/>
          <w:lang w:eastAsia="pt-PT"/>
        </w:rPr>
        <w:t>false</w:t>
      </w: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Times New Roman" w:eastAsia="Times New Roman" w:hAnsi="Times New Roman" w:cs="Times New Roman"/>
          <w:sz w:val="24"/>
          <w:szCs w:val="24"/>
          <w:lang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The </w:t>
      </w:r>
      <w:r w:rsidRPr="00744258">
        <w:rPr>
          <w:rFonts w:ascii="Courier New" w:eastAsia="Times New Roman" w:hAnsi="Courier New" w:cs="Courier New"/>
          <w:sz w:val="20"/>
          <w:szCs w:val="20"/>
          <w:lang w:val="en-US" w:eastAsia="pt-PT"/>
        </w:rPr>
        <w:t xml:space="preserve">CanModifyActivities </w:t>
      </w:r>
      <w:r w:rsidRPr="00744258">
        <w:rPr>
          <w:rFonts w:ascii="Times New Roman" w:eastAsia="Times New Roman" w:hAnsi="Times New Roman" w:cs="Times New Roman"/>
          <w:sz w:val="24"/>
          <w:szCs w:val="24"/>
          <w:lang w:val="en-US" w:eastAsia="pt-PT"/>
        </w:rPr>
        <w:t xml:space="preserve">is a protected property defined on the </w:t>
      </w:r>
      <w:r w:rsidRPr="00744258">
        <w:rPr>
          <w:rFonts w:ascii="Courier New" w:eastAsia="Times New Roman" w:hAnsi="Courier New" w:cs="Courier New"/>
          <w:color w:val="008080"/>
          <w:sz w:val="20"/>
          <w:szCs w:val="20"/>
          <w:lang w:val="en-US" w:eastAsia="pt-PT"/>
        </w:rPr>
        <w:t>CompositeActivity</w:t>
      </w:r>
      <w:r w:rsidRPr="00744258">
        <w:rPr>
          <w:rFonts w:ascii="Times New Roman" w:eastAsia="Times New Roman" w:hAnsi="Times New Roman" w:cs="Times New Roman"/>
          <w:sz w:val="24"/>
          <w:szCs w:val="24"/>
          <w:lang w:val="en-US" w:eastAsia="pt-PT"/>
        </w:rPr>
        <w:t xml:space="preserve"> class. The workaround that I use in the Workflow manager is to set this property to </w:t>
      </w:r>
      <w:r w:rsidRPr="00744258">
        <w:rPr>
          <w:rFonts w:ascii="Courier New" w:eastAsia="Times New Roman" w:hAnsi="Courier New" w:cs="Courier New"/>
          <w:color w:val="0000FF"/>
          <w:sz w:val="20"/>
          <w:szCs w:val="20"/>
          <w:lang w:val="en-US" w:eastAsia="pt-PT"/>
        </w:rPr>
        <w:t>true</w:t>
      </w:r>
      <w:r w:rsidRPr="00744258">
        <w:rPr>
          <w:rFonts w:ascii="Times New Roman" w:eastAsia="Times New Roman" w:hAnsi="Times New Roman" w:cs="Times New Roman"/>
          <w:sz w:val="24"/>
          <w:szCs w:val="24"/>
          <w:lang w:val="en-US" w:eastAsia="pt-PT"/>
        </w:rPr>
        <w:t xml:space="preserve"> when I want to be able to modify the custom activity with locked children in the workflow view for applying the changes to the runtime instance as discussed in the part one of this post: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lastRenderedPageBreak/>
        <w:t>internal</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void</w:t>
      </w:r>
      <w:r w:rsidRPr="00744258">
        <w:rPr>
          <w:rFonts w:ascii="Courier New" w:eastAsia="Times New Roman" w:hAnsi="Courier New" w:cs="Courier New"/>
          <w:sz w:val="20"/>
          <w:szCs w:val="20"/>
          <w:lang w:val="en-US" w:eastAsia="pt-PT"/>
        </w:rPr>
        <w:t xml:space="preserve"> UpdateCanModifyFlag(</w:t>
      </w:r>
      <w:r w:rsidRPr="00744258">
        <w:rPr>
          <w:rFonts w:ascii="Courier New" w:eastAsia="Times New Roman" w:hAnsi="Courier New" w:cs="Courier New"/>
          <w:color w:val="008080"/>
          <w:sz w:val="20"/>
          <w:szCs w:val="20"/>
          <w:lang w:val="en-US" w:eastAsia="pt-PT"/>
        </w:rPr>
        <w:t>IList</w:t>
      </w:r>
      <w:r w:rsidRPr="00744258">
        <w:rPr>
          <w:rFonts w:ascii="Courier New" w:eastAsia="Times New Roman" w:hAnsi="Courier New" w:cs="Courier New"/>
          <w:sz w:val="20"/>
          <w:szCs w:val="20"/>
          <w:lang w:val="en-US" w:eastAsia="pt-PT"/>
        </w:rPr>
        <w:t>&lt;</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&gt; activities)</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(!AllowDynamicUpdates)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List</w:t>
      </w:r>
      <w:r w:rsidRPr="00744258">
        <w:rPr>
          <w:rFonts w:ascii="Courier New" w:eastAsia="Times New Roman" w:hAnsi="Courier New" w:cs="Courier New"/>
          <w:sz w:val="20"/>
          <w:szCs w:val="20"/>
          <w:lang w:val="en-US" w:eastAsia="pt-PT"/>
        </w:rPr>
        <w:t>&lt;</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&gt; processingActivities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List</w:t>
      </w:r>
      <w:r w:rsidRPr="00744258">
        <w:rPr>
          <w:rFonts w:ascii="Courier New" w:eastAsia="Times New Roman" w:hAnsi="Courier New" w:cs="Courier New"/>
          <w:sz w:val="20"/>
          <w:szCs w:val="20"/>
          <w:lang w:val="en-US" w:eastAsia="pt-PT"/>
        </w:rPr>
        <w:t>&lt;</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&gt;();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foreach</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 rootActivity </w:t>
      </w:r>
      <w:r w:rsidRPr="00744258">
        <w:rPr>
          <w:rFonts w:ascii="Courier New" w:eastAsia="Times New Roman" w:hAnsi="Courier New" w:cs="Courier New"/>
          <w:color w:val="0000FF"/>
          <w:sz w:val="20"/>
          <w:szCs w:val="20"/>
          <w:lang w:val="en-US" w:eastAsia="pt-PT"/>
        </w:rPr>
        <w:t>in</w:t>
      </w:r>
      <w:r w:rsidRPr="00744258">
        <w:rPr>
          <w:rFonts w:ascii="Courier New" w:eastAsia="Times New Roman" w:hAnsi="Courier New" w:cs="Courier New"/>
          <w:sz w:val="20"/>
          <w:szCs w:val="20"/>
          <w:lang w:val="en-US" w:eastAsia="pt-PT"/>
        </w:rPr>
        <w:t xml:space="preserve"> activities)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processingActivities.Add(rootActivity);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CompositeActivity</w:t>
      </w:r>
      <w:r w:rsidRPr="00744258">
        <w:rPr>
          <w:rFonts w:ascii="Courier New" w:eastAsia="Times New Roman" w:hAnsi="Courier New" w:cs="Courier New"/>
          <w:sz w:val="20"/>
          <w:szCs w:val="20"/>
          <w:lang w:val="en-US" w:eastAsia="pt-PT"/>
        </w:rPr>
        <w:t xml:space="preserve"> compositeActivity = rootActivity </w:t>
      </w:r>
      <w:r w:rsidRPr="00744258">
        <w:rPr>
          <w:rFonts w:ascii="Courier New" w:eastAsia="Times New Roman" w:hAnsi="Courier New" w:cs="Courier New"/>
          <w:color w:val="0000FF"/>
          <w:sz w:val="20"/>
          <w:szCs w:val="20"/>
          <w:lang w:val="en-US" w:eastAsia="pt-PT"/>
        </w:rPr>
        <w:t>as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CompositeActivity</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(compositeActivity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processingActivities.AddRange(GetNestedActivities(compositeActivity));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foreach</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 childActivity </w:t>
      </w:r>
      <w:r w:rsidRPr="00744258">
        <w:rPr>
          <w:rFonts w:ascii="Courier New" w:eastAsia="Times New Roman" w:hAnsi="Courier New" w:cs="Courier New"/>
          <w:color w:val="0000FF"/>
          <w:sz w:val="20"/>
          <w:szCs w:val="20"/>
          <w:lang w:val="en-US" w:eastAsia="pt-PT"/>
        </w:rPr>
        <w:t>in</w:t>
      </w:r>
      <w:r w:rsidRPr="00744258">
        <w:rPr>
          <w:rFonts w:ascii="Courier New" w:eastAsia="Times New Roman" w:hAnsi="Courier New" w:cs="Courier New"/>
          <w:sz w:val="20"/>
          <w:szCs w:val="20"/>
          <w:lang w:val="en-US" w:eastAsia="pt-PT"/>
        </w:rPr>
        <w:t xml:space="preserve"> processingActivities)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(childActivity </w:t>
      </w:r>
      <w:r w:rsidRPr="00744258">
        <w:rPr>
          <w:rFonts w:ascii="Courier New" w:eastAsia="Times New Roman" w:hAnsi="Courier New" w:cs="Courier New"/>
          <w:color w:val="0000FF"/>
          <w:sz w:val="20"/>
          <w:szCs w:val="20"/>
          <w:lang w:val="en-US" w:eastAsia="pt-PT"/>
        </w:rPr>
        <w:t>is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CompositeActivity</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00"/>
          <w:sz w:val="20"/>
          <w:szCs w:val="20"/>
          <w:lang w:val="en-US" w:eastAsia="pt-PT"/>
        </w:rPr>
        <w:t>//this will set the dynamic updates flag on the root activity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Type</w:t>
      </w:r>
      <w:r w:rsidRPr="00744258">
        <w:rPr>
          <w:rFonts w:ascii="Courier New" w:eastAsia="Times New Roman" w:hAnsi="Courier New" w:cs="Courier New"/>
          <w:sz w:val="20"/>
          <w:szCs w:val="20"/>
          <w:lang w:val="en-US" w:eastAsia="pt-PT"/>
        </w:rPr>
        <w:t xml:space="preserve"> activityType = childActivity.GetType();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PropertyInfo</w:t>
      </w:r>
      <w:r w:rsidRPr="00744258">
        <w:rPr>
          <w:rFonts w:ascii="Courier New" w:eastAsia="Times New Roman" w:hAnsi="Courier New" w:cs="Courier New"/>
          <w:sz w:val="20"/>
          <w:szCs w:val="20"/>
          <w:lang w:val="en-US" w:eastAsia="pt-PT"/>
        </w:rPr>
        <w:t xml:space="preserve"> readOnlyProperty = activityType.GetProperty(</w:t>
      </w:r>
      <w:r w:rsidRPr="00744258">
        <w:rPr>
          <w:rFonts w:ascii="Courier New" w:eastAsia="Times New Roman" w:hAnsi="Courier New" w:cs="Courier New"/>
          <w:color w:val="800000"/>
          <w:sz w:val="20"/>
          <w:szCs w:val="20"/>
          <w:lang w:val="en-US" w:eastAsia="pt-PT"/>
        </w:rPr>
        <w:t>"CanModifyActivities"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BindingFlags</w:t>
      </w:r>
      <w:r w:rsidRPr="00744258">
        <w:rPr>
          <w:rFonts w:ascii="Courier New" w:eastAsia="Times New Roman" w:hAnsi="Courier New" w:cs="Courier New"/>
          <w:sz w:val="20"/>
          <w:szCs w:val="20"/>
          <w:lang w:val="en-US" w:eastAsia="pt-PT"/>
        </w:rPr>
        <w:t xml:space="preserve">.NonPublic | </w:t>
      </w:r>
      <w:r w:rsidRPr="00744258">
        <w:rPr>
          <w:rFonts w:ascii="Courier New" w:eastAsia="Times New Roman" w:hAnsi="Courier New" w:cs="Courier New"/>
          <w:color w:val="008080"/>
          <w:sz w:val="20"/>
          <w:szCs w:val="20"/>
          <w:lang w:val="en-US" w:eastAsia="pt-PT"/>
        </w:rPr>
        <w:t>BindingFlags</w:t>
      </w:r>
      <w:r w:rsidRPr="00744258">
        <w:rPr>
          <w:rFonts w:ascii="Courier New" w:eastAsia="Times New Roman" w:hAnsi="Courier New" w:cs="Courier New"/>
          <w:sz w:val="20"/>
          <w:szCs w:val="20"/>
          <w:lang w:val="en-US" w:eastAsia="pt-PT"/>
        </w:rPr>
        <w:t>.Instance);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readOnlyProperty.SetValue(childActivity, </w:t>
      </w:r>
      <w:r w:rsidRPr="00744258">
        <w:rPr>
          <w:rFonts w:ascii="Courier New" w:eastAsia="Times New Roman" w:hAnsi="Courier New" w:cs="Courier New"/>
          <w:color w:val="0000FF"/>
          <w:sz w:val="20"/>
          <w:szCs w:val="20"/>
          <w:lang w:val="en-US" w:eastAsia="pt-PT"/>
        </w:rPr>
        <w:t>true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Not the nicest and fastest piece of code, but it works.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The first issue will be solved in the upcoming third part of the article, stay tuned!</w:t>
      </w:r>
    </w:p>
    <w:p w:rsidR="00744258" w:rsidRDefault="00744258" w:rsidP="00744258">
      <w:pPr>
        <w:jc w:val="both"/>
        <w:rPr>
          <w:lang w:val="en-US"/>
        </w:rPr>
      </w:pPr>
    </w:p>
    <w:p w:rsidR="00744258" w:rsidRPr="00744258" w:rsidRDefault="00744258" w:rsidP="00744258">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744258">
        <w:rPr>
          <w:rFonts w:ascii="Times New Roman" w:eastAsia="Times New Roman" w:hAnsi="Times New Roman" w:cs="Times New Roman"/>
          <w:b/>
          <w:bCs/>
          <w:sz w:val="36"/>
          <w:szCs w:val="36"/>
          <w:lang w:val="en-US" w:eastAsia="pt-PT"/>
        </w:rPr>
        <w:t>Workflow Changes Part Three: tracking stream based</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If you have instance data coming from the tracking database and want to get the actual instance activity tree after the changes were applied, it gets a little tricky.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First, you’d need to</w:t>
      </w:r>
    </w:p>
    <w:p w:rsidR="00744258" w:rsidRPr="00744258" w:rsidRDefault="00744258" w:rsidP="00744258">
      <w:pPr>
        <w:spacing w:after="0" w:line="240" w:lineRule="auto"/>
        <w:ind w:left="720" w:hanging="360"/>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a)</w:t>
      </w:r>
      <w:r w:rsidRPr="00744258">
        <w:rPr>
          <w:rFonts w:ascii="Times New Roman" w:eastAsia="Times New Roman" w:hAnsi="Times New Roman" w:cs="Times New Roman"/>
          <w:sz w:val="14"/>
          <w:szCs w:val="14"/>
          <w:lang w:val="en-US" w:eastAsia="pt-PT"/>
        </w:rPr>
        <w:t xml:space="preserve">      </w:t>
      </w:r>
      <w:r w:rsidRPr="00744258">
        <w:rPr>
          <w:rFonts w:ascii="Times New Roman" w:eastAsia="Times New Roman" w:hAnsi="Times New Roman" w:cs="Times New Roman"/>
          <w:sz w:val="24"/>
          <w:szCs w:val="24"/>
          <w:lang w:val="en-US" w:eastAsia="pt-PT"/>
        </w:rPr>
        <w:t>read all of the activity add/remove changes from the database and merge them into single list</w:t>
      </w:r>
    </w:p>
    <w:p w:rsidR="00744258" w:rsidRPr="00744258" w:rsidRDefault="00744258" w:rsidP="00744258">
      <w:pPr>
        <w:spacing w:after="0" w:line="240" w:lineRule="auto"/>
        <w:ind w:left="720" w:hanging="360"/>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b)</w:t>
      </w:r>
      <w:r w:rsidRPr="00744258">
        <w:rPr>
          <w:rFonts w:ascii="Times New Roman" w:eastAsia="Times New Roman" w:hAnsi="Times New Roman" w:cs="Times New Roman"/>
          <w:sz w:val="14"/>
          <w:szCs w:val="14"/>
          <w:lang w:val="en-US" w:eastAsia="pt-PT"/>
        </w:rPr>
        <w:t xml:space="preserve">      </w:t>
      </w:r>
      <w:r w:rsidRPr="00744258">
        <w:rPr>
          <w:rFonts w:ascii="Times New Roman" w:eastAsia="Times New Roman" w:hAnsi="Times New Roman" w:cs="Times New Roman"/>
          <w:sz w:val="24"/>
          <w:szCs w:val="24"/>
          <w:lang w:val="en-US" w:eastAsia="pt-PT"/>
        </w:rPr>
        <w:t>order them correctly</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Default="00744258" w:rsidP="00744258">
      <w:pPr>
        <w:spacing w:after="0" w:line="240" w:lineRule="auto"/>
        <w:jc w:val="both"/>
        <w:rPr>
          <w:rFonts w:ascii="Courier New" w:eastAsia="Times New Roman" w:hAnsi="Courier New" w:cs="Courier New"/>
          <w:sz w:val="20"/>
          <w:szCs w:val="20"/>
          <w:lang w:val="en-US" w:eastAsia="pt-PT"/>
        </w:rPr>
      </w:pPr>
      <w:r w:rsidRPr="00744258">
        <w:rPr>
          <w:rFonts w:ascii="Times New Roman" w:eastAsia="Times New Roman" w:hAnsi="Times New Roman" w:cs="Times New Roman"/>
          <w:sz w:val="24"/>
          <w:szCs w:val="24"/>
          <w:lang w:val="en-US" w:eastAsia="pt-PT"/>
        </w:rPr>
        <w:t xml:space="preserve">To complicate the matters a little bit, the changes are split into two tables, </w:t>
      </w:r>
      <w:r w:rsidRPr="00744258">
        <w:rPr>
          <w:rFonts w:ascii="Courier New" w:eastAsia="Times New Roman" w:hAnsi="Courier New" w:cs="Courier New"/>
          <w:sz w:val="24"/>
          <w:szCs w:val="24"/>
          <w:lang w:val="en-US" w:eastAsia="pt-PT"/>
        </w:rPr>
        <w:t>AddedActivity</w:t>
      </w:r>
      <w:r w:rsidRPr="00744258">
        <w:rPr>
          <w:rFonts w:ascii="Times New Roman" w:eastAsia="Times New Roman" w:hAnsi="Times New Roman" w:cs="Times New Roman"/>
          <w:sz w:val="24"/>
          <w:szCs w:val="24"/>
          <w:lang w:val="en-US" w:eastAsia="pt-PT"/>
        </w:rPr>
        <w:t xml:space="preserve"> and</w:t>
      </w:r>
      <w:r w:rsidRPr="00744258">
        <w:rPr>
          <w:rFonts w:ascii="Courier New" w:eastAsia="Times New Roman" w:hAnsi="Courier New" w:cs="Courier New"/>
          <w:sz w:val="24"/>
          <w:szCs w:val="24"/>
          <w:lang w:val="en-US" w:eastAsia="pt-PT"/>
        </w:rPr>
        <w:t xml:space="preserve"> RemovedActivity</w:t>
      </w:r>
      <w:r w:rsidRPr="00744258">
        <w:rPr>
          <w:rFonts w:ascii="Times New Roman" w:eastAsia="Times New Roman" w:hAnsi="Times New Roman" w:cs="Times New Roman"/>
          <w:sz w:val="24"/>
          <w:szCs w:val="24"/>
          <w:lang w:val="en-US" w:eastAsia="pt-PT"/>
        </w:rPr>
        <w:t xml:space="preserve">. The app uses two stored procs, </w:t>
      </w:r>
      <w:r w:rsidRPr="00744258">
        <w:rPr>
          <w:rFonts w:ascii="Courier New" w:eastAsia="Times New Roman" w:hAnsi="Courier New" w:cs="Courier New"/>
          <w:sz w:val="20"/>
          <w:szCs w:val="20"/>
          <w:lang w:val="en-US" w:eastAsia="pt-PT"/>
        </w:rPr>
        <w:t>[dbo].[GetAddActivityActionsForWorkflowInstance]</w:t>
      </w:r>
    </w:p>
    <w:p w:rsidR="00744258" w:rsidRDefault="00744258" w:rsidP="00744258">
      <w:pPr>
        <w:spacing w:after="0" w:line="240" w:lineRule="auto"/>
        <w:jc w:val="both"/>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a</w:t>
      </w:r>
      <w:r w:rsidRPr="00744258">
        <w:rPr>
          <w:rFonts w:ascii="Times New Roman" w:eastAsia="Times New Roman" w:hAnsi="Times New Roman" w:cs="Times New Roman"/>
          <w:sz w:val="24"/>
          <w:szCs w:val="24"/>
          <w:lang w:val="en-US" w:eastAsia="pt-PT"/>
        </w:rPr>
        <w:t>nd</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[dbo].[GetRemovedActivityActionsForWorkflowInstance]</w:t>
      </w:r>
      <w:r w:rsidRPr="00744258">
        <w:rPr>
          <w:rFonts w:ascii="Times New Roman" w:eastAsia="Times New Roman" w:hAnsi="Times New Roman" w:cs="Times New Roman"/>
          <w:sz w:val="24"/>
          <w:szCs w:val="24"/>
          <w:lang w:val="en-US" w:eastAsia="pt-PT"/>
        </w:rPr>
        <w:t xml:space="preserve"> to read those.</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Every time workflow changes are applied, they are tracked as a single instance event.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lastRenderedPageBreak/>
        <w:t>But since there may be multiple activities added/removed in a single tracked change, they need to be applied in the order they were made during every change. Let’s say that during single workflow change session you first added a parallel activity, then removed one of the branches and then dropped a code activity into the other branch. Now, if you apply those the changes in a wrong order, you’d simply fail.</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That’s why after added/removed changes are read, they need to be merged into a single list and then sorted by the two properties, </w:t>
      </w:r>
      <w:r w:rsidRPr="00744258">
        <w:rPr>
          <w:rFonts w:ascii="Courier New" w:eastAsia="Times New Roman" w:hAnsi="Courier New" w:cs="Courier New"/>
          <w:sz w:val="20"/>
          <w:szCs w:val="20"/>
          <w:lang w:val="en-US" w:eastAsia="pt-PT"/>
        </w:rPr>
        <w:t xml:space="preserve">WorkflowInstanceEventId </w:t>
      </w:r>
      <w:r w:rsidRPr="00744258">
        <w:rPr>
          <w:rFonts w:ascii="Times New Roman" w:eastAsia="Times New Roman" w:hAnsi="Times New Roman" w:cs="Times New Roman"/>
          <w:sz w:val="24"/>
          <w:szCs w:val="24"/>
          <w:lang w:val="en-US" w:eastAsia="pt-PT"/>
        </w:rPr>
        <w:t xml:space="preserve">and </w:t>
      </w:r>
      <w:r w:rsidRPr="00744258">
        <w:rPr>
          <w:rFonts w:ascii="Courier New" w:eastAsia="Times New Roman" w:hAnsi="Courier New" w:cs="Courier New"/>
          <w:sz w:val="20"/>
          <w:szCs w:val="20"/>
          <w:lang w:val="en-US" w:eastAsia="pt-PT"/>
        </w:rPr>
        <w:t>Order</w:t>
      </w:r>
      <w:r w:rsidRPr="00744258">
        <w:rPr>
          <w:rFonts w:ascii="Times New Roman" w:eastAsia="Times New Roman" w:hAnsi="Times New Roman" w:cs="Times New Roman"/>
          <w:sz w:val="24"/>
          <w:szCs w:val="24"/>
          <w:lang w:val="en-US" w:eastAsia="pt-PT"/>
        </w:rPr>
        <w:t>.</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Here is a little neat class that does the sorting (which got enabled by the new Whidbey </w:t>
      </w:r>
      <w:r w:rsidRPr="00744258">
        <w:rPr>
          <w:rFonts w:ascii="Courier New" w:eastAsia="Times New Roman" w:hAnsi="Courier New" w:cs="Courier New"/>
          <w:color w:val="008080"/>
          <w:sz w:val="20"/>
          <w:szCs w:val="20"/>
          <w:lang w:val="en-US" w:eastAsia="pt-PT"/>
        </w:rPr>
        <w:t>List</w:t>
      </w:r>
      <w:r w:rsidRPr="00744258">
        <w:rPr>
          <w:rFonts w:ascii="Courier New" w:eastAsia="Times New Roman" w:hAnsi="Courier New" w:cs="Courier New"/>
          <w:sz w:val="20"/>
          <w:szCs w:val="20"/>
          <w:lang w:val="en-US" w:eastAsia="pt-PT"/>
        </w:rPr>
        <w:t xml:space="preserve">&lt;&gt; </w:t>
      </w:r>
      <w:r w:rsidRPr="00744258">
        <w:rPr>
          <w:rFonts w:ascii="Times New Roman" w:eastAsia="Times New Roman" w:hAnsi="Times New Roman" w:cs="Times New Roman"/>
          <w:sz w:val="24"/>
          <w:szCs w:val="24"/>
          <w:lang w:val="en-US" w:eastAsia="pt-PT"/>
        </w:rPr>
        <w:t>class):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private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sealed</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class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TrackedChangeActionSorter</w:t>
      </w:r>
      <w:r w:rsidRPr="00744258">
        <w:rPr>
          <w:rFonts w:ascii="Courier New" w:eastAsia="Times New Roman" w:hAnsi="Courier New" w:cs="Courier New"/>
          <w:sz w:val="20"/>
          <w:szCs w:val="20"/>
          <w:lang w:val="en-US" w:eastAsia="pt-PT"/>
        </w:rPr>
        <w:t xml:space="preserve"> : </w:t>
      </w:r>
      <w:r w:rsidRPr="00744258">
        <w:rPr>
          <w:rFonts w:ascii="Courier New" w:eastAsia="Times New Roman" w:hAnsi="Courier New" w:cs="Courier New"/>
          <w:color w:val="008080"/>
          <w:sz w:val="20"/>
          <w:szCs w:val="20"/>
          <w:lang w:val="en-US" w:eastAsia="pt-PT"/>
        </w:rPr>
        <w:t>IComparer</w:t>
      </w:r>
      <w:r w:rsidRPr="00744258">
        <w:rPr>
          <w:rFonts w:ascii="Courier New" w:eastAsia="Times New Roman" w:hAnsi="Courier New" w:cs="Courier New"/>
          <w:sz w:val="20"/>
          <w:szCs w:val="20"/>
          <w:lang w:val="en-US" w:eastAsia="pt-PT"/>
        </w:rPr>
        <w:t>&lt;</w:t>
      </w:r>
      <w:r w:rsidRPr="00744258">
        <w:rPr>
          <w:rFonts w:ascii="Courier New" w:eastAsia="Times New Roman" w:hAnsi="Courier New" w:cs="Courier New"/>
          <w:color w:val="008080"/>
          <w:sz w:val="20"/>
          <w:szCs w:val="20"/>
          <w:lang w:val="en-US" w:eastAsia="pt-PT"/>
        </w:rPr>
        <w:t>TrackedChangeAction</w:t>
      </w:r>
      <w:r w:rsidRPr="00744258">
        <w:rPr>
          <w:rFonts w:ascii="Courier New" w:eastAsia="Times New Roman" w:hAnsi="Courier New" w:cs="Courier New"/>
          <w:sz w:val="20"/>
          <w:szCs w:val="20"/>
          <w:lang w:val="en-US" w:eastAsia="pt-PT"/>
        </w:rPr>
        <w:t>&gt;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static</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void</w:t>
      </w:r>
      <w:r w:rsidRPr="00744258">
        <w:rPr>
          <w:rFonts w:ascii="Courier New" w:eastAsia="Times New Roman" w:hAnsi="Courier New" w:cs="Courier New"/>
          <w:sz w:val="20"/>
          <w:szCs w:val="20"/>
          <w:lang w:val="en-US" w:eastAsia="pt-PT"/>
        </w:rPr>
        <w:t xml:space="preserve"> Sort(</w:t>
      </w:r>
      <w:r w:rsidRPr="00744258">
        <w:rPr>
          <w:rFonts w:ascii="Courier New" w:eastAsia="Times New Roman" w:hAnsi="Courier New" w:cs="Courier New"/>
          <w:color w:val="008080"/>
          <w:sz w:val="20"/>
          <w:szCs w:val="20"/>
          <w:lang w:val="en-US" w:eastAsia="pt-PT"/>
        </w:rPr>
        <w:t>List</w:t>
      </w:r>
      <w:r w:rsidRPr="00744258">
        <w:rPr>
          <w:rFonts w:ascii="Courier New" w:eastAsia="Times New Roman" w:hAnsi="Courier New" w:cs="Courier New"/>
          <w:sz w:val="20"/>
          <w:szCs w:val="20"/>
          <w:lang w:val="en-US" w:eastAsia="pt-PT"/>
        </w:rPr>
        <w:t>&lt;</w:t>
      </w:r>
      <w:r w:rsidRPr="00744258">
        <w:rPr>
          <w:rFonts w:ascii="Courier New" w:eastAsia="Times New Roman" w:hAnsi="Courier New" w:cs="Courier New"/>
          <w:color w:val="008080"/>
          <w:sz w:val="20"/>
          <w:szCs w:val="20"/>
          <w:lang w:val="en-US" w:eastAsia="pt-PT"/>
        </w:rPr>
        <w:t>TrackedChangeAction</w:t>
      </w:r>
      <w:r w:rsidRPr="00744258">
        <w:rPr>
          <w:rFonts w:ascii="Courier New" w:eastAsia="Times New Roman" w:hAnsi="Courier New" w:cs="Courier New"/>
          <w:sz w:val="20"/>
          <w:szCs w:val="20"/>
          <w:lang w:val="en-US" w:eastAsia="pt-PT"/>
        </w:rPr>
        <w:t>&gt; actions)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TrackedChangeActionSorter</w:t>
      </w:r>
      <w:r w:rsidRPr="00744258">
        <w:rPr>
          <w:rFonts w:ascii="Courier New" w:eastAsia="Times New Roman" w:hAnsi="Courier New" w:cs="Courier New"/>
          <w:sz w:val="20"/>
          <w:szCs w:val="20"/>
          <w:lang w:val="en-US" w:eastAsia="pt-PT"/>
        </w:rPr>
        <w:t xml:space="preserve"> sorter =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TrackedChangeActionSorter</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actions.Sort(sorter);</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int</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b/>
          <w:bCs/>
          <w:color w:val="008080"/>
          <w:sz w:val="20"/>
          <w:szCs w:val="20"/>
          <w:lang w:val="en-US" w:eastAsia="pt-PT"/>
        </w:rPr>
        <w:t>IComparer</w:t>
      </w:r>
      <w:r w:rsidRPr="00744258">
        <w:rPr>
          <w:rFonts w:ascii="Courier New" w:eastAsia="Times New Roman" w:hAnsi="Courier New" w:cs="Courier New"/>
          <w:b/>
          <w:bCs/>
          <w:sz w:val="20"/>
          <w:szCs w:val="20"/>
          <w:lang w:val="en-US" w:eastAsia="pt-PT"/>
        </w:rPr>
        <w:t>&lt;TrackedChangeAction&gt;.Compare</w:t>
      </w: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8080"/>
          <w:sz w:val="20"/>
          <w:szCs w:val="20"/>
          <w:lang w:val="en-US" w:eastAsia="pt-PT"/>
        </w:rPr>
        <w:t>TrackedChangeAction</w:t>
      </w:r>
      <w:r w:rsidRPr="00744258">
        <w:rPr>
          <w:rFonts w:ascii="Courier New" w:eastAsia="Times New Roman" w:hAnsi="Courier New" w:cs="Courier New"/>
          <w:sz w:val="20"/>
          <w:szCs w:val="20"/>
          <w:lang w:val="en-US" w:eastAsia="pt-PT"/>
        </w:rPr>
        <w:t xml:space="preserve"> lhs, </w:t>
      </w:r>
      <w:r w:rsidRPr="00744258">
        <w:rPr>
          <w:rFonts w:ascii="Courier New" w:eastAsia="Times New Roman" w:hAnsi="Courier New" w:cs="Courier New"/>
          <w:color w:val="008080"/>
          <w:sz w:val="20"/>
          <w:szCs w:val="20"/>
          <w:lang w:val="en-US" w:eastAsia="pt-PT"/>
        </w:rPr>
        <w:t>TrackedChangeAction</w:t>
      </w:r>
      <w:r w:rsidRPr="00744258">
        <w:rPr>
          <w:rFonts w:ascii="Courier New" w:eastAsia="Times New Roman" w:hAnsi="Courier New" w:cs="Courier New"/>
          <w:sz w:val="20"/>
          <w:szCs w:val="20"/>
          <w:lang w:val="en-US" w:eastAsia="pt-PT"/>
        </w:rPr>
        <w:t xml:space="preserve"> rhs)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(lhs.WorkflowInstanceEventId &lt; rhs.WorkflowInstanceEventId)</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-1;</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else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(lhs.WorkflowInstanceEventId == rhs.WorkflowInstanceEventId)</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(lhs.Order &lt; rhs.Order)</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-1;</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else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(lhs.Order == rhs.Order)</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0;</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else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+1;</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else</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+1;</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Now that you have the changes in the right order, they need to be applied to the original activity tree. As you may have noticed, some of the changes have non-null AddedActivityAction or RemovedActivityAction properties. If not null, they hold markup-serialized instances of </w:t>
      </w:r>
      <w:r w:rsidRPr="00744258">
        <w:rPr>
          <w:rFonts w:ascii="Courier New" w:eastAsia="Times New Roman" w:hAnsi="Courier New" w:cs="Courier New"/>
          <w:color w:val="008080"/>
          <w:sz w:val="20"/>
          <w:szCs w:val="20"/>
          <w:lang w:val="en-US" w:eastAsia="pt-PT"/>
        </w:rPr>
        <w:t>ActivityChangeAction</w:t>
      </w:r>
      <w:r w:rsidRPr="00744258">
        <w:rPr>
          <w:rFonts w:ascii="Times New Roman" w:eastAsia="Times New Roman" w:hAnsi="Times New Roman" w:cs="Times New Roman"/>
          <w:sz w:val="24"/>
          <w:szCs w:val="24"/>
          <w:lang w:val="en-US" w:eastAsia="pt-PT"/>
        </w:rPr>
        <w:t xml:space="preserve">–derived class (either </w:t>
      </w:r>
      <w:r w:rsidRPr="00744258">
        <w:rPr>
          <w:rFonts w:ascii="Courier New" w:eastAsia="Times New Roman" w:hAnsi="Courier New" w:cs="Courier New"/>
          <w:color w:val="008080"/>
          <w:sz w:val="20"/>
          <w:szCs w:val="20"/>
          <w:lang w:val="en-US" w:eastAsia="pt-PT"/>
        </w:rPr>
        <w:t>AddedActivityAction</w:t>
      </w:r>
      <w:r w:rsidRPr="00744258">
        <w:rPr>
          <w:rFonts w:ascii="Times New Roman" w:eastAsia="Times New Roman" w:hAnsi="Times New Roman" w:cs="Times New Roman"/>
          <w:sz w:val="24"/>
          <w:szCs w:val="24"/>
          <w:lang w:val="en-US" w:eastAsia="pt-PT"/>
        </w:rPr>
        <w:t xml:space="preserve"> or </w:t>
      </w:r>
      <w:r w:rsidRPr="00744258">
        <w:rPr>
          <w:rFonts w:ascii="Courier New" w:eastAsia="Times New Roman" w:hAnsi="Courier New" w:cs="Courier New"/>
          <w:color w:val="008080"/>
          <w:sz w:val="20"/>
          <w:szCs w:val="20"/>
          <w:lang w:val="en-US" w:eastAsia="pt-PT"/>
        </w:rPr>
        <w:t>RemovedActivityAction</w:t>
      </w:r>
      <w:r w:rsidRPr="00744258">
        <w:rPr>
          <w:rFonts w:ascii="Times New Roman" w:eastAsia="Times New Roman" w:hAnsi="Times New Roman" w:cs="Times New Roman"/>
          <w:sz w:val="24"/>
          <w:szCs w:val="24"/>
          <w:lang w:val="en-US" w:eastAsia="pt-PT"/>
        </w:rPr>
        <w:t xml:space="preserve">).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Once you got hold of those, you may deserialize and apply them (in the correctly sorted order) to the actual activity tree. The method we need is unfortunately marked protected in WF v1 so we’d need to use reflection to call it: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8080"/>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8080"/>
          <w:sz w:val="20"/>
          <w:szCs w:val="20"/>
          <w:lang w:val="en-US" w:eastAsia="pt-PT"/>
        </w:rPr>
        <w:t>CompositeActivity</w:t>
      </w:r>
      <w:r w:rsidRPr="00744258">
        <w:rPr>
          <w:rFonts w:ascii="Courier New" w:eastAsia="Times New Roman" w:hAnsi="Courier New" w:cs="Courier New"/>
          <w:sz w:val="20"/>
          <w:szCs w:val="20"/>
          <w:lang w:val="en-US" w:eastAsia="pt-PT"/>
        </w:rPr>
        <w:t xml:space="preserve"> rootActivity = </w:t>
      </w:r>
      <w:r w:rsidRPr="00744258">
        <w:rPr>
          <w:rFonts w:ascii="Courier New" w:eastAsia="Times New Roman" w:hAnsi="Courier New" w:cs="Courier New"/>
          <w:color w:val="0000FF"/>
          <w:sz w:val="20"/>
          <w:szCs w:val="20"/>
          <w:lang w:val="en-US" w:eastAsia="pt-PT"/>
        </w:rPr>
        <w:t>...</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8080"/>
          <w:sz w:val="20"/>
          <w:szCs w:val="20"/>
          <w:lang w:val="en-US" w:eastAsia="pt-PT"/>
        </w:rPr>
        <w:t>WorkflowChangeAction</w:t>
      </w:r>
      <w:r w:rsidRPr="00744258">
        <w:rPr>
          <w:rFonts w:ascii="Courier New" w:eastAsia="Times New Roman" w:hAnsi="Courier New" w:cs="Courier New"/>
          <w:sz w:val="20"/>
          <w:szCs w:val="20"/>
          <w:lang w:val="en-US" w:eastAsia="pt-PT"/>
        </w:rPr>
        <w:t>[] changes =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 (rootActivity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 xml:space="preserve"> &amp;&amp; changes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 xml:space="preserve"> &amp;&amp; changes.Length &gt; 0)</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lastRenderedPageBreak/>
        <w:t xml:space="preserve">      </w:t>
      </w:r>
      <w:r w:rsidRPr="00744258">
        <w:rPr>
          <w:rFonts w:ascii="Courier New" w:eastAsia="Times New Roman" w:hAnsi="Courier New" w:cs="Courier New"/>
          <w:color w:val="0000FF"/>
          <w:sz w:val="20"/>
          <w:szCs w:val="20"/>
          <w:lang w:val="en-US" w:eastAsia="pt-PT"/>
        </w:rPr>
        <w:t>for</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int</w:t>
      </w:r>
      <w:r w:rsidRPr="00744258">
        <w:rPr>
          <w:rFonts w:ascii="Courier New" w:eastAsia="Times New Roman" w:hAnsi="Courier New" w:cs="Courier New"/>
          <w:sz w:val="20"/>
          <w:szCs w:val="20"/>
          <w:lang w:val="en-US" w:eastAsia="pt-PT"/>
        </w:rPr>
        <w:t xml:space="preserve"> i = 0; i &lt; changes.Length; i++)</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WorkflowChangeAction</w:t>
      </w:r>
      <w:r w:rsidRPr="00744258">
        <w:rPr>
          <w:rFonts w:ascii="Courier New" w:eastAsia="Times New Roman" w:hAnsi="Courier New" w:cs="Courier New"/>
          <w:sz w:val="20"/>
          <w:szCs w:val="20"/>
          <w:lang w:val="en-US" w:eastAsia="pt-PT"/>
        </w:rPr>
        <w:t xml:space="preserve"> changeAction = changes[i];</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if</w:t>
      </w:r>
      <w:r w:rsidRPr="00744258">
        <w:rPr>
          <w:rFonts w:ascii="Courier New" w:eastAsia="Times New Roman" w:hAnsi="Courier New" w:cs="Courier New"/>
          <w:sz w:val="20"/>
          <w:szCs w:val="20"/>
          <w:lang w:val="en-US" w:eastAsia="pt-PT"/>
        </w:rPr>
        <w:t xml:space="preserve">(changeAction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00"/>
          <w:sz w:val="20"/>
          <w:szCs w:val="20"/>
          <w:lang w:val="en-US" w:eastAsia="pt-PT"/>
        </w:rPr>
        <w:t>//protected abstract bool ApplyTo(Activity rootActivity);</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MethodInfo</w:t>
      </w:r>
      <w:r w:rsidRPr="00744258">
        <w:rPr>
          <w:rFonts w:ascii="Courier New" w:eastAsia="Times New Roman" w:hAnsi="Courier New" w:cs="Courier New"/>
          <w:sz w:val="20"/>
          <w:szCs w:val="20"/>
          <w:lang w:val="en-US" w:eastAsia="pt-PT"/>
        </w:rPr>
        <w:t xml:space="preserve"> applyMethod = changeAction.GetType().GetMethod(</w:t>
      </w:r>
      <w:r w:rsidRPr="00744258">
        <w:rPr>
          <w:rFonts w:ascii="Courier New" w:eastAsia="Times New Roman" w:hAnsi="Courier New" w:cs="Courier New"/>
          <w:color w:val="800000"/>
          <w:sz w:val="20"/>
          <w:szCs w:val="20"/>
          <w:lang w:val="en-US" w:eastAsia="pt-PT"/>
        </w:rPr>
        <w:t>"ApplyTo"</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BindingFlags</w:t>
      </w:r>
      <w:r w:rsidRPr="00744258">
        <w:rPr>
          <w:rFonts w:ascii="Courier New" w:eastAsia="Times New Roman" w:hAnsi="Courier New" w:cs="Courier New"/>
          <w:sz w:val="20"/>
          <w:szCs w:val="20"/>
          <w:lang w:val="en-US" w:eastAsia="pt-PT"/>
        </w:rPr>
        <w:t xml:space="preserve">.Instance | </w:t>
      </w:r>
      <w:r w:rsidRPr="00744258">
        <w:rPr>
          <w:rFonts w:ascii="Courier New" w:eastAsia="Times New Roman" w:hAnsi="Courier New" w:cs="Courier New"/>
          <w:color w:val="008080"/>
          <w:sz w:val="20"/>
          <w:szCs w:val="20"/>
          <w:lang w:val="en-US" w:eastAsia="pt-PT"/>
        </w:rPr>
        <w:t>BindingFlags</w:t>
      </w:r>
      <w:r w:rsidRPr="00744258">
        <w:rPr>
          <w:rFonts w:ascii="Courier New" w:eastAsia="Times New Roman" w:hAnsi="Courier New" w:cs="Courier New"/>
          <w:sz w:val="20"/>
          <w:szCs w:val="20"/>
          <w:lang w:val="en-US" w:eastAsia="pt-PT"/>
        </w:rPr>
        <w:t>.NonPublic);</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applyMethod.Invoke(changeAction, </w:t>
      </w:r>
      <w:r w:rsidRPr="00744258">
        <w:rPr>
          <w:rFonts w:ascii="Courier New" w:eastAsia="Times New Roman" w:hAnsi="Courier New" w:cs="Courier New"/>
          <w:color w:val="0000FF"/>
          <w:sz w:val="20"/>
          <w:szCs w:val="20"/>
          <w:lang w:val="en-US" w:eastAsia="pt-PT"/>
        </w:rPr>
        <w:t>new</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object</w:t>
      </w:r>
      <w:r w:rsidRPr="00744258">
        <w:rPr>
          <w:rFonts w:ascii="Courier New" w:eastAsia="Times New Roman" w:hAnsi="Courier New" w:cs="Courier New"/>
          <w:sz w:val="20"/>
          <w:szCs w:val="20"/>
          <w:lang w:val="en-US" w:eastAsia="pt-PT"/>
        </w:rPr>
        <w:t>[] { rootActivity });</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color w:val="008080"/>
          <w:sz w:val="20"/>
          <w:szCs w:val="20"/>
          <w:lang w:eastAsia="pt-PT"/>
        </w:rPr>
        <w:t> </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Another neat class I wanted to point out is the </w:t>
      </w:r>
      <w:r w:rsidRPr="00744258">
        <w:rPr>
          <w:rFonts w:ascii="Courier New" w:eastAsia="Times New Roman" w:hAnsi="Courier New" w:cs="Courier New"/>
          <w:color w:val="008080"/>
          <w:sz w:val="20"/>
          <w:szCs w:val="20"/>
          <w:lang w:val="en-US" w:eastAsia="pt-PT"/>
        </w:rPr>
        <w:t>ActivityMarkupWithChanges</w:t>
      </w:r>
      <w:r w:rsidRPr="00744258">
        <w:rPr>
          <w:rFonts w:ascii="Times New Roman" w:eastAsia="Times New Roman" w:hAnsi="Times New Roman" w:cs="Times New Roman"/>
          <w:sz w:val="24"/>
          <w:szCs w:val="24"/>
          <w:lang w:val="en-US" w:eastAsia="pt-PT"/>
        </w:rPr>
        <w:t xml:space="preserve">. In v1 we have a limitation in the serializer that doesn’t allow serializing changed custom activity/workflow types with children activities in them (see issue number one in the second part of this article). The mentioned class was created to overcome that limitation. What it does it serializes list of the applied changes (stored in a form of </w:t>
      </w:r>
      <w:r w:rsidRPr="00744258">
        <w:rPr>
          <w:rFonts w:ascii="Courier New" w:eastAsia="Times New Roman" w:hAnsi="Courier New" w:cs="Courier New"/>
          <w:color w:val="008080"/>
          <w:sz w:val="20"/>
          <w:szCs w:val="20"/>
          <w:lang w:val="en-US" w:eastAsia="pt-PT"/>
        </w:rPr>
        <w:t>WorkflowChangeAction-derived</w:t>
      </w:r>
      <w:r w:rsidRPr="00744258">
        <w:rPr>
          <w:rFonts w:ascii="Times New Roman" w:eastAsia="Times New Roman" w:hAnsi="Times New Roman" w:cs="Times New Roman"/>
          <w:sz w:val="24"/>
          <w:szCs w:val="24"/>
          <w:lang w:val="en-US" w:eastAsia="pt-PT"/>
        </w:rPr>
        <w:t xml:space="preserve"> instances)</w:t>
      </w:r>
      <w:r w:rsidRPr="00744258">
        <w:rPr>
          <w:rFonts w:ascii="Courier New" w:eastAsia="Times New Roman" w:hAnsi="Courier New" w:cs="Courier New"/>
          <w:color w:val="008080"/>
          <w:sz w:val="20"/>
          <w:szCs w:val="20"/>
          <w:lang w:val="en-US" w:eastAsia="pt-PT"/>
        </w:rPr>
        <w:t xml:space="preserve"> </w:t>
      </w:r>
      <w:r w:rsidRPr="00744258">
        <w:rPr>
          <w:rFonts w:ascii="Times New Roman" w:eastAsia="Times New Roman" w:hAnsi="Times New Roman" w:cs="Times New Roman"/>
          <w:sz w:val="24"/>
          <w:szCs w:val="24"/>
          <w:lang w:val="en-US" w:eastAsia="pt-PT"/>
        </w:rPr>
        <w:t>along with the original workflow:</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r w:rsidRPr="00744258">
        <w:rPr>
          <w:rFonts w:ascii="Courier New" w:eastAsia="Times New Roman" w:hAnsi="Courier New" w:cs="Courier New"/>
          <w:color w:val="008080"/>
          <w:sz w:val="20"/>
          <w:szCs w:val="20"/>
          <w:lang w:val="en-US" w:eastAsia="pt-PT"/>
        </w:rPr>
        <w:t>Serializable</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class</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ActivityMarkupWithChanges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private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 root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private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WorkflowChangeAction</w:t>
      </w:r>
      <w:r w:rsidRPr="00744258">
        <w:rPr>
          <w:rFonts w:ascii="Courier New" w:eastAsia="Times New Roman" w:hAnsi="Courier New" w:cs="Courier New"/>
          <w:sz w:val="20"/>
          <w:szCs w:val="20"/>
          <w:lang w:val="en-US" w:eastAsia="pt-PT"/>
        </w:rPr>
        <w:t xml:space="preserve">[] changes = </w:t>
      </w:r>
      <w:r w:rsidRPr="00744258">
        <w:rPr>
          <w:rFonts w:ascii="Courier New" w:eastAsia="Times New Roman" w:hAnsi="Courier New" w:cs="Courier New"/>
          <w:color w:val="0000FF"/>
          <w:sz w:val="20"/>
          <w:szCs w:val="20"/>
          <w:lang w:val="en-US" w:eastAsia="pt-PT"/>
        </w:rPr>
        <w:t>null</w:t>
      </w: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ActivityMarkupWithChanges()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ActivityMarkupWithChanges(</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 root, </w:t>
      </w:r>
      <w:r w:rsidRPr="00744258">
        <w:rPr>
          <w:rFonts w:ascii="Courier New" w:eastAsia="Times New Roman" w:hAnsi="Courier New" w:cs="Courier New"/>
          <w:color w:val="008080"/>
          <w:sz w:val="20"/>
          <w:szCs w:val="20"/>
          <w:lang w:val="en-US" w:eastAsia="pt-PT"/>
        </w:rPr>
        <w:t>WorkflowChangeAction</w:t>
      </w:r>
      <w:r w:rsidRPr="00744258">
        <w:rPr>
          <w:rFonts w:ascii="Courier New" w:eastAsia="Times New Roman" w:hAnsi="Courier New" w:cs="Courier New"/>
          <w:sz w:val="20"/>
          <w:szCs w:val="20"/>
          <w:lang w:val="en-US" w:eastAsia="pt-PT"/>
        </w:rPr>
        <w:t>[] changes)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.root = root;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.changes = changes;</w:t>
      </w:r>
    </w:p>
    <w:p w:rsidR="00744258" w:rsidRPr="00744258" w:rsidRDefault="00744258" w:rsidP="00744258">
      <w:pPr>
        <w:spacing w:after="0" w:line="240" w:lineRule="auto"/>
        <w:rPr>
          <w:rFonts w:ascii="Times New Roman" w:eastAsia="Times New Roman" w:hAnsi="Times New Roman" w:cs="Times New Roman"/>
          <w:sz w:val="24"/>
          <w:szCs w:val="24"/>
          <w:lang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sz w:val="20"/>
          <w:szCs w:val="20"/>
          <w:lang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Activity</w:t>
      </w:r>
      <w:r w:rsidRPr="00744258">
        <w:rPr>
          <w:rFonts w:ascii="Courier New" w:eastAsia="Times New Roman" w:hAnsi="Courier New" w:cs="Courier New"/>
          <w:sz w:val="20"/>
          <w:szCs w:val="20"/>
          <w:lang w:val="en-US" w:eastAsia="pt-PT"/>
        </w:rPr>
        <w:t xml:space="preserve"> Root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get</w:t>
      </w:r>
      <w:r w:rsidRPr="00744258">
        <w:rPr>
          <w:rFonts w:ascii="Courier New" w:eastAsia="Times New Roman" w:hAnsi="Courier New" w:cs="Courier New"/>
          <w:sz w:val="20"/>
          <w:szCs w:val="20"/>
          <w:lang w:val="en-US" w:eastAsia="pt-PT"/>
        </w:rPr>
        <w:t xml:space="preserve"> {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.root;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set</w:t>
      </w:r>
      <w:r w:rsidRPr="00744258">
        <w:rPr>
          <w:rFonts w:ascii="Courier New" w:eastAsia="Times New Roman" w:hAnsi="Courier New" w:cs="Courier New"/>
          <w:sz w:val="20"/>
          <w:szCs w:val="20"/>
          <w:lang w:val="en-US" w:eastAsia="pt-PT"/>
        </w:rPr>
        <w:t xml:space="preserve"> {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 xml:space="preserve">.root = </w:t>
      </w:r>
      <w:r w:rsidRPr="00744258">
        <w:rPr>
          <w:rFonts w:ascii="Courier New" w:eastAsia="Times New Roman" w:hAnsi="Courier New" w:cs="Courier New"/>
          <w:color w:val="0000FF"/>
          <w:sz w:val="20"/>
          <w:szCs w:val="20"/>
          <w:lang w:val="en-US" w:eastAsia="pt-PT"/>
        </w:rPr>
        <w:t>value</w:t>
      </w: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public</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8080"/>
          <w:sz w:val="20"/>
          <w:szCs w:val="20"/>
          <w:lang w:val="en-US" w:eastAsia="pt-PT"/>
        </w:rPr>
        <w:t>WorkflowChangeAction</w:t>
      </w:r>
      <w:r w:rsidRPr="00744258">
        <w:rPr>
          <w:rFonts w:ascii="Courier New" w:eastAsia="Times New Roman" w:hAnsi="Courier New" w:cs="Courier New"/>
          <w:sz w:val="20"/>
          <w:szCs w:val="20"/>
          <w:lang w:val="en-US" w:eastAsia="pt-PT"/>
        </w:rPr>
        <w:t>[] Changes</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get</w:t>
      </w:r>
      <w:r w:rsidRPr="00744258">
        <w:rPr>
          <w:rFonts w:ascii="Courier New" w:eastAsia="Times New Roman" w:hAnsi="Courier New" w:cs="Courier New"/>
          <w:sz w:val="20"/>
          <w:szCs w:val="20"/>
          <w:lang w:val="en-US" w:eastAsia="pt-PT"/>
        </w:rPr>
        <w:t xml:space="preserve"> { </w:t>
      </w:r>
      <w:r w:rsidRPr="00744258">
        <w:rPr>
          <w:rFonts w:ascii="Courier New" w:eastAsia="Times New Roman" w:hAnsi="Courier New" w:cs="Courier New"/>
          <w:color w:val="0000FF"/>
          <w:sz w:val="20"/>
          <w:szCs w:val="20"/>
          <w:lang w:val="en-US" w:eastAsia="pt-PT"/>
        </w:rPr>
        <w:t>return</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.changes;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set</w:t>
      </w:r>
      <w:r w:rsidRPr="00744258">
        <w:rPr>
          <w:rFonts w:ascii="Courier New" w:eastAsia="Times New Roman" w:hAnsi="Courier New" w:cs="Courier New"/>
          <w:sz w:val="20"/>
          <w:szCs w:val="20"/>
          <w:lang w:val="en-US" w:eastAsia="pt-PT"/>
        </w:rPr>
        <w:t xml:space="preserve"> { </w:t>
      </w:r>
      <w:r w:rsidRPr="00744258">
        <w:rPr>
          <w:rFonts w:ascii="Courier New" w:eastAsia="Times New Roman" w:hAnsi="Courier New" w:cs="Courier New"/>
          <w:color w:val="0000FF"/>
          <w:sz w:val="20"/>
          <w:szCs w:val="20"/>
          <w:lang w:val="en-US" w:eastAsia="pt-PT"/>
        </w:rPr>
        <w:t>this</w:t>
      </w:r>
      <w:r w:rsidRPr="00744258">
        <w:rPr>
          <w:rFonts w:ascii="Courier New" w:eastAsia="Times New Roman" w:hAnsi="Courier New" w:cs="Courier New"/>
          <w:sz w:val="20"/>
          <w:szCs w:val="20"/>
          <w:lang w:val="en-US" w:eastAsia="pt-PT"/>
        </w:rPr>
        <w:t xml:space="preserve">.changes = </w:t>
      </w:r>
      <w:r w:rsidRPr="00744258">
        <w:rPr>
          <w:rFonts w:ascii="Courier New" w:eastAsia="Times New Roman" w:hAnsi="Courier New" w:cs="Courier New"/>
          <w:color w:val="0000FF"/>
          <w:sz w:val="20"/>
          <w:szCs w:val="20"/>
          <w:lang w:val="en-US" w:eastAsia="pt-PT"/>
        </w:rPr>
        <w:t>value</w:t>
      </w: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      }</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sz w:val="20"/>
          <w:szCs w:val="20"/>
          <w:lang w:val="en-US" w:eastAsia="pt-PT"/>
        </w:rPr>
        <w:t>}</w:t>
      </w:r>
    </w:p>
    <w:p w:rsidR="00744258" w:rsidRPr="00744258" w:rsidRDefault="00744258" w:rsidP="00744258">
      <w:pPr>
        <w:spacing w:after="0" w:line="240" w:lineRule="auto"/>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8080"/>
          <w:sz w:val="20"/>
          <w:szCs w:val="20"/>
          <w:lang w:val="en-US" w:eastAsia="pt-PT"/>
        </w:rPr>
        <w:t> </w:t>
      </w:r>
    </w:p>
    <w:p w:rsid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As a matter of fact the code snipped above with an example of </w:t>
      </w:r>
      <w:r w:rsidRPr="00744258">
        <w:rPr>
          <w:rFonts w:ascii="Courier New" w:eastAsia="Times New Roman" w:hAnsi="Courier New" w:cs="Courier New"/>
          <w:color w:val="800000"/>
          <w:sz w:val="20"/>
          <w:szCs w:val="20"/>
          <w:lang w:val="en-US" w:eastAsia="pt-PT"/>
        </w:rPr>
        <w:t>ApplyTo</w:t>
      </w:r>
      <w:r w:rsidRPr="00744258">
        <w:rPr>
          <w:rFonts w:ascii="Times New Roman" w:eastAsia="Times New Roman" w:hAnsi="Times New Roman" w:cs="Times New Roman"/>
          <w:sz w:val="24"/>
          <w:szCs w:val="24"/>
          <w:lang w:val="en-US" w:eastAsia="pt-PT"/>
        </w:rPr>
        <w:t xml:space="preserve"> usage is exactly what the</w:t>
      </w:r>
      <w:r>
        <w:rPr>
          <w:rFonts w:ascii="Times New Roman" w:eastAsia="Times New Roman" w:hAnsi="Times New Roman" w:cs="Times New Roman"/>
          <w:sz w:val="24"/>
          <w:szCs w:val="24"/>
          <w:lang w:val="en-US" w:eastAsia="pt-PT"/>
        </w:rPr>
        <w:t>:</w:t>
      </w:r>
    </w:p>
    <w:p w:rsid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Courier New" w:eastAsia="Times New Roman" w:hAnsi="Courier New" w:cs="Courier New"/>
          <w:color w:val="0000FF"/>
          <w:sz w:val="20"/>
          <w:szCs w:val="20"/>
          <w:lang w:val="en-US" w:eastAsia="pt-PT"/>
        </w:rPr>
        <w:t>protected</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override</w:t>
      </w:r>
      <w:r w:rsidRPr="00744258">
        <w:rPr>
          <w:rFonts w:ascii="Courier New" w:eastAsia="Times New Roman" w:hAnsi="Courier New" w:cs="Courier New"/>
          <w:sz w:val="20"/>
          <w:szCs w:val="20"/>
          <w:lang w:val="en-US" w:eastAsia="pt-PT"/>
        </w:rPr>
        <w:t xml:space="preserve"> </w:t>
      </w:r>
      <w:r w:rsidRPr="00744258">
        <w:rPr>
          <w:rFonts w:ascii="Courier New" w:eastAsia="Times New Roman" w:hAnsi="Courier New" w:cs="Courier New"/>
          <w:color w:val="0000FF"/>
          <w:sz w:val="20"/>
          <w:szCs w:val="20"/>
          <w:lang w:val="en-US" w:eastAsia="pt-PT"/>
        </w:rPr>
        <w:t>void</w:t>
      </w:r>
      <w:r w:rsidRPr="00744258">
        <w:rPr>
          <w:rFonts w:ascii="Courier New" w:eastAsia="Times New Roman" w:hAnsi="Courier New" w:cs="Courier New"/>
          <w:sz w:val="20"/>
          <w:szCs w:val="20"/>
          <w:lang w:val="en-US" w:eastAsia="pt-PT"/>
        </w:rPr>
        <w:t xml:space="preserve"> PerformLoad(</w:t>
      </w:r>
      <w:r w:rsidRPr="00744258">
        <w:rPr>
          <w:rFonts w:ascii="Courier New" w:eastAsia="Times New Roman" w:hAnsi="Courier New" w:cs="Courier New"/>
          <w:color w:val="008080"/>
          <w:sz w:val="20"/>
          <w:szCs w:val="20"/>
          <w:lang w:val="en-US" w:eastAsia="pt-PT"/>
        </w:rPr>
        <w:t>IDesignerSerializationManager</w:t>
      </w:r>
      <w:r w:rsidRPr="00744258">
        <w:rPr>
          <w:rFonts w:ascii="Courier New" w:eastAsia="Times New Roman" w:hAnsi="Courier New" w:cs="Courier New"/>
          <w:sz w:val="20"/>
          <w:szCs w:val="20"/>
          <w:lang w:val="en-US" w:eastAsia="pt-PT"/>
        </w:rPr>
        <w:t xml:space="preserve"> iSerializationManager)</w:t>
      </w:r>
    </w:p>
    <w:p w:rsidR="00744258" w:rsidRPr="00744258" w:rsidRDefault="00744258" w:rsidP="00744258">
      <w:pPr>
        <w:spacing w:after="0" w:line="240" w:lineRule="auto"/>
        <w:jc w:val="both"/>
        <w:rPr>
          <w:rFonts w:ascii="Times New Roman" w:eastAsia="Times New Roman" w:hAnsi="Times New Roman" w:cs="Times New Roman"/>
          <w:sz w:val="24"/>
          <w:szCs w:val="24"/>
          <w:lang w:val="en-US" w:eastAsia="pt-PT"/>
        </w:rPr>
      </w:pPr>
      <w:r w:rsidRPr="00744258">
        <w:rPr>
          <w:rFonts w:ascii="Times New Roman" w:eastAsia="Times New Roman" w:hAnsi="Times New Roman" w:cs="Times New Roman"/>
          <w:sz w:val="24"/>
          <w:szCs w:val="24"/>
          <w:lang w:val="en-US" w:eastAsia="pt-PT"/>
        </w:rPr>
        <w:t xml:space="preserve">does after it deserializes an instance of </w:t>
      </w:r>
      <w:r w:rsidRPr="00744258">
        <w:rPr>
          <w:rFonts w:ascii="Courier New" w:eastAsia="Times New Roman" w:hAnsi="Courier New" w:cs="Courier New"/>
          <w:color w:val="008080"/>
          <w:sz w:val="20"/>
          <w:szCs w:val="20"/>
          <w:lang w:val="en-US" w:eastAsia="pt-PT"/>
        </w:rPr>
        <w:t>ActivityMarkupWithChanges</w:t>
      </w:r>
      <w:r w:rsidRPr="00744258">
        <w:rPr>
          <w:rFonts w:ascii="Times New Roman" w:eastAsia="Times New Roman" w:hAnsi="Times New Roman" w:cs="Times New Roman"/>
          <w:sz w:val="24"/>
          <w:szCs w:val="24"/>
          <w:lang w:val="en-US" w:eastAsia="pt-PT"/>
        </w:rPr>
        <w:t xml:space="preserve"> with non-empty list of changes.</w:t>
      </w:r>
    </w:p>
    <w:p w:rsidR="00744258" w:rsidRPr="00744258" w:rsidRDefault="00744258" w:rsidP="00744258">
      <w:pPr>
        <w:jc w:val="both"/>
        <w:rPr>
          <w:lang w:val="en-US"/>
        </w:rPr>
      </w:pPr>
    </w:p>
    <w:sectPr w:rsidR="00744258" w:rsidRPr="00744258" w:rsidSect="00365C08">
      <w:foot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320" w:rsidRDefault="008D2320" w:rsidP="00EA0A2E">
      <w:pPr>
        <w:spacing w:after="0" w:line="240" w:lineRule="auto"/>
      </w:pPr>
      <w:r>
        <w:separator/>
      </w:r>
    </w:p>
  </w:endnote>
  <w:endnote w:type="continuationSeparator" w:id="1">
    <w:p w:rsidR="008D2320" w:rsidRDefault="008D2320" w:rsidP="00EA0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515450"/>
      <w:docPartObj>
        <w:docPartGallery w:val="Page Numbers (Bottom of Page)"/>
        <w:docPartUnique/>
      </w:docPartObj>
    </w:sdtPr>
    <w:sdtContent>
      <w:p w:rsidR="00EA0A2E" w:rsidRDefault="00EA0A2E">
        <w:pPr>
          <w:pStyle w:val="Rodap"/>
          <w:jc w:val="right"/>
        </w:pPr>
        <w:fldSimple w:instr=" PAGE   \* MERGEFORMAT ">
          <w:r w:rsidR="00326F83">
            <w:rPr>
              <w:noProof/>
            </w:rPr>
            <w:t>4</w:t>
          </w:r>
        </w:fldSimple>
      </w:p>
    </w:sdtContent>
  </w:sdt>
  <w:p w:rsidR="00EA0A2E" w:rsidRDefault="00EA0A2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320" w:rsidRDefault="008D2320" w:rsidP="00EA0A2E">
      <w:pPr>
        <w:spacing w:after="0" w:line="240" w:lineRule="auto"/>
      </w:pPr>
      <w:r>
        <w:separator/>
      </w:r>
    </w:p>
  </w:footnote>
  <w:footnote w:type="continuationSeparator" w:id="1">
    <w:p w:rsidR="008D2320" w:rsidRDefault="008D2320" w:rsidP="00EA0A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footnotePr>
    <w:footnote w:id="0"/>
    <w:footnote w:id="1"/>
  </w:footnotePr>
  <w:endnotePr>
    <w:endnote w:id="0"/>
    <w:endnote w:id="1"/>
  </w:endnotePr>
  <w:compat/>
  <w:rsids>
    <w:rsidRoot w:val="00744258"/>
    <w:rsid w:val="00326F83"/>
    <w:rsid w:val="00365C08"/>
    <w:rsid w:val="004B73F8"/>
    <w:rsid w:val="005B7D5E"/>
    <w:rsid w:val="00744258"/>
    <w:rsid w:val="008D2320"/>
    <w:rsid w:val="00B5020E"/>
    <w:rsid w:val="00EA0A2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08"/>
  </w:style>
  <w:style w:type="paragraph" w:styleId="Ttulo2">
    <w:name w:val="heading 2"/>
    <w:basedOn w:val="Normal"/>
    <w:link w:val="Ttulo2Carcter"/>
    <w:uiPriority w:val="9"/>
    <w:qFormat/>
    <w:rsid w:val="00744258"/>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basedOn w:val="Tipodeletrapredefinidodopargrafo"/>
    <w:link w:val="Ttulo2"/>
    <w:uiPriority w:val="9"/>
    <w:rsid w:val="00744258"/>
    <w:rPr>
      <w:rFonts w:ascii="Times New Roman" w:eastAsia="Times New Roman" w:hAnsi="Times New Roman" w:cs="Times New Roman"/>
      <w:b/>
      <w:bCs/>
      <w:sz w:val="36"/>
      <w:szCs w:val="36"/>
      <w:lang w:eastAsia="pt-PT"/>
    </w:rPr>
  </w:style>
  <w:style w:type="paragraph" w:styleId="Cabealho">
    <w:name w:val="header"/>
    <w:basedOn w:val="Normal"/>
    <w:link w:val="CabealhoCarcter"/>
    <w:uiPriority w:val="99"/>
    <w:semiHidden/>
    <w:unhideWhenUsed/>
    <w:rsid w:val="00EA0A2E"/>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EA0A2E"/>
  </w:style>
  <w:style w:type="paragraph" w:styleId="Rodap">
    <w:name w:val="footer"/>
    <w:basedOn w:val="Normal"/>
    <w:link w:val="RodapCarcter"/>
    <w:uiPriority w:val="99"/>
    <w:unhideWhenUsed/>
    <w:rsid w:val="00EA0A2E"/>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EA0A2E"/>
  </w:style>
</w:styles>
</file>

<file path=word/webSettings.xml><?xml version="1.0" encoding="utf-8"?>
<w:webSettings xmlns:r="http://schemas.openxmlformats.org/officeDocument/2006/relationships" xmlns:w="http://schemas.openxmlformats.org/wordprocessingml/2006/main">
  <w:divs>
    <w:div w:id="568030428">
      <w:bodyDiv w:val="1"/>
      <w:marLeft w:val="0"/>
      <w:marRight w:val="0"/>
      <w:marTop w:val="0"/>
      <w:marBottom w:val="0"/>
      <w:divBdr>
        <w:top w:val="none" w:sz="0" w:space="0" w:color="auto"/>
        <w:left w:val="none" w:sz="0" w:space="0" w:color="auto"/>
        <w:bottom w:val="none" w:sz="0" w:space="0" w:color="auto"/>
        <w:right w:val="none" w:sz="0" w:space="0" w:color="auto"/>
      </w:divBdr>
      <w:divsChild>
        <w:div w:id="158548594">
          <w:marLeft w:val="0"/>
          <w:marRight w:val="0"/>
          <w:marTop w:val="0"/>
          <w:marBottom w:val="0"/>
          <w:divBdr>
            <w:top w:val="none" w:sz="0" w:space="0" w:color="auto"/>
            <w:left w:val="none" w:sz="0" w:space="0" w:color="auto"/>
            <w:bottom w:val="none" w:sz="0" w:space="0" w:color="auto"/>
            <w:right w:val="none" w:sz="0" w:space="0" w:color="auto"/>
          </w:divBdr>
        </w:div>
        <w:div w:id="720665876">
          <w:marLeft w:val="0"/>
          <w:marRight w:val="0"/>
          <w:marTop w:val="0"/>
          <w:marBottom w:val="0"/>
          <w:divBdr>
            <w:top w:val="none" w:sz="0" w:space="0" w:color="auto"/>
            <w:left w:val="none" w:sz="0" w:space="0" w:color="auto"/>
            <w:bottom w:val="none" w:sz="0" w:space="0" w:color="auto"/>
            <w:right w:val="none" w:sz="0" w:space="0" w:color="auto"/>
          </w:divBdr>
        </w:div>
      </w:divsChild>
    </w:div>
    <w:div w:id="940334247">
      <w:bodyDiv w:val="1"/>
      <w:marLeft w:val="0"/>
      <w:marRight w:val="0"/>
      <w:marTop w:val="0"/>
      <w:marBottom w:val="0"/>
      <w:divBdr>
        <w:top w:val="none" w:sz="0" w:space="0" w:color="auto"/>
        <w:left w:val="none" w:sz="0" w:space="0" w:color="auto"/>
        <w:bottom w:val="none" w:sz="0" w:space="0" w:color="auto"/>
        <w:right w:val="none" w:sz="0" w:space="0" w:color="auto"/>
      </w:divBdr>
      <w:divsChild>
        <w:div w:id="136143099">
          <w:marLeft w:val="0"/>
          <w:marRight w:val="0"/>
          <w:marTop w:val="0"/>
          <w:marBottom w:val="0"/>
          <w:divBdr>
            <w:top w:val="none" w:sz="0" w:space="0" w:color="auto"/>
            <w:left w:val="none" w:sz="0" w:space="0" w:color="auto"/>
            <w:bottom w:val="none" w:sz="0" w:space="0" w:color="auto"/>
            <w:right w:val="none" w:sz="0" w:space="0" w:color="auto"/>
          </w:divBdr>
        </w:div>
        <w:div w:id="534004128">
          <w:marLeft w:val="0"/>
          <w:marRight w:val="0"/>
          <w:marTop w:val="0"/>
          <w:marBottom w:val="0"/>
          <w:divBdr>
            <w:top w:val="none" w:sz="0" w:space="0" w:color="auto"/>
            <w:left w:val="none" w:sz="0" w:space="0" w:color="auto"/>
            <w:bottom w:val="none" w:sz="0" w:space="0" w:color="auto"/>
            <w:right w:val="none" w:sz="0" w:space="0" w:color="auto"/>
          </w:divBdr>
        </w:div>
      </w:divsChild>
    </w:div>
    <w:div w:id="1270628666">
      <w:bodyDiv w:val="1"/>
      <w:marLeft w:val="0"/>
      <w:marRight w:val="0"/>
      <w:marTop w:val="0"/>
      <w:marBottom w:val="0"/>
      <w:divBdr>
        <w:top w:val="none" w:sz="0" w:space="0" w:color="auto"/>
        <w:left w:val="none" w:sz="0" w:space="0" w:color="auto"/>
        <w:bottom w:val="none" w:sz="0" w:space="0" w:color="auto"/>
        <w:right w:val="none" w:sz="0" w:space="0" w:color="auto"/>
      </w:divBdr>
      <w:divsChild>
        <w:div w:id="66952541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sChild>
    </w:div>
    <w:div w:id="1550071990">
      <w:bodyDiv w:val="1"/>
      <w:marLeft w:val="0"/>
      <w:marRight w:val="0"/>
      <w:marTop w:val="0"/>
      <w:marBottom w:val="0"/>
      <w:divBdr>
        <w:top w:val="none" w:sz="0" w:space="0" w:color="auto"/>
        <w:left w:val="none" w:sz="0" w:space="0" w:color="auto"/>
        <w:bottom w:val="none" w:sz="0" w:space="0" w:color="auto"/>
        <w:right w:val="none" w:sz="0" w:space="0" w:color="auto"/>
      </w:divBdr>
      <w:divsChild>
        <w:div w:id="326326373">
          <w:marLeft w:val="0"/>
          <w:marRight w:val="0"/>
          <w:marTop w:val="0"/>
          <w:marBottom w:val="0"/>
          <w:divBdr>
            <w:top w:val="none" w:sz="0" w:space="0" w:color="auto"/>
            <w:left w:val="none" w:sz="0" w:space="0" w:color="auto"/>
            <w:bottom w:val="none" w:sz="0" w:space="0" w:color="auto"/>
            <w:right w:val="none" w:sz="0" w:space="0" w:color="auto"/>
          </w:divBdr>
        </w:div>
        <w:div w:id="993295161">
          <w:marLeft w:val="0"/>
          <w:marRight w:val="0"/>
          <w:marTop w:val="0"/>
          <w:marBottom w:val="0"/>
          <w:divBdr>
            <w:top w:val="none" w:sz="0" w:space="0" w:color="auto"/>
            <w:left w:val="none" w:sz="0" w:space="0" w:color="auto"/>
            <w:bottom w:val="none" w:sz="0" w:space="0" w:color="auto"/>
            <w:right w:val="none" w:sz="0" w:space="0" w:color="auto"/>
          </w:divBdr>
        </w:div>
      </w:divsChild>
    </w:div>
    <w:div w:id="1567259585">
      <w:bodyDiv w:val="1"/>
      <w:marLeft w:val="0"/>
      <w:marRight w:val="0"/>
      <w:marTop w:val="0"/>
      <w:marBottom w:val="0"/>
      <w:divBdr>
        <w:top w:val="none" w:sz="0" w:space="0" w:color="auto"/>
        <w:left w:val="none" w:sz="0" w:space="0" w:color="auto"/>
        <w:bottom w:val="none" w:sz="0" w:space="0" w:color="auto"/>
        <w:right w:val="none" w:sz="0" w:space="0" w:color="auto"/>
      </w:divBdr>
      <w:divsChild>
        <w:div w:id="229659332">
          <w:marLeft w:val="0"/>
          <w:marRight w:val="0"/>
          <w:marTop w:val="0"/>
          <w:marBottom w:val="0"/>
          <w:divBdr>
            <w:top w:val="none" w:sz="0" w:space="0" w:color="auto"/>
            <w:left w:val="none" w:sz="0" w:space="0" w:color="auto"/>
            <w:bottom w:val="none" w:sz="0" w:space="0" w:color="auto"/>
            <w:right w:val="none" w:sz="0" w:space="0" w:color="auto"/>
          </w:divBdr>
        </w:div>
        <w:div w:id="94604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2852</Words>
  <Characters>15404</Characters>
  <Application>Microsoft Office Word</Application>
  <DocSecurity>0</DocSecurity>
  <Lines>128</Lines>
  <Paragraphs>36</Paragraphs>
  <ScaleCrop>false</ScaleCrop>
  <Company/>
  <LinksUpToDate>false</LinksUpToDate>
  <CharactersWithSpaces>18220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FREGATEIRO</dc:creator>
  <cp:lastModifiedBy>FREGATEIRO</cp:lastModifiedBy>
  <cp:revision>4</cp:revision>
  <cp:lastPrinted>2008-04-14T11:35:00Z</cp:lastPrinted>
  <dcterms:created xsi:type="dcterms:W3CDTF">2008-04-14T11:21:00Z</dcterms:created>
  <dcterms:modified xsi:type="dcterms:W3CDTF">2008-04-14T11:35:00Z</dcterms:modified>
</cp:coreProperties>
</file>