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2ED1C2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Section 1: The Billing Account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DE26191">
      <w:pPr>
        <w:pBdr/>
        <w:spacing/>
        <w:ind/>
        <w:rPr>
          <w:highlight w:val="none"/>
        </w:rPr>
      </w:pPr>
      <w:r>
        <w:t xml:space="preserve">Q1: The Account Under Review 50 / 50 pts▲</w:t>
      </w:r>
      <w:r/>
      <w:r/>
      <w:r/>
      <w:r/>
    </w:p>
    <w:p>
      <w:pPr>
        <w:pBdr/>
        <w:spacing/>
        <w:ind/>
        <w:rPr>
          <w:highlight w:val="none"/>
        </w:rPr>
      </w:pPr>
      <w:r>
        <w:t xml:space="preserve">The review flagged one billing account behaving oddly. Name it. That's who you're following.</w:t>
      </w:r>
      <w:r/>
      <w:r/>
      <w:r/>
    </w:p>
    <w:p w14:paraId="01D9973F">
      <w:pPr>
        <w:pBdr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Your answer: j.morris</w:t>
      </w:r>
      <w:r>
        <w:rPr>
          <w:i/>
          <w:iCs/>
          <w:highlight w:val="none"/>
        </w:rPr>
      </w:r>
      <w:r>
        <w:rPr>
          <w:bCs/>
          <w:i/>
        </w:rPr>
      </w:r>
    </w:p>
    <w:p w14:paraId="04B0977A">
      <w:pPr>
        <w:pBdr/>
        <w:spacing/>
        <w:ind/>
        <w:rPr>
          <w:bCs w:val="0"/>
          <w:i w:val="0"/>
          <w:highlight w:val="none"/>
        </w:rPr>
      </w:pPr>
      <w:r>
        <w:rPr>
          <w:i w:val="0"/>
          <w:iCs w:val="0"/>
          <w:highlight w:val="none"/>
        </w:rPr>
      </w:r>
      <w:r>
        <w:rPr>
          <w:i w:val="0"/>
          <w:i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6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037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51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9.8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i w:val="0"/>
          <w:iCs w:val="0"/>
          <w:highlight w:val="none"/>
        </w:rPr>
      </w:r>
      <w:r>
        <w:rPr>
          <w:bCs/>
          <w:i w:val="0"/>
          <w:iCs w:val="0"/>
        </w:rPr>
      </w:r>
    </w:p>
    <w:p w14:paraId="24316621">
      <w:pPr>
        <w:pBdr/>
        <w:spacing/>
        <w:ind/>
        <w:rPr>
          <w:bCs w:val="0"/>
          <w:i w:val="0"/>
          <w:highlight w:val="none"/>
        </w:rPr>
      </w:pPr>
      <w:r>
        <w:rPr>
          <w:i w:val="0"/>
          <w:iCs w:val="0"/>
          <w:highlight w:val="none"/>
        </w:rPr>
      </w:r>
      <w:r>
        <w:rPr>
          <w:i w:val="0"/>
          <w:iCs w:val="0"/>
          <w:highlight w:val="none"/>
        </w:rPr>
        <w:t xml:space="preserve">Q2: Session Character and Source</w:t>
      </w:r>
      <w:r>
        <w:rPr>
          <w:i w:val="0"/>
          <w:iCs w:val="0"/>
          <w:highlight w:val="none"/>
        </w:rPr>
      </w:r>
      <w:r>
        <w:rPr>
          <w:bCs w:val="0"/>
          <w:i w:val="0"/>
        </w:rPr>
      </w:r>
    </w:p>
    <w:p w14:paraId="6BF0B061">
      <w:pPr>
        <w:pBdr/>
        <w:spacing/>
        <w:ind/>
        <w:rPr>
          <w:bCs w:val="0"/>
          <w:i w:val="0"/>
          <w:highlight w:val="none"/>
        </w:rPr>
      </w:pPr>
      <w:r>
        <w:rPr>
          <w:i w:val="0"/>
          <w:iCs w:val="0"/>
          <w:highlight w:val="none"/>
        </w:rPr>
      </w:r>
      <w:r>
        <w:rPr>
          <w:i w:val="0"/>
          <w:iCs w:val="0"/>
          <w:highlight w:val="none"/>
        </w:rPr>
      </w:r>
      <w:r>
        <w:t xml:space="preserve">This account isn't being used by someone sitting at the billing desk. Its successful sessions are a different kind of logon entirely, and they're not originating from inside the clinic either. Give the logon type, and one of the external sources driving it</w:t>
      </w:r>
      <w:r>
        <w:t xml:space="preserve">.</w:t>
      </w:r>
      <w:r>
        <w:rPr>
          <w:i w:val="0"/>
          <w:iCs w:val="0"/>
          <w:highlight w:val="none"/>
        </w:rPr>
      </w:r>
      <w:r>
        <w:rPr>
          <w:bCs w:val="0"/>
          <w:i w:val="0"/>
          <w:highlight w:val="none"/>
        </w:rPr>
      </w:r>
    </w:p>
    <w:p w14:paraId="48E80AF3">
      <w:pPr>
        <w:pBdr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  <w:t xml:space="preserve">DeviceLogonEvents</w:t>
      </w:r>
      <w:r>
        <w:rPr>
          <w:i/>
          <w:iCs/>
          <w:highlight w:val="none"/>
        </w:rPr>
      </w:r>
    </w:p>
    <w:p w14:paraId="4B88EBE1">
      <w:pPr>
        <w:pBdr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| where Timestamp between (datetime(2026-03-08T00:00:00Z) .. datetime(2026-03-18T00:00:00Z))</w:t>
      </w:r>
      <w:r>
        <w:rPr>
          <w:i/>
          <w:iCs/>
          <w:highlight w:val="none"/>
        </w:rPr>
      </w:r>
      <w:r>
        <w:rPr>
          <w:i/>
          <w:iCs/>
        </w:rPr>
      </w:r>
    </w:p>
    <w:p w14:paraId="41B2D111">
      <w:pPr>
        <w:pBdr/>
        <w:spacing/>
        <w:ind/>
        <w:rPr>
          <w:bCs/>
          <w:i/>
        </w:rPr>
      </w:pPr>
      <w:r>
        <w:rPr>
          <w:i/>
          <w:iCs/>
          <w:highlight w:val="none"/>
        </w:rPr>
        <w:t xml:space="preserve">| where DeviceName startswith "nh-"</w:t>
      </w:r>
      <w:r>
        <w:rPr>
          <w:i/>
          <w:iCs/>
        </w:rPr>
      </w:r>
    </w:p>
    <w:p w14:paraId="7D636D7A">
      <w:pPr>
        <w:pBdr/>
        <w:spacing/>
        <w:ind/>
        <w:rPr>
          <w:bCs/>
          <w:i/>
        </w:rPr>
      </w:pPr>
      <w:r>
        <w:rPr>
          <w:i/>
          <w:iCs/>
          <w:highlight w:val="none"/>
        </w:rPr>
        <w:t xml:space="preserve">| where AccountName =~ "j.morris"</w:t>
      </w:r>
      <w:r>
        <w:rPr>
          <w:i/>
          <w:iCs/>
        </w:rPr>
      </w:r>
    </w:p>
    <w:p w14:paraId="7899A388">
      <w:pPr>
        <w:pBdr/>
        <w:spacing/>
        <w:ind/>
        <w:rPr>
          <w:bCs/>
          <w:i/>
        </w:rPr>
      </w:pPr>
      <w:r>
        <w:rPr>
          <w:i/>
          <w:iCs/>
          <w:highlight w:val="none"/>
        </w:rPr>
        <w:t xml:space="preserve">| where ActionType == "LogonSuccess"</w:t>
      </w:r>
      <w:r>
        <w:rPr>
          <w:i/>
          <w:iCs/>
        </w:rPr>
      </w:r>
    </w:p>
    <w:p w14:paraId="6B87DBDC">
      <w:pPr>
        <w:pBdr/>
        <w:spacing/>
        <w:ind/>
        <w:rPr>
          <w:bCs/>
          <w:i/>
        </w:rPr>
      </w:pPr>
      <w:r>
        <w:rPr>
          <w:i/>
          <w:iCs/>
          <w:highlight w:val="none"/>
        </w:rPr>
        <w:t xml:space="preserve">| summarize Count = count(), FirstSeen = min(Timestamp), LastSeen = max(Timestamp) by LogonType, RemoteIP, DeviceName</w:t>
      </w:r>
      <w:r>
        <w:rPr>
          <w:i/>
          <w:iCs/>
        </w:rPr>
      </w:r>
    </w:p>
    <w:p w14:paraId="2B585D49">
      <w:pPr>
        <w:pBdr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  <w:t xml:space="preserve">| order by Count desc</w:t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</w:p>
    <w:p w14:paraId="7B8F239F">
      <w:pPr>
        <w:pBdr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1836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1108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9183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51.0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p w14:paraId="45736A63">
      <w:pPr>
        <w:pBdr/>
        <w:spacing/>
        <w:ind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Your answer: RemoteInteractive, 193.36.225.245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p w14:paraId="6B13EFD8">
      <w:pPr>
        <w:pBdr/>
        <w:spacing/>
        <w:ind/>
        <w:rPr>
          <w:b/>
          <w:bCs w:val="0"/>
          <w:i w:val="0"/>
          <w:highlight w:val="none"/>
        </w:rPr>
      </w:pPr>
      <w:r>
        <w:rPr>
          <w:b/>
          <w:bCs/>
          <w:i w:val="0"/>
          <w:iCs w:val="0"/>
          <w:highlight w:val="none"/>
        </w:rPr>
      </w:r>
      <w:r>
        <w:rPr>
          <w:b/>
          <w:bCs/>
          <w:i w:val="0"/>
          <w:iCs w:val="0"/>
          <w:highlight w:val="none"/>
        </w:rPr>
        <w:t xml:space="preserve">Section 2: Hands on the Keyboard</w:t>
      </w:r>
      <w:r>
        <w:rPr>
          <w:b/>
          <w:bCs/>
          <w:i w:val="0"/>
          <w:iCs w:val="0"/>
          <w:highlight w:val="none"/>
        </w:rPr>
      </w:r>
      <w:r>
        <w:rPr>
          <w:b/>
          <w:bCs w:val="0"/>
          <w:i w:val="0"/>
          <w:highlight w:val="none"/>
        </w:rPr>
      </w:r>
    </w:p>
    <w:p w14:paraId="6B14D79C">
      <w:pPr>
        <w:pBdr/>
        <w:spacing/>
        <w:ind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  <w:t xml:space="preserve">Q1: Signal or Noise</w:t>
      </w:r>
      <w:r>
        <w:rPr>
          <w:b w:val="0"/>
          <w:bCs w:val="0"/>
          <w:i w:val="0"/>
          <w:highlight w:val="none"/>
        </w:rPr>
      </w:r>
      <w:r>
        <w:rPr>
          <w:b w:val="0"/>
          <w:bCs w:val="0"/>
          <w:i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highlight w:val="none"/>
        </w:rPr>
      </w:r>
    </w:p>
    <w:p w14:paraId="00BC6100">
      <w:pPr>
        <w:pBdr/>
        <w:spacing/>
        <w:ind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  <w:t xml:space="preserve">Sort the account's command-shell activity by time. Not everything in the timeline is the operator, some of it is a computer doing its own housekeeping. Separate the two before building a theory on either.</w:t>
      </w:r>
      <w:r>
        <w:rPr>
          <w:b w:val="0"/>
          <w:bCs w:val="0"/>
          <w:i w:val="0"/>
          <w:iCs w:val="0"/>
          <w:highlight w:val="none"/>
        </w:rPr>
      </w:r>
    </w:p>
    <w:p w14:paraId="7421C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afafa" w:fill="fafafa"/>
        <w:spacing w:line="285" w:lineRule="atLeast"/>
        <w:ind w:right="0" w:firstLine="0" w:left="0"/>
        <w:rPr>
          <w:bCs/>
          <w:i/>
        </w:rPr>
      </w:pPr>
      <w:r>
        <w:rPr>
          <w:rFonts w:ascii="Consolas" w:hAnsi="Consolas" w:eastAsia="Consolas" w:cs="Consolas"/>
          <w:i/>
          <w:iCs/>
          <w:color w:val="000000"/>
          <w:sz w:val="21"/>
        </w:rPr>
        <w:t xml:space="preserve">DeviceProcessEvents</w:t>
      </w:r>
      <w:r>
        <w:rPr>
          <w:i/>
          <w:iCs/>
        </w:rPr>
      </w:r>
    </w:p>
    <w:p w14:paraId="19BB1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afafa" w:fill="fafafa"/>
        <w:spacing w:line="285" w:lineRule="atLeast"/>
        <w:ind w:right="0" w:firstLine="0" w:left="0"/>
        <w:rPr>
          <w:bCs/>
          <w:i/>
        </w:rPr>
      </w:pPr>
      <w:r>
        <w:rPr>
          <w:rFonts w:ascii="Consolas" w:hAnsi="Consolas" w:eastAsia="Consolas" w:cs="Consolas"/>
          <w:i/>
          <w:iCs/>
          <w:color w:val="000000"/>
          <w:sz w:val="21"/>
        </w:rPr>
        <w:t xml:space="preserve">| where Timestamp between (datetime(2026-03-08T00:00:00Z) .. datetime(2026-03-18T00:00:00Z))</w:t>
      </w:r>
      <w:r>
        <w:rPr>
          <w:i/>
          <w:iCs/>
        </w:rPr>
      </w:r>
    </w:p>
    <w:p w14:paraId="74679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afafa" w:fill="fafafa"/>
        <w:spacing w:line="285" w:lineRule="atLeast"/>
        <w:ind w:right="0" w:firstLine="0" w:left="0"/>
        <w:rPr>
          <w:bCs/>
          <w:i/>
        </w:rPr>
      </w:pPr>
      <w:r>
        <w:rPr>
          <w:rFonts w:ascii="Consolas" w:hAnsi="Consolas" w:eastAsia="Consolas" w:cs="Consolas"/>
          <w:i/>
          <w:iCs/>
          <w:color w:val="000000"/>
          <w:sz w:val="21"/>
        </w:rPr>
        <w:t xml:space="preserve">| where DeviceName startswith "nh-"</w:t>
      </w:r>
      <w:r>
        <w:rPr>
          <w:i/>
          <w:iCs/>
        </w:rPr>
      </w:r>
    </w:p>
    <w:p w14:paraId="48559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afafa" w:fill="fafafa"/>
        <w:spacing w:line="285" w:lineRule="atLeast"/>
        <w:ind w:right="0" w:firstLine="0" w:left="0"/>
        <w:rPr>
          <w:bCs/>
          <w:i/>
        </w:rPr>
      </w:pPr>
      <w:r>
        <w:rPr>
          <w:rFonts w:ascii="Consolas" w:hAnsi="Consolas" w:eastAsia="Consolas" w:cs="Consolas"/>
          <w:i/>
          <w:iCs/>
          <w:color w:val="000000"/>
          <w:sz w:val="21"/>
        </w:rPr>
        <w:t xml:space="preserve">| where AccountName =~ "j.morris"</w:t>
      </w:r>
      <w:r>
        <w:rPr>
          <w:i/>
          <w:iCs/>
        </w:rPr>
      </w:r>
    </w:p>
    <w:p w14:paraId="094EA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afafa" w:fill="fafafa"/>
        <w:spacing w:line="285" w:lineRule="atLeast"/>
        <w:ind w:right="0" w:firstLine="0" w:left="0"/>
        <w:rPr>
          <w:bCs/>
          <w:i/>
        </w:rPr>
      </w:pPr>
      <w:r>
        <w:rPr>
          <w:rFonts w:ascii="Consolas" w:hAnsi="Consolas" w:eastAsia="Consolas" w:cs="Consolas"/>
          <w:i/>
          <w:iCs/>
          <w:color w:val="000000"/>
          <w:sz w:val="21"/>
        </w:rPr>
        <w:t xml:space="preserve">| where FileName in~ ("cmd.exe", "powershell.exe", "pwsh.exe", "powershell_ise.exe")</w:t>
      </w:r>
      <w:r>
        <w:rPr>
          <w:i/>
          <w:iCs/>
        </w:rPr>
      </w:r>
    </w:p>
    <w:p w14:paraId="6E0E3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afafa" w:fill="fafafa"/>
        <w:spacing w:line="285" w:lineRule="atLeast"/>
        <w:ind w:right="0" w:firstLine="0" w:left="0"/>
        <w:rPr>
          <w:bCs/>
          <w:i/>
        </w:rPr>
      </w:pPr>
      <w:r>
        <w:rPr>
          <w:rFonts w:ascii="Consolas" w:hAnsi="Consolas" w:eastAsia="Consolas" w:cs="Consolas"/>
          <w:i/>
          <w:iCs/>
          <w:color w:val="000000"/>
          <w:sz w:val="21"/>
        </w:rPr>
        <w:t xml:space="preserve">| project Timestamp, DeviceName, FileName, ProcessCommandLine, InitiatingProcessFileName, InitiatingProcessCommandLine</w:t>
      </w:r>
      <w:r>
        <w:rPr>
          <w:i/>
          <w:iCs/>
        </w:rPr>
      </w:r>
    </w:p>
    <w:p w14:paraId="55C4D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afafa" w:fill="fafafa"/>
        <w:spacing w:line="285" w:lineRule="atLeast"/>
        <w:ind w:right="0" w:firstLine="0" w:left="0"/>
        <w:rPr>
          <w:rFonts w:ascii="Consolas" w:hAnsi="Consolas" w:eastAsia="Consolas" w:cs="Consolas"/>
          <w:bCs/>
          <w:i/>
          <w:color w:val="000000"/>
          <w:sz w:val="21"/>
          <w:szCs w:val="21"/>
          <w:highlight w:val="none"/>
        </w:rPr>
      </w:pPr>
      <w:r>
        <w:rPr>
          <w:rFonts w:ascii="Consolas" w:hAnsi="Consolas" w:eastAsia="Consolas" w:cs="Consolas"/>
          <w:i/>
          <w:iCs/>
          <w:color w:val="000000"/>
          <w:sz w:val="21"/>
        </w:rPr>
        <w:t xml:space="preserve">| order by Timestamp asc</w:t>
      </w:r>
      <w:r>
        <w:rPr>
          <w:rFonts w:ascii="Consolas" w:hAnsi="Consolas" w:eastAsia="Consolas" w:cs="Consolas"/>
          <w:bCs/>
          <w:i/>
          <w:sz w:val="21"/>
        </w:rPr>
      </w:r>
    </w:p>
    <w:p w14:paraId="10FBC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afafa" w:fill="fafafa"/>
        <w:spacing w:line="285" w:lineRule="atLeast"/>
        <w:ind w:right="0" w:firstLine="0" w:left="0"/>
        <w:rPr>
          <w:rFonts w:ascii="Consolas" w:hAnsi="Consolas" w:eastAsia="Consolas" w:cs="Consolas"/>
          <w:bCs w:val="0"/>
          <w:i w:val="0"/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olor w:val="000000"/>
          <w:sz w:val="21"/>
          <w:highlight w:val="none"/>
        </w:rPr>
      </w:r>
      <w:r>
        <w:rPr>
          <w:rFonts w:ascii="Consolas" w:hAnsi="Consolas" w:eastAsia="Consolas" w:cs="Consolas"/>
          <w:i/>
          <w:iCs/>
          <w:color w:val="000000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4278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5454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24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76.6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onsolas" w:hAnsi="Consolas" w:eastAsia="Consolas" w:cs="Consolas"/>
          <w:i/>
          <w:iCs/>
          <w:color w:val="000000"/>
          <w:sz w:val="21"/>
          <w:highlight w:val="none"/>
        </w:rPr>
      </w:r>
      <w:r>
        <w:rPr>
          <w:rFonts w:ascii="Consolas" w:hAnsi="Consolas" w:eastAsia="Consolas" w:cs="Consolas"/>
          <w:bCs w:val="0"/>
          <w:i w:val="0"/>
          <w:sz w:val="21"/>
          <w:szCs w:val="21"/>
        </w:rPr>
      </w:r>
    </w:p>
    <w:p w14:paraId="3CB34738">
      <w:pPr>
        <w:pBdr/>
        <w:spacing/>
        <w:ind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</w:p>
    <w:p w14:paraId="09DD3D38">
      <w:pPr>
        <w:pBdr/>
        <w:spacing/>
        <w:ind/>
        <w:rPr>
          <w:b w:val="0"/>
          <w:bCs/>
          <w:i/>
          <w:highlight w:val="none"/>
        </w:rPr>
      </w:pPr>
      <w:r>
        <w:rPr>
          <w:b w:val="0"/>
          <w:bCs w:val="0"/>
          <w:i/>
          <w:iCs/>
          <w:highlight w:val="none"/>
        </w:rPr>
      </w:r>
      <w:r>
        <w:rPr>
          <w:b w:val="0"/>
          <w:bCs w:val="0"/>
          <w:i/>
          <w:iCs/>
          <w:highlight w:val="none"/>
        </w:rPr>
        <w:t xml:space="preserve">Your answer: noise onedrive doing maintenance</w:t>
      </w:r>
      <w:r>
        <w:rPr>
          <w:b w:val="0"/>
          <w:bCs w:val="0"/>
          <w:i/>
          <w:iCs/>
          <w:highlight w:val="none"/>
        </w:rPr>
      </w:r>
      <w:r>
        <w:rPr>
          <w:b w:val="0"/>
          <w:bCs/>
          <w:i/>
        </w:rPr>
      </w:r>
    </w:p>
    <w:p w14:paraId="017D3C6F">
      <w:pPr>
        <w:pBdr/>
        <w:spacing/>
        <w:ind/>
        <w:rPr>
          <w:b/>
          <w:bCs w:val="0"/>
          <w:i w:val="0"/>
          <w:highlight w:val="none"/>
        </w:rPr>
      </w:pPr>
      <w:r>
        <w:rPr>
          <w:b/>
          <w:bCs/>
          <w:i w:val="0"/>
          <w:iCs w:val="0"/>
          <w:highlight w:val="none"/>
        </w:rPr>
      </w:r>
      <w:r>
        <w:rPr>
          <w:b/>
          <w:bCs/>
          <w:i w:val="0"/>
          <w:iCs w:val="0"/>
          <w:highlight w:val="none"/>
        </w:rPr>
        <w:t xml:space="preserve">Q2: Getting Their Bearings</w:t>
      </w:r>
      <w:r>
        <w:rPr>
          <w:b/>
          <w:bCs/>
          <w:i w:val="0"/>
          <w:iCs w:val="0"/>
          <w:highlight w:val="none"/>
        </w:rPr>
      </w:r>
      <w:r>
        <w:rPr>
          <w:b/>
          <w:bCs/>
          <w:i w:val="0"/>
        </w:rPr>
      </w:r>
    </w:p>
    <w:p w14:paraId="1DAA7A91">
      <w:pPr>
        <w:pBdr/>
        <w:spacing/>
        <w:ind/>
        <w:rPr>
          <w:b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/>
          <w:bCs/>
          <w:i w:val="0"/>
          <w:iCs w:val="0"/>
          <w:highlight w:val="none"/>
        </w:rPr>
      </w:r>
      <w:r>
        <w:t xml:space="preserve">Past the noise, the account's operator runs a short, deliberate burst of native commands to get their bearings. Give that sequence, in order, including the server named on the final command.</w:t>
      </w:r>
      <w:r>
        <w:rPr>
          <w:b/>
          <w:bCs/>
          <w:i w:val="0"/>
          <w:iCs w:val="0"/>
          <w:highlight w:val="none"/>
        </w:rPr>
      </w:r>
      <w:r>
        <w:rPr>
          <w:b w:val="0"/>
          <w:bCs w:val="0"/>
          <w:i w:val="0"/>
        </w:rPr>
      </w:r>
    </w:p>
    <w:p w14:paraId="521DF0E6">
      <w:pPr>
        <w:pBdr/>
        <w:spacing/>
        <w:ind/>
        <w:rPr>
          <w:b w:val="0"/>
          <w:bCs/>
          <w:i/>
        </w:rPr>
      </w:pPr>
      <w:r>
        <w:rPr>
          <w:b w:val="0"/>
          <w:bCs w:val="0"/>
          <w:i/>
          <w:iCs/>
          <w:highlight w:val="none"/>
        </w:rPr>
        <w:t xml:space="preserve">DeviceProcessEvents</w:t>
      </w:r>
      <w:r>
        <w:rPr>
          <w:b w:val="0"/>
          <w:bCs w:val="0"/>
          <w:i/>
          <w:iCs/>
        </w:rPr>
      </w:r>
    </w:p>
    <w:p w14:paraId="2D9571C5">
      <w:pPr>
        <w:pBdr/>
        <w:spacing/>
        <w:ind/>
        <w:rPr>
          <w:b w:val="0"/>
          <w:bCs/>
          <w:i/>
        </w:rPr>
      </w:pPr>
      <w:r>
        <w:rPr>
          <w:b w:val="0"/>
          <w:bCs w:val="0"/>
          <w:i/>
          <w:iCs/>
          <w:highlight w:val="none"/>
        </w:rPr>
        <w:t xml:space="preserve">| where Timestamp between (datetime(2026-03-11T00:00:00Z) .. datetime(2026-03-11T23:59:59Z))</w:t>
      </w:r>
      <w:r>
        <w:rPr>
          <w:b w:val="0"/>
          <w:bCs w:val="0"/>
          <w:i/>
          <w:iCs/>
        </w:rPr>
      </w:r>
    </w:p>
    <w:p w14:paraId="2F82FAA0">
      <w:pPr>
        <w:pBdr/>
        <w:spacing/>
        <w:ind/>
        <w:rPr>
          <w:b w:val="0"/>
          <w:bCs/>
          <w:i/>
        </w:rPr>
      </w:pPr>
      <w:r>
        <w:rPr>
          <w:b w:val="0"/>
          <w:bCs w:val="0"/>
          <w:i/>
          <w:iCs/>
          <w:highlight w:val="none"/>
        </w:rPr>
        <w:t xml:space="preserve">| where DeviceName startswith "nh-"</w:t>
      </w:r>
      <w:r>
        <w:rPr>
          <w:b w:val="0"/>
          <w:bCs w:val="0"/>
          <w:i/>
          <w:iCs/>
        </w:rPr>
      </w:r>
    </w:p>
    <w:p w14:paraId="6D8A99DF">
      <w:pPr>
        <w:pBdr/>
        <w:spacing/>
        <w:ind/>
        <w:rPr>
          <w:b w:val="0"/>
          <w:bCs/>
          <w:i/>
        </w:rPr>
      </w:pPr>
      <w:r>
        <w:rPr>
          <w:b w:val="0"/>
          <w:bCs w:val="0"/>
          <w:i/>
          <w:iCs/>
          <w:highlight w:val="none"/>
        </w:rPr>
        <w:t xml:space="preserve">| where AccountName =~ "j.morris"</w:t>
      </w:r>
      <w:r>
        <w:rPr>
          <w:b w:val="0"/>
          <w:bCs w:val="0"/>
          <w:i/>
          <w:iCs/>
        </w:rPr>
      </w:r>
    </w:p>
    <w:p w14:paraId="0D1D1E9E">
      <w:pPr>
        <w:pBdr/>
        <w:spacing/>
        <w:ind/>
        <w:rPr>
          <w:b w:val="0"/>
          <w:bCs/>
          <w:i/>
        </w:rPr>
      </w:pPr>
      <w:r>
        <w:rPr>
          <w:b w:val="0"/>
          <w:bCs w:val="0"/>
          <w:i/>
          <w:iCs/>
          <w:highlight w:val="none"/>
        </w:rPr>
        <w:t xml:space="preserve">| project Timestamp, DeviceName, FileName, ProcessCommandLine, InitiatingProcessFileName, InitiatingProcessCommandLine</w:t>
      </w:r>
      <w:r>
        <w:rPr>
          <w:b w:val="0"/>
          <w:bCs w:val="0"/>
          <w:i/>
          <w:iCs/>
        </w:rPr>
      </w:r>
    </w:p>
    <w:p w14:paraId="52321921">
      <w:pPr>
        <w:pBdr/>
        <w:spacing/>
        <w:ind/>
        <w:rPr>
          <w:b w:val="0"/>
          <w:bCs/>
          <w:i/>
          <w:highlight w:val="none"/>
        </w:rPr>
      </w:pPr>
      <w:r>
        <w:rPr>
          <w:b w:val="0"/>
          <w:bCs w:val="0"/>
          <w:i/>
          <w:iCs/>
          <w:highlight w:val="none"/>
        </w:rPr>
        <w:t xml:space="preserve">| order by Timestamp asc</w:t>
      </w:r>
      <w:r>
        <w:rPr>
          <w:b w:val="0"/>
          <w:bCs w:val="0"/>
          <w:i/>
          <w:iCs/>
          <w:highlight w:val="none"/>
        </w:rPr>
      </w:r>
      <w:r>
        <w:rPr>
          <w:b w:val="0"/>
          <w:bCs/>
          <w:i/>
        </w:rPr>
      </w:r>
    </w:p>
    <w:p w14:paraId="6452A6C0">
      <w:pPr>
        <w:pBdr/>
        <w:spacing/>
        <w:ind/>
        <w:rPr>
          <w:b w:val="0"/>
          <w:bCs/>
          <w:i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1592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611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915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50.8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/>
          <w:iCs/>
          <w:highlight w:val="none"/>
        </w:rPr>
      </w:r>
      <w:r>
        <w:rPr>
          <w:highlight w:val="none"/>
        </w:rPr>
      </w:r>
    </w:p>
    <w:p w14:paraId="161F3AA9">
      <w:pPr>
        <w:pBdr/>
        <w:spacing/>
        <w:ind/>
        <w:rPr>
          <w:b w:val="0"/>
          <w:bCs/>
          <w:i/>
          <w:highlight w:val="none"/>
        </w:rPr>
      </w:pPr>
      <w:r>
        <w:rPr>
          <w:b w:val="0"/>
          <w:bCs w:val="0"/>
          <w:i/>
          <w:iCs/>
          <w:highlight w:val="none"/>
        </w:rPr>
      </w:r>
      <w:r>
        <w:rPr>
          <w:b w:val="0"/>
          <w:bCs w:val="0"/>
          <w:i/>
          <w:iCs/>
          <w:highlight w:val="none"/>
        </w:rPr>
      </w:r>
      <w:r>
        <w:rPr>
          <w:b w:val="0"/>
          <w:bCs w:val="0"/>
          <w:i/>
          <w:iCs/>
          <w:highlight w:val="none"/>
        </w:rPr>
        <w:t xml:space="preserve">Your answer: whoami, hostname, net use, net view, net view \\NH-FS-01</w:t>
      </w:r>
      <w:r>
        <w:rPr>
          <w:b w:val="0"/>
          <w:bCs w:val="0"/>
          <w:i/>
          <w:iCs/>
          <w:highlight w:val="none"/>
        </w:rPr>
      </w:r>
      <w:r>
        <w:rPr>
          <w:highlight w:val="none"/>
        </w:rPr>
      </w:r>
    </w:p>
    <w:p w14:paraId="47A3B94F">
      <w:pPr>
        <w:pBdr/>
        <w:spacing/>
        <w:ind/>
        <w:rPr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/>
          <w:iCs/>
          <w:highlight w:val="none"/>
        </w:rPr>
      </w:r>
      <w:r>
        <w:rPr>
          <w:bCs w:val="0"/>
          <w:i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2026-09-11T23:41:57Z</dcterms:modified>
</cp:coreProperties>
</file>