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IV - Society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219200" y="29337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1828800"/>
                            <a:ext cx="228600" cy="1371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32004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990600" y="1752600"/>
                            <a:ext cx="58674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8965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12954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066800" y="2209800"/>
                            <a:ext cx="5715000" cy="2590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