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55EF" w:rsidRPr="00F355EF" w:rsidRDefault="00F355EF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F355E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I need to run against this code often to ensure correctness. About now is probably a good idea</w:t>
      </w:r>
    </w:p>
    <w:p w:rsidR="00F355EF" w:rsidRDefault="00F355EF" w:rsidP="00F355EF">
      <w:pPr>
        <w:pStyle w:val="Heading1"/>
      </w:pPr>
    </w:p>
    <w:p w:rsidR="00F355EF" w:rsidRDefault="00F355EF" w:rsidP="00F355EF">
      <w:pPr>
        <w:pStyle w:val="Heading1"/>
      </w:pP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pStyle w:val="Heading2"/>
        <w:rPr>
          <w:rFonts w:ascii="Consolas" w:hAnsi="Consolas" w:cs="Consolas"/>
          <w:sz w:val="24"/>
          <w:szCs w:val="24"/>
        </w:rPr>
      </w:pPr>
      <w:r>
        <w:t>Removed from the API</w:t>
      </w:r>
      <w:r w:rsidR="001C5F65"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 w:rsidR="00F355EF">
        <w:rPr>
          <w:rFonts w:ascii="Consolas" w:hAnsi="Consolas" w:cs="Consolas"/>
          <w:sz w:val="24"/>
          <w:szCs w:val="24"/>
        </w:rPr>
        <w:t>,</w:t>
      </w:r>
      <w:r>
        <w:rPr>
          <w:rFonts w:ascii="Consolas" w:hAnsi="Consolas" w:cs="Consolas"/>
          <w:sz w:val="24"/>
          <w:szCs w:val="24"/>
        </w:rPr>
        <w:t xml:space="preserve"> </w:t>
      </w:r>
      <w:r w:rsidR="00F355EF"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 w:rsidR="00F355EF"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 w:rsidR="00F355EF">
        <w:rPr>
          <w:rFonts w:ascii="Consolas" w:hAnsi="Consolas" w:cs="Consolas"/>
          <w:sz w:val="24"/>
          <w:szCs w:val="24"/>
        </w:rPr>
        <w:t xml:space="preserve">, </w:t>
      </w:r>
      <w:r w:rsidR="00F355EF"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</w:t>
      </w:r>
      <w:r>
        <w:rPr>
          <w:rFonts w:ascii="Consolas" w:hAnsi="Consolas" w:cs="Consolas"/>
          <w:sz w:val="24"/>
          <w:szCs w:val="24"/>
        </w:rPr>
        <w:t xml:space="preserve"> only used by Canvas2D3D </w:t>
      </w:r>
      <w:r>
        <w:rPr>
          <w:rFonts w:ascii="Consolas" w:hAnsi="Consolas" w:cs="Consolas"/>
          <w:sz w:val="24"/>
          <w:szCs w:val="24"/>
        </w:rPr>
        <w:t>and i</w:t>
      </w:r>
      <w:r>
        <w:rPr>
          <w:rFonts w:ascii="Consolas" w:hAnsi="Consolas" w:cs="Consolas"/>
          <w:sz w:val="24"/>
          <w:szCs w:val="24"/>
        </w:rPr>
        <w:t xml:space="preserve">t can only be obtained from Canvas3D </w:t>
      </w:r>
      <w:r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 xml:space="preserve">so if that goes </w:t>
      </w:r>
      <w:r>
        <w:rPr>
          <w:rFonts w:ascii="Consolas" w:hAnsi="Consolas" w:cs="Consolas"/>
          <w:sz w:val="24"/>
          <w:szCs w:val="24"/>
        </w:rPr>
        <w:t>this has to). I</w:t>
      </w:r>
      <w:r>
        <w:rPr>
          <w:rFonts w:ascii="Consolas" w:hAnsi="Consolas" w:cs="Consolas"/>
          <w:sz w:val="24"/>
          <w:szCs w:val="24"/>
        </w:rPr>
        <w:t xml:space="preserve">nstead use of </w:t>
      </w:r>
      <w:r>
        <w:rPr>
          <w:rFonts w:ascii="Consolas" w:hAnsi="Consolas" w:cs="Consolas"/>
          <w:sz w:val="24"/>
          <w:szCs w:val="24"/>
        </w:rPr>
        <w:t xml:space="preserve">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–just deleted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is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they look unused, possibly remove the methods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sectPr w:rsidR="001C5F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C5F65"/>
    <w:rsid w:val="006C70F3"/>
    <w:rsid w:val="00E64CE2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458</Words>
  <Characters>2616</Characters>
  <Application>Microsoft Office Word</Application>
  <DocSecurity>0</DocSecurity>
  <Lines>21</Lines>
  <Paragraphs>6</Paragraphs>
  <ScaleCrop>false</ScaleCrop>
  <Company/>
  <LinksUpToDate>false</LinksUpToDate>
  <CharactersWithSpaces>3068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3</cp:revision>
  <dcterms:created xsi:type="dcterms:W3CDTF">2016-01-03T18:04:00Z</dcterms:created>
  <dcterms:modified xsi:type="dcterms:W3CDTF">2016-01-03T18:04:00Z</dcterms:modified>
</cp:coreProperties>
</file>