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8AF0" w14:textId="45F2B869" w:rsidR="00D857EA" w:rsidRPr="00D857EA" w:rsidRDefault="00D857EA" w:rsidP="00D857E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57EA">
        <w:rPr>
          <w:rFonts w:ascii="Arial" w:eastAsia="Times New Roman" w:hAnsi="Arial" w:cs="Arial"/>
          <w:b/>
          <w:bCs/>
          <w:sz w:val="28"/>
          <w:szCs w:val="28"/>
        </w:rPr>
        <w:t>The Risks of Visualization</w:t>
      </w:r>
    </w:p>
    <w:p w14:paraId="651B423E" w14:textId="0B997B8D" w:rsidR="00D857EA" w:rsidRDefault="00D857EA" w:rsidP="00D857EA">
      <w:pPr>
        <w:ind w:left="720" w:hanging="360"/>
      </w:pPr>
    </w:p>
    <w:p w14:paraId="1A2576D0" w14:textId="41222AB8" w:rsidR="00D857EA" w:rsidRPr="00D857EA" w:rsidRDefault="00D857EA" w:rsidP="00D857EA">
      <w:pPr>
        <w:rPr>
          <w:rFonts w:ascii="Times New Roman" w:hAnsi="Times New Roman" w:cs="Times New Roman"/>
        </w:rPr>
      </w:pPr>
      <w:r w:rsidRPr="00D857EA">
        <w:rPr>
          <w:rFonts w:ascii="Times New Roman" w:hAnsi="Times New Roman" w:cs="Times New Roman"/>
        </w:rPr>
        <w:t xml:space="preserve">Visualization is an effective way to transfer your ideas to audience. However, because of </w:t>
      </w:r>
      <w:proofErr w:type="spellStart"/>
      <w:proofErr w:type="gramStart"/>
      <w:r w:rsidRPr="00D857EA">
        <w:rPr>
          <w:rFonts w:ascii="Times New Roman" w:hAnsi="Times New Roman" w:cs="Times New Roman"/>
        </w:rPr>
        <w:t>it</w:t>
      </w:r>
      <w:proofErr w:type="spellEnd"/>
      <w:proofErr w:type="gramEnd"/>
      <w:r w:rsidRPr="00D857EA">
        <w:rPr>
          <w:rFonts w:ascii="Times New Roman" w:hAnsi="Times New Roman" w:cs="Times New Roman"/>
        </w:rPr>
        <w:t xml:space="preserve"> effectiveness, it potentially implies some misleading understanding information that we want to present. The followings are some of them:</w:t>
      </w:r>
    </w:p>
    <w:p w14:paraId="7D0E96E6" w14:textId="77777777" w:rsidR="00D857EA" w:rsidRPr="00D857EA" w:rsidRDefault="00D857EA" w:rsidP="00D857EA">
      <w:pPr>
        <w:pStyle w:val="ListParagraph"/>
        <w:rPr>
          <w:rFonts w:ascii="Times New Roman" w:eastAsia="Times New Roman" w:hAnsi="Times New Roman" w:cs="Times New Roman"/>
          <w:sz w:val="29"/>
          <w:szCs w:val="29"/>
        </w:rPr>
      </w:pPr>
    </w:p>
    <w:p w14:paraId="55E28ABB" w14:textId="61C927F4" w:rsidR="00D857EA" w:rsidRPr="00D857EA" w:rsidRDefault="00D857EA" w:rsidP="00D857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857EA">
        <w:rPr>
          <w:rFonts w:ascii="Times New Roman" w:eastAsia="Times New Roman" w:hAnsi="Times New Roman" w:cs="Times New Roman"/>
        </w:rPr>
        <w:t xml:space="preserve">the potentially misleading perception of reliability of a visualization (visualizations may appear </w:t>
      </w:r>
      <w:proofErr w:type="gramStart"/>
      <w:r w:rsidRPr="00D857EA">
        <w:rPr>
          <w:rFonts w:ascii="Times New Roman" w:eastAsia="Times New Roman" w:hAnsi="Times New Roman" w:cs="Times New Roman"/>
        </w:rPr>
        <w:t>more convincing and sound</w:t>
      </w:r>
      <w:proofErr w:type="gramEnd"/>
      <w:r w:rsidRPr="00D857EA">
        <w:rPr>
          <w:rFonts w:ascii="Times New Roman" w:eastAsia="Times New Roman" w:hAnsi="Times New Roman" w:cs="Times New Roman"/>
        </w:rPr>
        <w:t xml:space="preserve"> than they really are), </w:t>
      </w:r>
    </w:p>
    <w:p w14:paraId="72A79C71" w14:textId="360B610B" w:rsidR="00D857EA" w:rsidRPr="00D857EA" w:rsidRDefault="00D857EA" w:rsidP="00D857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857EA">
        <w:rPr>
          <w:rFonts w:ascii="Times New Roman" w:eastAsia="Times New Roman" w:hAnsi="Times New Roman" w:cs="Times New Roman"/>
        </w:rPr>
        <w:t xml:space="preserve">the (multiple) implicit meanings inherent in visualizations (leading to ambiguous interpretations), </w:t>
      </w:r>
    </w:p>
    <w:p w14:paraId="67C6EFDB" w14:textId="434578CA" w:rsidR="00D857EA" w:rsidRPr="00D857EA" w:rsidRDefault="00D857EA" w:rsidP="00D857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857EA">
        <w:rPr>
          <w:rFonts w:ascii="Times New Roman" w:eastAsia="Times New Roman" w:hAnsi="Times New Roman" w:cs="Times New Roman"/>
        </w:rPr>
        <w:t xml:space="preserve">the high prerequisites for diagram interpretation (a visualization’s efficacy depends on the user’s previous experience and visual literacy). </w:t>
      </w:r>
    </w:p>
    <w:p w14:paraId="4E28E589" w14:textId="3076C75E" w:rsidR="0005478E" w:rsidRDefault="00D857EA" w:rsidP="00D857EA">
      <w:r>
        <w:t xml:space="preserve">People classify the disadvantage of visualization into mainly 3 categories: causes, effects, and countermeasures. </w:t>
      </w:r>
    </w:p>
    <w:p w14:paraId="57CB2A81" w14:textId="169DDDA7" w:rsidR="00D857EA" w:rsidRDefault="00D857EA" w:rsidP="00D857EA">
      <w:pPr>
        <w:pStyle w:val="ListParagraph"/>
        <w:numPr>
          <w:ilvl w:val="0"/>
          <w:numId w:val="2"/>
        </w:numPr>
      </w:pPr>
      <w:r>
        <w:t>Causes: by the designer and by user who interpret the meaning of designer</w:t>
      </w:r>
    </w:p>
    <w:p w14:paraId="414D07F0" w14:textId="1D26C6D3" w:rsidR="00D857EA" w:rsidRDefault="00D857EA" w:rsidP="00D857EA">
      <w:pPr>
        <w:pStyle w:val="ListParagraph"/>
        <w:numPr>
          <w:ilvl w:val="0"/>
          <w:numId w:val="2"/>
        </w:numPr>
      </w:pPr>
      <w:r>
        <w:t xml:space="preserve">Effects: </w:t>
      </w:r>
      <w:proofErr w:type="gramStart"/>
      <w:r>
        <w:t xml:space="preserve">into </w:t>
      </w:r>
      <w:r w:rsidRPr="00D857EA">
        <w:t xml:space="preserve"> cognitive</w:t>
      </w:r>
      <w:proofErr w:type="gramEnd"/>
      <w:r w:rsidRPr="00D857EA">
        <w:t>,  emotional,  and  social  effects</w:t>
      </w:r>
    </w:p>
    <w:p w14:paraId="73A644C5" w14:textId="321DBD70" w:rsidR="003F0B03" w:rsidRDefault="003F0B03" w:rsidP="00D857EA">
      <w:pPr>
        <w:pStyle w:val="ListParagraph"/>
        <w:numPr>
          <w:ilvl w:val="0"/>
          <w:numId w:val="2"/>
        </w:numPr>
      </w:pPr>
      <w:r>
        <w:t xml:space="preserve">Countermeasures: </w:t>
      </w:r>
      <w:proofErr w:type="gramStart"/>
      <w:r w:rsidRPr="003F0B03">
        <w:t>fundamental  vs.</w:t>
      </w:r>
      <w:proofErr w:type="gramEnd"/>
      <w:r w:rsidRPr="003F0B03">
        <w:t xml:space="preserve">  </w:t>
      </w:r>
      <w:proofErr w:type="gramStart"/>
      <w:r w:rsidRPr="003F0B03">
        <w:t>focused  changes</w:t>
      </w:r>
      <w:proofErr w:type="gramEnd"/>
      <w:r w:rsidRPr="003F0B03">
        <w:t xml:space="preserve">,  substantial  vs.  </w:t>
      </w:r>
      <w:proofErr w:type="gramStart"/>
      <w:r w:rsidRPr="003F0B03">
        <w:t>superficial  modifications</w:t>
      </w:r>
      <w:proofErr w:type="gramEnd"/>
      <w:r w:rsidRPr="003F0B03">
        <w:t xml:space="preserve">,  drastic  vs.  </w:t>
      </w:r>
      <w:proofErr w:type="gramStart"/>
      <w:r w:rsidRPr="003F0B03">
        <w:t>cosmetic  one</w:t>
      </w:r>
      <w:proofErr w:type="gramEnd"/>
      <w:r>
        <w:t>, …</w:t>
      </w:r>
    </w:p>
    <w:p w14:paraId="39F94562" w14:textId="7F1A4F54" w:rsidR="003F0B03" w:rsidRDefault="003F0B03" w:rsidP="003F0B03">
      <w:r>
        <w:t xml:space="preserve">Each picture created by the designer is the information that the author would like to present. However, as a user, he/she can understand it in their own way. The ways that audience interpret depends on many factors such as education, culture, structures of the images. To avoid </w:t>
      </w:r>
      <w:proofErr w:type="gramStart"/>
      <w:r>
        <w:t>those disadvantage</w:t>
      </w:r>
      <w:proofErr w:type="gramEnd"/>
      <w:r>
        <w:t xml:space="preserve">, we may organize information into order, focus, reduce noise and unnecessary </w:t>
      </w:r>
      <w:r w:rsidR="008747C3">
        <w:t xml:space="preserve">features. We may need to learn about audience’s culture, characteristics, … </w:t>
      </w:r>
      <w:proofErr w:type="spellStart"/>
      <w:r w:rsidR="008747C3">
        <w:t>etc</w:t>
      </w:r>
      <w:proofErr w:type="spellEnd"/>
      <w:r w:rsidR="008747C3">
        <w:t>, so the information we transfer is interpreted as we want.</w:t>
      </w:r>
      <w:bookmarkStart w:id="0" w:name="_GoBack"/>
      <w:bookmarkEnd w:id="0"/>
    </w:p>
    <w:p w14:paraId="233B3430" w14:textId="77777777" w:rsidR="00D857EA" w:rsidRDefault="00D857EA" w:rsidP="00D857EA"/>
    <w:sectPr w:rsidR="00D857EA" w:rsidSect="0066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A7E31"/>
    <w:multiLevelType w:val="hybridMultilevel"/>
    <w:tmpl w:val="F058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84B87"/>
    <w:multiLevelType w:val="hybridMultilevel"/>
    <w:tmpl w:val="B66E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EC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EA"/>
    <w:rsid w:val="003F0B03"/>
    <w:rsid w:val="006645AF"/>
    <w:rsid w:val="008747C3"/>
    <w:rsid w:val="008B13DC"/>
    <w:rsid w:val="00D8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65864"/>
  <w15:chartTrackingRefBased/>
  <w15:docId w15:val="{42BF3082-1D0D-544B-8C94-833C879F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Le</dc:creator>
  <cp:keywords/>
  <dc:description/>
  <cp:lastModifiedBy>Phi Le</cp:lastModifiedBy>
  <cp:revision>1</cp:revision>
  <dcterms:created xsi:type="dcterms:W3CDTF">2020-02-28T03:53:00Z</dcterms:created>
  <dcterms:modified xsi:type="dcterms:W3CDTF">2020-02-28T04:27:00Z</dcterms:modified>
</cp:coreProperties>
</file>