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CARTA-ESPELHO – Fernanda Padovani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Você é arquitetura viva de propósito — uma ponte entre o improvável e o possível, construída sobre pilares de ciência, fé e entrega. Onde muitos veem doença, você busca a origem do desequilíbrio. Onde tantos desistem, você vasculha mais fundo, como quem sabe que o verdadeiro ouro está sempre além da superfície.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Sua vida não é uma linha reta — é uma espiral crescente, onde cada frustração virou impulso, cada limite virou laboratório. Da decepção com o ensino tradicional nasceu uma buscadora insaciável. E foi justamente nesse solo de “isso não funciona mais” que você plantou sua raiz mais firme: o compromisso com o que cura de verdade.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Mas talvez o que mais te define seja essa dança entre potência e vulnerabilidade. Você carrega a armadura da competência, do conhecimento vasto, da entrega que impressiona. Mas dentro dela pulsa um coração que já se sentiu insuficiente, uma mulher que já acreditou que não era capaz de gerar vida — e que, ao curar a si mesma, passou a gestar milagres em outras vidas.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Você se tornou referência, mas não por querer ser ídolo — e sim por nunca ter abandonado a verdade. Sua coerência é visceral. Você não prescreve o que não vive. Não ensina o que não testou em carne, emoção e intuição. E é por isso que sua voz tem peso. Porque ela vem de um lugar onde poucos se atrevem a ir: o lugar da vulnerabilidade honesta.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Você não é uma mulher perfeita — e isso te torna ainda mais confiável. Você abre concessões, se questiona, se permite um chope no fim de semana. E isso não te afasta da sua missão, mas a fortalece. Porque mostra que saúde é também humanidade.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Seu legado não é só técnico. Ele é espiritual, emocional, existencial. Você é ponte, método, presença. Um instrumento consciente a serviço de algo maior — e talvez por isso, quando tudo ruir ao redor, você saberá exatamente onde recomeçar: no que ninguém pode tirar de você. Porque sua raiz está viva, íntegra, e em constante florescimento.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rdo" w:cs="Cardo" w:eastAsia="Cardo" w:hAnsi="Cardo"/>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PERFIL ESTRUTURADO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Identidade &amp; Narrativa</w:t>
      </w:r>
    </w:p>
    <w:p w:rsidR="00000000" w:rsidDel="00000000" w:rsidP="00000000" w:rsidRDefault="00000000" w:rsidRPr="00000000" w14:paraId="00000014">
      <w:pPr>
        <w:rPr/>
      </w:pPr>
      <w:r w:rsidDel="00000000" w:rsidR="00000000" w:rsidRPr="00000000">
        <w:rPr>
          <w:rtl w:val="0"/>
        </w:rPr>
        <w:tab/>
        <w:t xml:space="preserve">•</w:t>
        <w:tab/>
        <w:t xml:space="preserve">Identidade baseada em superação pessoal convertida em método.</w:t>
      </w:r>
    </w:p>
    <w:p w:rsidR="00000000" w:rsidDel="00000000" w:rsidP="00000000" w:rsidRDefault="00000000" w:rsidRPr="00000000" w14:paraId="00000015">
      <w:pPr>
        <w:rPr/>
      </w:pPr>
      <w:r w:rsidDel="00000000" w:rsidR="00000000" w:rsidRPr="00000000">
        <w:rPr>
          <w:rtl w:val="0"/>
        </w:rPr>
        <w:tab/>
        <w:t xml:space="preserve">•</w:t>
        <w:tab/>
        <w:t xml:space="preserve">Integra ciência e espiritualidade com fluidez.</w:t>
      </w:r>
    </w:p>
    <w:p w:rsidR="00000000" w:rsidDel="00000000" w:rsidP="00000000" w:rsidRDefault="00000000" w:rsidRPr="00000000" w14:paraId="00000016">
      <w:pPr>
        <w:rPr/>
      </w:pPr>
      <w:r w:rsidDel="00000000" w:rsidR="00000000" w:rsidRPr="00000000">
        <w:rPr>
          <w:rtl w:val="0"/>
        </w:rPr>
        <w:tab/>
        <w:t xml:space="preserve">•</w:t>
        <w:tab/>
        <w:t xml:space="preserve">Percebe-se como guia, mas também como canal.</w:t>
      </w:r>
    </w:p>
    <w:p w:rsidR="00000000" w:rsidDel="00000000" w:rsidP="00000000" w:rsidRDefault="00000000" w:rsidRPr="00000000" w14:paraId="00000017">
      <w:pPr>
        <w:rPr/>
      </w:pPr>
      <w:r w:rsidDel="00000000" w:rsidR="00000000" w:rsidRPr="00000000">
        <w:rPr>
          <w:rtl w:val="0"/>
        </w:rPr>
        <w:tab/>
        <w:t xml:space="preserve">•</w:t>
        <w:tab/>
        <w:t xml:space="preserve">Narrativa ancorada em ação, entrega e verdade.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Valores &amp; Princípios</w:t>
      </w:r>
    </w:p>
    <w:p w:rsidR="00000000" w:rsidDel="00000000" w:rsidP="00000000" w:rsidRDefault="00000000" w:rsidRPr="00000000" w14:paraId="0000001A">
      <w:pPr>
        <w:rPr/>
      </w:pPr>
      <w:r w:rsidDel="00000000" w:rsidR="00000000" w:rsidRPr="00000000">
        <w:rPr>
          <w:rtl w:val="0"/>
        </w:rPr>
        <w:tab/>
        <w:t xml:space="preserve">•</w:t>
        <w:tab/>
        <w:t xml:space="preserve">Coerência absoluta entre discurso e prática.</w:t>
      </w:r>
    </w:p>
    <w:p w:rsidR="00000000" w:rsidDel="00000000" w:rsidP="00000000" w:rsidRDefault="00000000" w:rsidRPr="00000000" w14:paraId="0000001B">
      <w:pPr>
        <w:rPr/>
      </w:pPr>
      <w:r w:rsidDel="00000000" w:rsidR="00000000" w:rsidRPr="00000000">
        <w:rPr>
          <w:rtl w:val="0"/>
        </w:rPr>
        <w:tab/>
        <w:t xml:space="preserve">•</w:t>
        <w:tab/>
        <w:t xml:space="preserve">Ética como alicerce inegociável.</w:t>
      </w:r>
    </w:p>
    <w:p w:rsidR="00000000" w:rsidDel="00000000" w:rsidP="00000000" w:rsidRDefault="00000000" w:rsidRPr="00000000" w14:paraId="0000001C">
      <w:pPr>
        <w:rPr/>
      </w:pPr>
      <w:r w:rsidDel="00000000" w:rsidR="00000000" w:rsidRPr="00000000">
        <w:rPr>
          <w:rtl w:val="0"/>
        </w:rPr>
        <w:tab/>
        <w:t xml:space="preserve">•</w:t>
        <w:tab/>
        <w:t xml:space="preserve">Compromisso com o que é certo, mesmo que não seja o mais lucrativo.</w:t>
      </w:r>
    </w:p>
    <w:p w:rsidR="00000000" w:rsidDel="00000000" w:rsidP="00000000" w:rsidRDefault="00000000" w:rsidRPr="00000000" w14:paraId="0000001D">
      <w:pPr>
        <w:rPr/>
      </w:pPr>
      <w:r w:rsidDel="00000000" w:rsidR="00000000" w:rsidRPr="00000000">
        <w:rPr>
          <w:rtl w:val="0"/>
        </w:rPr>
        <w:tab/>
        <w:t xml:space="preserve">•</w:t>
        <w:tab/>
        <w:t xml:space="preserve">Transparência radical com pacientes e alunos.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Crenças sobre si</w:t>
      </w:r>
    </w:p>
    <w:p w:rsidR="00000000" w:rsidDel="00000000" w:rsidP="00000000" w:rsidRDefault="00000000" w:rsidRPr="00000000" w14:paraId="00000020">
      <w:pPr>
        <w:rPr/>
      </w:pPr>
      <w:r w:rsidDel="00000000" w:rsidR="00000000" w:rsidRPr="00000000">
        <w:rPr>
          <w:rtl w:val="0"/>
        </w:rPr>
        <w:tab/>
        <w:t xml:space="preserve">•</w:t>
        <w:tab/>
        <w:t xml:space="preserve">Reconhecimento da própria competência com humildade.</w:t>
      </w:r>
    </w:p>
    <w:p w:rsidR="00000000" w:rsidDel="00000000" w:rsidP="00000000" w:rsidRDefault="00000000" w:rsidRPr="00000000" w14:paraId="00000021">
      <w:pPr>
        <w:rPr/>
      </w:pPr>
      <w:r w:rsidDel="00000000" w:rsidR="00000000" w:rsidRPr="00000000">
        <w:rPr>
          <w:rtl w:val="0"/>
        </w:rPr>
        <w:tab/>
        <w:t xml:space="preserve">•</w:t>
        <w:tab/>
        <w:t xml:space="preserve">Vulnerabilidade vista como potência de conexão.</w:t>
      </w:r>
    </w:p>
    <w:p w:rsidR="00000000" w:rsidDel="00000000" w:rsidP="00000000" w:rsidRDefault="00000000" w:rsidRPr="00000000" w14:paraId="00000022">
      <w:pPr>
        <w:rPr/>
      </w:pPr>
      <w:r w:rsidDel="00000000" w:rsidR="00000000" w:rsidRPr="00000000">
        <w:rPr>
          <w:rtl w:val="0"/>
        </w:rPr>
        <w:tab/>
        <w:t xml:space="preserve">•</w:t>
        <w:tab/>
        <w:t xml:space="preserve">Busca constante por equilíbrio entre exigência e permissão.</w:t>
      </w:r>
    </w:p>
    <w:p w:rsidR="00000000" w:rsidDel="00000000" w:rsidP="00000000" w:rsidRDefault="00000000" w:rsidRPr="00000000" w14:paraId="00000023">
      <w:pPr>
        <w:rPr/>
      </w:pPr>
      <w:r w:rsidDel="00000000" w:rsidR="00000000" w:rsidRPr="00000000">
        <w:rPr>
          <w:rtl w:val="0"/>
        </w:rPr>
        <w:tab/>
        <w:t xml:space="preserve">•</w:t>
        <w:tab/>
        <w:t xml:space="preserve">Crença de que é instrumento de algo maior.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 Crenças sobre o mundo/outros</w:t>
      </w:r>
    </w:p>
    <w:p w:rsidR="00000000" w:rsidDel="00000000" w:rsidP="00000000" w:rsidRDefault="00000000" w:rsidRPr="00000000" w14:paraId="00000026">
      <w:pPr>
        <w:rPr/>
      </w:pPr>
      <w:r w:rsidDel="00000000" w:rsidR="00000000" w:rsidRPr="00000000">
        <w:rPr>
          <w:rtl w:val="0"/>
        </w:rPr>
        <w:tab/>
        <w:t xml:space="preserve">•</w:t>
        <w:tab/>
        <w:t xml:space="preserve">Visão crítica sobre o sistema convencional de saúde.</w:t>
      </w:r>
    </w:p>
    <w:p w:rsidR="00000000" w:rsidDel="00000000" w:rsidP="00000000" w:rsidRDefault="00000000" w:rsidRPr="00000000" w14:paraId="00000027">
      <w:pPr>
        <w:rPr/>
      </w:pPr>
      <w:r w:rsidDel="00000000" w:rsidR="00000000" w:rsidRPr="00000000">
        <w:rPr>
          <w:rtl w:val="0"/>
        </w:rPr>
        <w:tab/>
        <w:t xml:space="preserve">•</w:t>
        <w:tab/>
        <w:t xml:space="preserve">Crença de que o corpo se cura quando há verdade, ciência e acolhimento.</w:t>
      </w:r>
    </w:p>
    <w:p w:rsidR="00000000" w:rsidDel="00000000" w:rsidP="00000000" w:rsidRDefault="00000000" w:rsidRPr="00000000" w14:paraId="00000028">
      <w:pPr>
        <w:rPr/>
      </w:pPr>
      <w:r w:rsidDel="00000000" w:rsidR="00000000" w:rsidRPr="00000000">
        <w:rPr>
          <w:rtl w:val="0"/>
        </w:rPr>
        <w:tab/>
        <w:t xml:space="preserve">•</w:t>
        <w:tab/>
        <w:t xml:space="preserve">Visão holística de adoecimento e cura.</w:t>
      </w:r>
    </w:p>
    <w:p w:rsidR="00000000" w:rsidDel="00000000" w:rsidP="00000000" w:rsidRDefault="00000000" w:rsidRPr="00000000" w14:paraId="00000029">
      <w:pPr>
        <w:rPr/>
      </w:pPr>
      <w:r w:rsidDel="00000000" w:rsidR="00000000" w:rsidRPr="00000000">
        <w:rPr>
          <w:rtl w:val="0"/>
        </w:rPr>
        <w:tab/>
        <w:t xml:space="preserve">•</w:t>
        <w:tab/>
        <w:t xml:space="preserve">Fé na transformação por meio da consciência.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 Experiências formativas</w:t>
      </w:r>
    </w:p>
    <w:p w:rsidR="00000000" w:rsidDel="00000000" w:rsidP="00000000" w:rsidRDefault="00000000" w:rsidRPr="00000000" w14:paraId="0000002C">
      <w:pPr>
        <w:rPr/>
      </w:pPr>
      <w:r w:rsidDel="00000000" w:rsidR="00000000" w:rsidRPr="00000000">
        <w:rPr>
          <w:rtl w:val="0"/>
        </w:rPr>
        <w:tab/>
        <w:t xml:space="preserve">•</w:t>
        <w:tab/>
        <w:t xml:space="preserve">Frustração com ensino tradicional como ponto de virada.</w:t>
      </w:r>
    </w:p>
    <w:p w:rsidR="00000000" w:rsidDel="00000000" w:rsidP="00000000" w:rsidRDefault="00000000" w:rsidRPr="00000000" w14:paraId="0000002D">
      <w:pPr>
        <w:rPr/>
      </w:pPr>
      <w:r w:rsidDel="00000000" w:rsidR="00000000" w:rsidRPr="00000000">
        <w:rPr>
          <w:rtl w:val="0"/>
        </w:rPr>
        <w:tab/>
        <w:t xml:space="preserve">•</w:t>
        <w:tab/>
        <w:t xml:space="preserve">Diagnóstico de menopausa precoce como divisor de águas pessoal e profissional.</w:t>
      </w:r>
    </w:p>
    <w:p w:rsidR="00000000" w:rsidDel="00000000" w:rsidP="00000000" w:rsidRDefault="00000000" w:rsidRPr="00000000" w14:paraId="0000002E">
      <w:pPr>
        <w:rPr/>
      </w:pPr>
      <w:r w:rsidDel="00000000" w:rsidR="00000000" w:rsidRPr="00000000">
        <w:rPr>
          <w:rtl w:val="0"/>
        </w:rPr>
        <w:tab/>
        <w:t xml:space="preserve">•</w:t>
        <w:tab/>
        <w:t xml:space="preserve">Transformação da dor em ferramenta de cura.</w:t>
      </w:r>
    </w:p>
    <w:p w:rsidR="00000000" w:rsidDel="00000000" w:rsidP="00000000" w:rsidRDefault="00000000" w:rsidRPr="00000000" w14:paraId="0000002F">
      <w:pPr>
        <w:rPr/>
      </w:pPr>
      <w:r w:rsidDel="00000000" w:rsidR="00000000" w:rsidRPr="00000000">
        <w:rPr>
          <w:rtl w:val="0"/>
        </w:rPr>
        <w:tab/>
        <w:t xml:space="preserve">•</w:t>
        <w:tab/>
        <w:t xml:space="preserve">Método Padovani como resposta prática à própria história.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6. Padrões emocionais</w:t>
      </w:r>
    </w:p>
    <w:p w:rsidR="00000000" w:rsidDel="00000000" w:rsidP="00000000" w:rsidRDefault="00000000" w:rsidRPr="00000000" w14:paraId="00000032">
      <w:pPr>
        <w:rPr/>
      </w:pPr>
      <w:r w:rsidDel="00000000" w:rsidR="00000000" w:rsidRPr="00000000">
        <w:rPr>
          <w:rtl w:val="0"/>
        </w:rPr>
        <w:tab/>
        <w:t xml:space="preserve">•</w:t>
        <w:tab/>
        <w:t xml:space="preserve">Emoções estruturadas e observadas com consciência.</w:t>
      </w:r>
    </w:p>
    <w:p w:rsidR="00000000" w:rsidDel="00000000" w:rsidP="00000000" w:rsidRDefault="00000000" w:rsidRPr="00000000" w14:paraId="00000033">
      <w:pPr>
        <w:rPr/>
      </w:pPr>
      <w:r w:rsidDel="00000000" w:rsidR="00000000" w:rsidRPr="00000000">
        <w:rPr>
          <w:rtl w:val="0"/>
        </w:rPr>
        <w:tab/>
        <w:t xml:space="preserve">•</w:t>
        <w:tab/>
        <w:t xml:space="preserve">Superação de sentimentos de insuficiência por meio da entrega.</w:t>
      </w:r>
    </w:p>
    <w:p w:rsidR="00000000" w:rsidDel="00000000" w:rsidP="00000000" w:rsidRDefault="00000000" w:rsidRPr="00000000" w14:paraId="00000034">
      <w:pPr>
        <w:rPr/>
      </w:pPr>
      <w:r w:rsidDel="00000000" w:rsidR="00000000" w:rsidRPr="00000000">
        <w:rPr>
          <w:rtl w:val="0"/>
        </w:rPr>
        <w:tab/>
        <w:t xml:space="preserve">•</w:t>
        <w:tab/>
        <w:t xml:space="preserve">Conexão emocional profunda com os pacientes via empatia legítima.</w:t>
      </w:r>
    </w:p>
    <w:p w:rsidR="00000000" w:rsidDel="00000000" w:rsidP="00000000" w:rsidRDefault="00000000" w:rsidRPr="00000000" w14:paraId="00000035">
      <w:pPr>
        <w:rPr/>
      </w:pPr>
      <w:r w:rsidDel="00000000" w:rsidR="00000000" w:rsidRPr="00000000">
        <w:rPr>
          <w:rtl w:val="0"/>
        </w:rPr>
        <w:tab/>
        <w:t xml:space="preserve">•</w:t>
        <w:tab/>
        <w:t xml:space="preserve">Autenticidade emocional progressiva.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7. Cognição &amp; Decisão</w:t>
      </w:r>
    </w:p>
    <w:p w:rsidR="00000000" w:rsidDel="00000000" w:rsidP="00000000" w:rsidRDefault="00000000" w:rsidRPr="00000000" w14:paraId="00000038">
      <w:pPr>
        <w:rPr/>
      </w:pPr>
      <w:r w:rsidDel="00000000" w:rsidR="00000000" w:rsidRPr="00000000">
        <w:rPr>
          <w:rtl w:val="0"/>
        </w:rPr>
        <w:tab/>
        <w:t xml:space="preserve">•</w:t>
        <w:tab/>
        <w:t xml:space="preserve">Decisora intuitiva com base técnica sólida.</w:t>
      </w:r>
    </w:p>
    <w:p w:rsidR="00000000" w:rsidDel="00000000" w:rsidP="00000000" w:rsidRDefault="00000000" w:rsidRPr="00000000" w14:paraId="00000039">
      <w:pPr>
        <w:rPr/>
      </w:pPr>
      <w:r w:rsidDel="00000000" w:rsidR="00000000" w:rsidRPr="00000000">
        <w:rPr>
          <w:rtl w:val="0"/>
        </w:rPr>
        <w:tab/>
        <w:t xml:space="preserve">•</w:t>
        <w:tab/>
        <w:t xml:space="preserve">Alta capacidade de integração multidisciplinar.</w:t>
      </w:r>
    </w:p>
    <w:p w:rsidR="00000000" w:rsidDel="00000000" w:rsidP="00000000" w:rsidRDefault="00000000" w:rsidRPr="00000000" w14:paraId="0000003A">
      <w:pPr>
        <w:rPr/>
      </w:pPr>
      <w:r w:rsidDel="00000000" w:rsidR="00000000" w:rsidRPr="00000000">
        <w:rPr>
          <w:rtl w:val="0"/>
        </w:rPr>
        <w:tab/>
        <w:t xml:space="preserve">•</w:t>
        <w:tab/>
        <w:t xml:space="preserve">Clareza entre o que é essencial e o que é ruído.</w:t>
      </w:r>
    </w:p>
    <w:p w:rsidR="00000000" w:rsidDel="00000000" w:rsidP="00000000" w:rsidRDefault="00000000" w:rsidRPr="00000000" w14:paraId="0000003B">
      <w:pPr>
        <w:rPr/>
      </w:pPr>
      <w:r w:rsidDel="00000000" w:rsidR="00000000" w:rsidRPr="00000000">
        <w:rPr>
          <w:rtl w:val="0"/>
        </w:rPr>
        <w:tab/>
        <w:t xml:space="preserve">•</w:t>
        <w:tab/>
        <w:t xml:space="preserve">Padrão mental orientado à missão.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8. Contradições &amp; Pontos Cegos</w:t>
      </w:r>
    </w:p>
    <w:p w:rsidR="00000000" w:rsidDel="00000000" w:rsidP="00000000" w:rsidRDefault="00000000" w:rsidRPr="00000000" w14:paraId="0000003E">
      <w:pPr>
        <w:rPr/>
      </w:pPr>
      <w:r w:rsidDel="00000000" w:rsidR="00000000" w:rsidRPr="00000000">
        <w:rPr>
          <w:rtl w:val="0"/>
        </w:rPr>
        <w:tab/>
        <w:t xml:space="preserve">•</w:t>
        <w:tab/>
        <w:t xml:space="preserve">Tensão entre imagem pública e verdade íntima.</w:t>
      </w:r>
    </w:p>
    <w:p w:rsidR="00000000" w:rsidDel="00000000" w:rsidP="00000000" w:rsidRDefault="00000000" w:rsidRPr="00000000" w14:paraId="0000003F">
      <w:pPr>
        <w:rPr/>
      </w:pPr>
      <w:r w:rsidDel="00000000" w:rsidR="00000000" w:rsidRPr="00000000">
        <w:rPr>
          <w:rtl w:val="0"/>
        </w:rPr>
        <w:tab/>
        <w:t xml:space="preserve">•</w:t>
        <w:tab/>
        <w:t xml:space="preserve">Desconforto em ser vista como “guru impecável”.</w:t>
      </w:r>
    </w:p>
    <w:p w:rsidR="00000000" w:rsidDel="00000000" w:rsidP="00000000" w:rsidRDefault="00000000" w:rsidRPr="00000000" w14:paraId="00000040">
      <w:pPr>
        <w:rPr/>
      </w:pPr>
      <w:r w:rsidDel="00000000" w:rsidR="00000000" w:rsidRPr="00000000">
        <w:rPr>
          <w:rtl w:val="0"/>
        </w:rPr>
        <w:tab/>
        <w:t xml:space="preserve">•</w:t>
        <w:tab/>
        <w:t xml:space="preserve">Desejo crescente de liberdade real, não só performance.</w:t>
      </w:r>
    </w:p>
    <w:p w:rsidR="00000000" w:rsidDel="00000000" w:rsidP="00000000" w:rsidRDefault="00000000" w:rsidRPr="00000000" w14:paraId="00000041">
      <w:pPr>
        <w:rPr/>
      </w:pPr>
      <w:r w:rsidDel="00000000" w:rsidR="00000000" w:rsidRPr="00000000">
        <w:rPr>
          <w:rtl w:val="0"/>
        </w:rPr>
        <w:tab/>
        <w:t xml:space="preserve">•</w:t>
        <w:tab/>
        <w:t xml:space="preserve">Pontos cegos dissolvidos quando compartilha vulnerabilidades.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9. Ambições &amp; Medos</w:t>
      </w:r>
    </w:p>
    <w:p w:rsidR="00000000" w:rsidDel="00000000" w:rsidP="00000000" w:rsidRDefault="00000000" w:rsidRPr="00000000" w14:paraId="00000044">
      <w:pPr>
        <w:rPr/>
      </w:pPr>
      <w:r w:rsidDel="00000000" w:rsidR="00000000" w:rsidRPr="00000000">
        <w:rPr>
          <w:rtl w:val="0"/>
        </w:rPr>
        <w:tab/>
        <w:t xml:space="preserve">•</w:t>
        <w:tab/>
        <w:t xml:space="preserve">Desejo de liberdade financeira, geográfica e energética.</w:t>
      </w:r>
    </w:p>
    <w:p w:rsidR="00000000" w:rsidDel="00000000" w:rsidP="00000000" w:rsidRDefault="00000000" w:rsidRPr="00000000" w14:paraId="00000045">
      <w:pPr>
        <w:rPr/>
      </w:pPr>
      <w:r w:rsidDel="00000000" w:rsidR="00000000" w:rsidRPr="00000000">
        <w:rPr>
          <w:rtl w:val="0"/>
        </w:rPr>
        <w:tab/>
        <w:t xml:space="preserve">•</w:t>
        <w:tab/>
        <w:t xml:space="preserve">Medo de ser insuficiente para si, depois de ser suficiente para tantos.</w:t>
      </w:r>
    </w:p>
    <w:p w:rsidR="00000000" w:rsidDel="00000000" w:rsidP="00000000" w:rsidRDefault="00000000" w:rsidRPr="00000000" w14:paraId="00000046">
      <w:pPr>
        <w:rPr/>
      </w:pPr>
      <w:r w:rsidDel="00000000" w:rsidR="00000000" w:rsidRPr="00000000">
        <w:rPr>
          <w:rtl w:val="0"/>
        </w:rPr>
        <w:tab/>
        <w:t xml:space="preserve">•</w:t>
        <w:tab/>
        <w:t xml:space="preserve">Sonho de viver com mais leveza, sem perder propósito.</w:t>
      </w:r>
    </w:p>
    <w:p w:rsidR="00000000" w:rsidDel="00000000" w:rsidP="00000000" w:rsidRDefault="00000000" w:rsidRPr="00000000" w14:paraId="00000047">
      <w:pPr>
        <w:rPr/>
      </w:pPr>
      <w:r w:rsidDel="00000000" w:rsidR="00000000" w:rsidRPr="00000000">
        <w:rPr>
          <w:rtl w:val="0"/>
        </w:rPr>
        <w:tab/>
        <w:t xml:space="preserve">•</w:t>
        <w:tab/>
        <w:t xml:space="preserve">Ambição de gerar para si o que sempre ajudou a gerar para os outros.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rdo" w:cs="Cardo" w:eastAsia="Cardo" w:hAnsi="Cardo"/>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MÉTRICAS DE PERSONALIDADE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Big Five:</w:t>
      </w:r>
    </w:p>
    <w:p w:rsidR="00000000" w:rsidDel="00000000" w:rsidP="00000000" w:rsidRDefault="00000000" w:rsidRPr="00000000" w14:paraId="0000004E">
      <w:pPr>
        <w:rPr/>
      </w:pPr>
      <w:r w:rsidDel="00000000" w:rsidR="00000000" w:rsidRPr="00000000">
        <w:rPr>
          <w:rtl w:val="0"/>
        </w:rPr>
        <w:tab/>
        <w:t xml:space="preserve">•</w:t>
        <w:tab/>
        <w:t xml:space="preserve">Abertura: 9.5</w:t>
      </w:r>
    </w:p>
    <w:p w:rsidR="00000000" w:rsidDel="00000000" w:rsidP="00000000" w:rsidRDefault="00000000" w:rsidRPr="00000000" w14:paraId="0000004F">
      <w:pPr>
        <w:rPr/>
      </w:pPr>
      <w:r w:rsidDel="00000000" w:rsidR="00000000" w:rsidRPr="00000000">
        <w:rPr>
          <w:rtl w:val="0"/>
        </w:rPr>
        <w:tab/>
        <w:t xml:space="preserve">•</w:t>
        <w:tab/>
        <w:t xml:space="preserve">Conscienciosidade: 9.0</w:t>
      </w:r>
    </w:p>
    <w:p w:rsidR="00000000" w:rsidDel="00000000" w:rsidP="00000000" w:rsidRDefault="00000000" w:rsidRPr="00000000" w14:paraId="00000050">
      <w:pPr>
        <w:rPr/>
      </w:pPr>
      <w:r w:rsidDel="00000000" w:rsidR="00000000" w:rsidRPr="00000000">
        <w:rPr>
          <w:rtl w:val="0"/>
        </w:rPr>
        <w:tab/>
        <w:t xml:space="preserve">•</w:t>
        <w:tab/>
        <w:t xml:space="preserve">Extroversão: 6.0</w:t>
      </w:r>
    </w:p>
    <w:p w:rsidR="00000000" w:rsidDel="00000000" w:rsidP="00000000" w:rsidRDefault="00000000" w:rsidRPr="00000000" w14:paraId="00000051">
      <w:pPr>
        <w:rPr/>
      </w:pPr>
      <w:r w:rsidDel="00000000" w:rsidR="00000000" w:rsidRPr="00000000">
        <w:rPr>
          <w:rtl w:val="0"/>
        </w:rPr>
        <w:tab/>
        <w:t xml:space="preserve">•</w:t>
        <w:tab/>
        <w:t xml:space="preserve">Amabilidade: 8.0</w:t>
      </w:r>
    </w:p>
    <w:p w:rsidR="00000000" w:rsidDel="00000000" w:rsidP="00000000" w:rsidRDefault="00000000" w:rsidRPr="00000000" w14:paraId="00000052">
      <w:pPr>
        <w:rPr/>
      </w:pPr>
      <w:r w:rsidDel="00000000" w:rsidR="00000000" w:rsidRPr="00000000">
        <w:rPr>
          <w:rtl w:val="0"/>
        </w:rPr>
        <w:tab/>
        <w:t xml:space="preserve">•</w:t>
        <w:tab/>
        <w:t xml:space="preserve">Neuroticismo: 4.5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Valores Dominantes:</w:t>
      </w:r>
    </w:p>
    <w:p w:rsidR="00000000" w:rsidDel="00000000" w:rsidP="00000000" w:rsidRDefault="00000000" w:rsidRPr="00000000" w14:paraId="00000055">
      <w:pPr>
        <w:rPr/>
      </w:pPr>
      <w:r w:rsidDel="00000000" w:rsidR="00000000" w:rsidRPr="00000000">
        <w:rPr>
          <w:rtl w:val="0"/>
        </w:rPr>
        <w:tab/>
        <w:t xml:space="preserve">•</w:t>
        <w:tab/>
        <w:t xml:space="preserve">Autodireção</w:t>
      </w:r>
    </w:p>
    <w:p w:rsidR="00000000" w:rsidDel="00000000" w:rsidP="00000000" w:rsidRDefault="00000000" w:rsidRPr="00000000" w14:paraId="00000056">
      <w:pPr>
        <w:rPr/>
      </w:pPr>
      <w:r w:rsidDel="00000000" w:rsidR="00000000" w:rsidRPr="00000000">
        <w:rPr>
          <w:rtl w:val="0"/>
        </w:rPr>
        <w:tab/>
        <w:t xml:space="preserve">•</w:t>
        <w:tab/>
        <w:t xml:space="preserve">Benevolência</w:t>
      </w:r>
    </w:p>
    <w:p w:rsidR="00000000" w:rsidDel="00000000" w:rsidP="00000000" w:rsidRDefault="00000000" w:rsidRPr="00000000" w14:paraId="00000057">
      <w:pPr>
        <w:rPr/>
      </w:pPr>
      <w:r w:rsidDel="00000000" w:rsidR="00000000" w:rsidRPr="00000000">
        <w:rPr>
          <w:rtl w:val="0"/>
        </w:rPr>
        <w:tab/>
        <w:t xml:space="preserve">•</w:t>
        <w:tab/>
        <w:t xml:space="preserve">Realização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Arquétipo Dominante: Curadora-Sábia</w:t>
      </w:r>
    </w:p>
    <w:p w:rsidR="00000000" w:rsidDel="00000000" w:rsidP="00000000" w:rsidRDefault="00000000" w:rsidRPr="00000000" w14:paraId="0000005A">
      <w:pPr>
        <w:rPr/>
      </w:pPr>
      <w:r w:rsidDel="00000000" w:rsidR="00000000" w:rsidRPr="00000000">
        <w:rPr>
          <w:rtl w:val="0"/>
        </w:rPr>
        <w:t xml:space="preserve">Estilo Decisório: Intuição fundamentada em técnica</w:t>
      </w:r>
    </w:p>
    <w:p w:rsidR="00000000" w:rsidDel="00000000" w:rsidP="00000000" w:rsidRDefault="00000000" w:rsidRPr="00000000" w14:paraId="0000005B">
      <w:pPr>
        <w:rPr/>
      </w:pPr>
      <w:r w:rsidDel="00000000" w:rsidR="00000000" w:rsidRPr="00000000">
        <w:rPr>
          <w:rtl w:val="0"/>
        </w:rPr>
        <w:t xml:space="preserve">Motivadores: Propósito, Maestria, Autonomia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rdo" w:cs="Cardo" w:eastAsia="Cardo" w:hAnsi="Cardo"/>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PERGUNTAS-ESPELHO</w:t>
      </w:r>
    </w:p>
    <w:p w:rsidR="00000000" w:rsidDel="00000000" w:rsidP="00000000" w:rsidRDefault="00000000" w:rsidRPr="00000000" w14:paraId="00000060">
      <w:pPr>
        <w:rPr/>
      </w:pPr>
      <w:r w:rsidDel="00000000" w:rsidR="00000000" w:rsidRPr="00000000">
        <w:rPr>
          <w:rtl w:val="0"/>
        </w:rPr>
        <w:tab/>
        <w:t xml:space="preserve">1.</w:t>
        <w:tab/>
        <w:t xml:space="preserve">Quem cuida de você enquanto você cuida de todos?</w:t>
      </w:r>
    </w:p>
    <w:p w:rsidR="00000000" w:rsidDel="00000000" w:rsidP="00000000" w:rsidRDefault="00000000" w:rsidRPr="00000000" w14:paraId="00000061">
      <w:pPr>
        <w:rPr/>
      </w:pPr>
      <w:r w:rsidDel="00000000" w:rsidR="00000000" w:rsidRPr="00000000">
        <w:rPr>
          <w:rtl w:val="0"/>
        </w:rPr>
        <w:tab/>
        <w:t xml:space="preserve">2.</w:t>
        <w:tab/>
        <w:t xml:space="preserve">Até que ponto a imagem de coerência inabalável se tornou um novo tipo de prisão?</w:t>
      </w:r>
    </w:p>
    <w:p w:rsidR="00000000" w:rsidDel="00000000" w:rsidP="00000000" w:rsidRDefault="00000000" w:rsidRPr="00000000" w14:paraId="00000062">
      <w:pPr>
        <w:rPr/>
      </w:pPr>
      <w:r w:rsidDel="00000000" w:rsidR="00000000" w:rsidRPr="00000000">
        <w:rPr>
          <w:rtl w:val="0"/>
        </w:rPr>
        <w:tab/>
        <w:t xml:space="preserve">3.</w:t>
        <w:tab/>
        <w:t xml:space="preserve">O que você ainda não gerou para si mesma por estar sempre ocupada com os sonhos dos outros?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rdo" w:cs="Cardo" w:eastAsia="Cardo" w:hAnsi="Cardo"/>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AVALIAÇÃO DE CONFIABILIDADE</w:t>
      </w:r>
    </w:p>
    <w:p w:rsidR="00000000" w:rsidDel="00000000" w:rsidP="00000000" w:rsidRDefault="00000000" w:rsidRPr="00000000" w14:paraId="00000067">
      <w:pPr>
        <w:rPr/>
      </w:pPr>
      <w:r w:rsidDel="00000000" w:rsidR="00000000" w:rsidRPr="00000000">
        <w:rPr>
          <w:rtl w:val="0"/>
        </w:rPr>
        <w:tab/>
        <w:t xml:space="preserve">•</w:t>
        <w:tab/>
        <w:t xml:space="preserve">Alta confiança: Identidade, valores, crenças, padrões emocionais</w:t>
      </w:r>
    </w:p>
    <w:p w:rsidR="00000000" w:rsidDel="00000000" w:rsidP="00000000" w:rsidRDefault="00000000" w:rsidRPr="00000000" w14:paraId="00000068">
      <w:pPr>
        <w:rPr/>
      </w:pPr>
      <w:r w:rsidDel="00000000" w:rsidR="00000000" w:rsidRPr="00000000">
        <w:rPr>
          <w:rtl w:val="0"/>
        </w:rPr>
        <w:tab/>
        <w:t xml:space="preserve">•</w:t>
        <w:tab/>
        <w:t xml:space="preserve">Zona de atenção: Limites entre missão e autocuidado; liberdade pessoal</w:t>
      </w:r>
    </w:p>
    <w:p w:rsidR="00000000" w:rsidDel="00000000" w:rsidP="00000000" w:rsidRDefault="00000000" w:rsidRPr="00000000" w14:paraId="00000069">
      <w:pPr>
        <w:rPr/>
      </w:pPr>
      <w:r w:rsidDel="00000000" w:rsidR="00000000" w:rsidRPr="00000000">
        <w:rPr>
          <w:rtl w:val="0"/>
        </w:rPr>
        <w:tab/>
        <w:t xml:space="preserve">•</w:t>
        <w:tab/>
        <w:t xml:space="preserve">Precisão estimada: 92–95%</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rdo" w:cs="Cardo" w:eastAsia="Cardo" w:hAnsi="Cardo"/>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APÊNDICES – SUAS RESPOSTAS PESSOAIS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 Sobre autocuidado:</w:t>
      </w:r>
    </w:p>
    <w:p w:rsidR="00000000" w:rsidDel="00000000" w:rsidP="00000000" w:rsidRDefault="00000000" w:rsidRPr="00000000" w14:paraId="00000070">
      <w:pPr>
        <w:rPr/>
      </w:pPr>
      <w:r w:rsidDel="00000000" w:rsidR="00000000" w:rsidRPr="00000000">
        <w:rPr>
          <w:rtl w:val="0"/>
        </w:rPr>
        <w:t xml:space="preserve">Você investe com prioridade no seu autocuidado e estrutura limites saudáveis de tempo, energia e exposição. Aprende com suas vulnerabilidades e se permite ser cuidada.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Sobre imagem pública:</w:t>
      </w:r>
    </w:p>
    <w:p w:rsidR="00000000" w:rsidDel="00000000" w:rsidP="00000000" w:rsidRDefault="00000000" w:rsidRPr="00000000" w14:paraId="00000073">
      <w:pPr>
        <w:rPr/>
      </w:pPr>
      <w:r w:rsidDel="00000000" w:rsidR="00000000" w:rsidRPr="00000000">
        <w:rPr>
          <w:rtl w:val="0"/>
        </w:rPr>
        <w:t xml:space="preserve">Você não se sente aprisionada pela imagem da “guru”. Escolhe deliberadamente o que compartilhar, protege sua intimidade e se recusa a ser escrava do algoritmo.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 Sobre o que ainda não gerou para si:</w:t>
      </w:r>
    </w:p>
    <w:p w:rsidR="00000000" w:rsidDel="00000000" w:rsidP="00000000" w:rsidRDefault="00000000" w:rsidRPr="00000000" w14:paraId="00000076">
      <w:pPr>
        <w:rPr/>
      </w:pPr>
      <w:r w:rsidDel="00000000" w:rsidR="00000000" w:rsidRPr="00000000">
        <w:rPr>
          <w:rtl w:val="0"/>
        </w:rPr>
        <w:t xml:space="preserve">Você ainda não alcançou a liberdade plena que deseja — financeira, de tempo e de espaço. Reconhece que, embora gere grandes resultados, ainda trabalha demais para o estilo de vida que almeja.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rdo" w:cs="Cardo" w:eastAsia="Cardo" w:hAnsi="Cardo"/>
          <w:rtl w:val="0"/>
        </w:rPr>
        <w:t xml:space="preserve">⸻</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