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sz w:val="48"/>
          <w:szCs w:val="48"/>
          <w:rtl w:val="0"/>
        </w:rPr>
        <w:t xml:space="preserve">Dan Phillips</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Birmingham</w:t>
      </w:r>
      <w:r w:rsidDel="00000000" w:rsidR="00000000" w:rsidRPr="00000000">
        <w:rPr>
          <w:rFonts w:ascii="Tahoma" w:cs="Tahoma" w:eastAsia="Tahoma" w:hAnsi="Tahoma"/>
          <w:rtl w:val="0"/>
        </w:rPr>
        <w:t xml:space="preserve">, West Midlands, B295LF</w:t>
      </w:r>
      <w:r w:rsidDel="00000000" w:rsidR="00000000" w:rsidRPr="00000000">
        <w:rPr>
          <w:rtl w:val="0"/>
        </w:rPr>
      </w:r>
    </w:p>
    <w:p w:rsidR="00000000" w:rsidDel="00000000" w:rsidP="00000000" w:rsidRDefault="00000000" w:rsidRPr="00000000" w14:paraId="00000003">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07969569297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d.p.phillips@bham.ac.uk</w:t>
      </w:r>
    </w:p>
    <w:p w:rsidR="00000000" w:rsidDel="00000000" w:rsidP="00000000" w:rsidRDefault="00000000" w:rsidRPr="00000000" w14:paraId="00000004">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 </w:t>
      </w:r>
      <w:hyperlink r:id="rId6">
        <w:r w:rsidDel="00000000" w:rsidR="00000000" w:rsidRPr="00000000">
          <w:rPr>
            <w:rFonts w:ascii="Tahoma" w:cs="Tahoma" w:eastAsia="Tahoma" w:hAnsi="Tahoma"/>
            <w:u w:val="single"/>
            <w:rtl w:val="0"/>
          </w:rPr>
          <w:t xml:space="preserve">https://www.linkedin.com/in/daniel-phillips-65775485/</w:t>
        </w:r>
      </w:hyperlink>
      <w:r w:rsidDel="00000000" w:rsidR="00000000" w:rsidRPr="00000000">
        <w:rPr>
          <w:rtl w:val="0"/>
        </w:rPr>
      </w:r>
    </w:p>
    <w:p w:rsidR="00000000" w:rsidDel="00000000" w:rsidP="00000000" w:rsidRDefault="00000000" w:rsidRPr="00000000" w14:paraId="00000005">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7">
        <w:r w:rsidDel="00000000" w:rsidR="00000000" w:rsidRPr="00000000">
          <w:rPr>
            <w:rFonts w:ascii="Tahoma" w:cs="Tahoma" w:eastAsia="Tahoma" w:hAnsi="Tahoma"/>
            <w:u w:val="single"/>
            <w:rtl w:val="0"/>
          </w:rPr>
          <w:t xml:space="preserve">https://github.com/phillidp1989</w:t>
        </w:r>
      </w:hyperlink>
      <w:r w:rsidDel="00000000" w:rsidR="00000000" w:rsidRPr="00000000">
        <w:rPr>
          <w:rtl w:val="0"/>
        </w:rPr>
      </w:r>
    </w:p>
    <w:p w:rsidR="00000000" w:rsidDel="00000000" w:rsidP="00000000" w:rsidRDefault="00000000" w:rsidRPr="00000000" w14:paraId="00000006">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Portfolio:</w:t>
      </w:r>
      <w:r w:rsidDel="00000000" w:rsidR="00000000" w:rsidRPr="00000000">
        <w:rPr>
          <w:rFonts w:ascii="Tahoma" w:cs="Tahoma" w:eastAsia="Tahoma" w:hAnsi="Tahoma"/>
          <w:rtl w:val="0"/>
        </w:rPr>
        <w:t xml:space="preserve"> </w:t>
      </w:r>
      <w:hyperlink r:id="rId8">
        <w:r w:rsidDel="00000000" w:rsidR="00000000" w:rsidRPr="00000000">
          <w:rPr>
            <w:rFonts w:ascii="Tahoma" w:cs="Tahoma" w:eastAsia="Tahoma" w:hAnsi="Tahoma"/>
            <w:u w:val="single"/>
            <w:rtl w:val="0"/>
          </w:rPr>
          <w:t xml:space="preserve">https://phillidp1989.github.io/bootcamp_homework/week8/</w:t>
        </w:r>
      </w:hyperlink>
      <w:r w:rsidDel="00000000" w:rsidR="00000000" w:rsidRPr="00000000">
        <w:rPr>
          <w:rtl w:val="0"/>
        </w:rPr>
      </w:r>
    </w:p>
    <w:p w:rsidR="00000000" w:rsidDel="00000000" w:rsidP="00000000" w:rsidRDefault="00000000" w:rsidRPr="00000000" w14:paraId="0000000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after="80" w:line="240" w:lineRule="auto"/>
        <w:jc w:val="center"/>
        <w:rPr>
          <w:b w:val="1"/>
          <w:sz w:val="24"/>
          <w:szCs w:val="24"/>
        </w:rPr>
      </w:pPr>
      <w:r w:rsidDel="00000000" w:rsidR="00000000" w:rsidRPr="00000000">
        <w:rP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9">
      <w:pPr>
        <w:spacing w:line="240" w:lineRule="auto"/>
        <w:ind w:left="720" w:firstLine="0"/>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I am a full-stack web developer trained at the University of Birmingham Coding Bootcamp, with a background in Higher Education, having worked most recently as Quality Officer and manager of the Curriculum Management Team. As part of the coding bootcamp, I have developed numerous web applications, utilising HTML, CSS, JavaScript, jQuery and APIs. I am a very strong communicator who can collaborate well and manage my own time and my management experience demonstrates that I can effectively lead a team. I am a quick learner and very resourceful. I thoroughly enjoy solving problems and learning new skills wherever I can. I look forward to putting my new found skills to the test in developing new technologies, making use of my experience of managing teams and technical expertise gathered during my training as a web developer.</w:t>
      </w:r>
      <w:r w:rsidDel="00000000" w:rsidR="00000000" w:rsidRPr="00000000">
        <w:rPr>
          <w:rtl w:val="0"/>
        </w:rPr>
        <w:t xml:space="preserve">  </w:t>
      </w:r>
    </w:p>
    <w:p w:rsidR="00000000" w:rsidDel="00000000" w:rsidP="00000000" w:rsidRDefault="00000000" w:rsidRPr="00000000" w14:paraId="0000000B">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C">
      <w:pPr>
        <w:spacing w:after="80" w:line="240" w:lineRule="auto"/>
        <w:jc w:val="center"/>
        <w:rPr>
          <w:sz w:val="24"/>
          <w:szCs w:val="24"/>
        </w:rPr>
      </w:pPr>
      <w:r w:rsidDel="00000000" w:rsidR="00000000" w:rsidRPr="00000000">
        <w:rP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D">
      <w:pPr>
        <w:spacing w:before="80" w:line="240" w:lineRule="auto"/>
        <w:rPr>
          <w:highlight w:val="white"/>
        </w:rPr>
      </w:pPr>
      <w:r w:rsidDel="00000000" w:rsidR="00000000" w:rsidRPr="00000000">
        <w:rPr>
          <w:rtl w:val="0"/>
        </w:rPr>
      </w:r>
    </w:p>
    <w:p w:rsidR="00000000" w:rsidDel="00000000" w:rsidP="00000000" w:rsidRDefault="00000000" w:rsidRPr="00000000" w14:paraId="0000000E">
      <w:pPr>
        <w:spacing w:line="240" w:lineRule="auto"/>
        <w:rPr>
          <w:highlight w:val="white"/>
        </w:rPr>
      </w:pPr>
      <w:r w:rsidDel="00000000" w:rsidR="00000000" w:rsidRPr="00000000">
        <w:rPr>
          <w:b w:val="1"/>
          <w:highlight w:val="white"/>
          <w:rtl w:val="0"/>
        </w:rPr>
        <w:t xml:space="preserve">Languages:</w:t>
      </w:r>
      <w:r w:rsidDel="00000000" w:rsidR="00000000" w:rsidRPr="00000000">
        <w:rPr>
          <w:highlight w:val="white"/>
          <w:rtl w:val="0"/>
        </w:rPr>
        <w:t xml:space="preserve"> HTML5, HTML6, CSS, SCSS, JavaScript, jQuery</w:t>
      </w:r>
    </w:p>
    <w:p w:rsidR="00000000" w:rsidDel="00000000" w:rsidP="00000000" w:rsidRDefault="00000000" w:rsidRPr="00000000" w14:paraId="0000000F">
      <w:pPr>
        <w:spacing w:line="240" w:lineRule="auto"/>
        <w:rPr>
          <w:highlight w:val="white"/>
        </w:rPr>
      </w:pPr>
      <w:r w:rsidDel="00000000" w:rsidR="00000000" w:rsidRPr="00000000">
        <w:rPr>
          <w:b w:val="1"/>
          <w:highlight w:val="white"/>
          <w:rtl w:val="0"/>
        </w:rPr>
        <w:t xml:space="preserve">Applications: </w:t>
      </w:r>
      <w:r w:rsidDel="00000000" w:rsidR="00000000" w:rsidRPr="00000000">
        <w:rPr>
          <w:highlight w:val="white"/>
          <w:rtl w:val="0"/>
        </w:rPr>
        <w:t xml:space="preserve">VS Code, Node.js, Git, AJAX, NPM</w:t>
      </w:r>
    </w:p>
    <w:p w:rsidR="00000000" w:rsidDel="00000000" w:rsidP="00000000" w:rsidRDefault="00000000" w:rsidRPr="00000000" w14:paraId="00000010">
      <w:pPr>
        <w:spacing w:line="240" w:lineRule="auto"/>
        <w:rPr>
          <w:b w:val="1"/>
          <w:highlight w:val="white"/>
        </w:rPr>
      </w:pPr>
      <w:r w:rsidDel="00000000" w:rsidR="00000000" w:rsidRPr="00000000">
        <w:rPr>
          <w:rtl w:val="0"/>
        </w:rPr>
      </w:r>
    </w:p>
    <w:p w:rsidR="00000000" w:rsidDel="00000000" w:rsidP="00000000" w:rsidRDefault="00000000" w:rsidRPr="00000000" w14:paraId="00000011">
      <w:pPr>
        <w:spacing w:after="80" w:line="240" w:lineRule="auto"/>
        <w:jc w:val="center"/>
        <w:rPr>
          <w:b w:val="1"/>
          <w:smallCaps w:val="1"/>
          <w:sz w:val="24"/>
          <w:szCs w:val="24"/>
        </w:rPr>
      </w:pPr>
      <w:r w:rsidDel="00000000" w:rsidR="00000000" w:rsidRPr="00000000">
        <w:rPr>
          <w:b w:val="1"/>
          <w:smallCaps w:val="1"/>
          <w:sz w:val="24"/>
          <w:szCs w:val="24"/>
          <w:rtl w:val="0"/>
        </w:rPr>
        <w:t xml:space="preserve">Projects</w:t>
      </w:r>
    </w:p>
    <w:p w:rsidR="00000000" w:rsidDel="00000000" w:rsidP="00000000" w:rsidRDefault="00000000" w:rsidRPr="00000000" w14:paraId="00000012">
      <w:pPr>
        <w:spacing w:line="240" w:lineRule="auto"/>
        <w:jc w:val="both"/>
        <w:rPr>
          <w:b w:val="1"/>
        </w:rPr>
      </w:pP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rPr>
          <w:b w:val="1"/>
          <w:rtl w:val="0"/>
        </w:rPr>
        <w:t xml:space="preserve">Book Search Application </w:t>
      </w:r>
      <w:r w:rsidDel="00000000" w:rsidR="00000000" w:rsidRPr="00000000">
        <w:rPr>
          <w:rtl w:val="0"/>
        </w:rPr>
        <w:t xml:space="preserve">| </w:t>
      </w:r>
      <w:hyperlink r:id="rId9">
        <w:r w:rsidDel="00000000" w:rsidR="00000000" w:rsidRPr="00000000">
          <w:rPr>
            <w:b w:val="1"/>
            <w:u w:val="single"/>
            <w:rtl w:val="0"/>
          </w:rPr>
          <w:t xml:space="preserve">Link to Github</w:t>
        </w:r>
      </w:hyperlink>
      <w:r w:rsidDel="00000000" w:rsidR="00000000" w:rsidRPr="00000000">
        <w:rPr>
          <w:b w:val="1"/>
          <w:rtl w:val="0"/>
        </w:rPr>
        <w:t xml:space="preserve"> | </w:t>
      </w:r>
      <w:hyperlink r:id="rId10">
        <w:r w:rsidDel="00000000" w:rsidR="00000000" w:rsidRPr="00000000">
          <w:rPr>
            <w:b w:val="1"/>
            <w:u w:val="single"/>
            <w:rtl w:val="0"/>
          </w:rPr>
          <w:t xml:space="preserve">Link to Deployed Project </w:t>
        </w:r>
      </w:hyperlink>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b w:val="1"/>
        </w:rPr>
      </w:pPr>
      <w:r w:rsidDel="00000000" w:rsidR="00000000" w:rsidRPr="00000000">
        <w:rPr>
          <w:rtl w:val="0"/>
        </w:rPr>
        <w:t xml:space="preserve">Book search application in which the user can search for books based on at least one of</w:t>
      </w:r>
    </w:p>
    <w:p w:rsidR="00000000" w:rsidDel="00000000" w:rsidP="00000000" w:rsidRDefault="00000000" w:rsidRPr="00000000" w14:paraId="00000015">
      <w:pPr>
        <w:spacing w:line="240" w:lineRule="auto"/>
        <w:ind w:left="720" w:firstLine="0"/>
        <w:rPr/>
      </w:pPr>
      <w:r w:rsidDel="00000000" w:rsidR="00000000" w:rsidRPr="00000000">
        <w:rPr>
          <w:rtl w:val="0"/>
        </w:rPr>
        <w:t xml:space="preserve">three search parameters. The app utilises the Google Books and Exchange Rate APIs to provide the user with information about their chosen book and its retail price in GBP.</w:t>
      </w:r>
    </w:p>
    <w:p w:rsidR="00000000" w:rsidDel="00000000" w:rsidP="00000000" w:rsidRDefault="00000000" w:rsidRPr="00000000" w14:paraId="00000016">
      <w:pPr>
        <w:numPr>
          <w:ilvl w:val="0"/>
          <w:numId w:val="1"/>
        </w:numPr>
        <w:spacing w:line="240" w:lineRule="auto"/>
        <w:ind w:left="720" w:hanging="360"/>
        <w:rPr>
          <w:b w:val="1"/>
        </w:rPr>
      </w:pPr>
      <w:r w:rsidDel="00000000" w:rsidR="00000000" w:rsidRPr="00000000">
        <w:rPr>
          <w:rtl w:val="0"/>
        </w:rPr>
        <w:t xml:space="preserve">I was responsible for writing the JavaScript code to call two APIs and render the information on the website. I also played a key role in project managing this project.</w:t>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b w:val="1"/>
        </w:rPr>
      </w:pPr>
      <w:r w:rsidDel="00000000" w:rsidR="00000000" w:rsidRPr="00000000">
        <w:rPr>
          <w:rtl w:val="0"/>
        </w:rPr>
        <w:t xml:space="preserve">HTML, CSS, JavaScript, jQuery, AJAX</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b w:val="1"/>
          <w:rtl w:val="0"/>
        </w:rPr>
        <w:t xml:space="preserve">Weather Dashboard </w:t>
      </w:r>
      <w:r w:rsidDel="00000000" w:rsidR="00000000" w:rsidRPr="00000000">
        <w:rPr>
          <w:rtl w:val="0"/>
        </w:rPr>
        <w:t xml:space="preserve">| </w:t>
      </w:r>
      <w:hyperlink r:id="rId11">
        <w:r w:rsidDel="00000000" w:rsidR="00000000" w:rsidRPr="00000000">
          <w:rPr>
            <w:b w:val="1"/>
            <w:u w:val="single"/>
            <w:rtl w:val="0"/>
          </w:rPr>
          <w:t xml:space="preserve">Link to Github</w:t>
        </w:r>
      </w:hyperlink>
      <w:r w:rsidDel="00000000" w:rsidR="00000000" w:rsidRPr="00000000">
        <w:rPr>
          <w:b w:val="1"/>
          <w:rtl w:val="0"/>
        </w:rPr>
        <w:t xml:space="preserve"> | </w:t>
      </w:r>
      <w:hyperlink r:id="rId12">
        <w:r w:rsidDel="00000000" w:rsidR="00000000" w:rsidRPr="00000000">
          <w:rPr>
            <w:b w:val="1"/>
            <w:u w:val="single"/>
            <w:rtl w:val="0"/>
          </w:rPr>
          <w:t xml:space="preserve">Link to Deployed Project </w:t>
        </w:r>
      </w:hyperlink>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rPr/>
      </w:pPr>
      <w:r w:rsidDel="00000000" w:rsidR="00000000" w:rsidRPr="00000000">
        <w:rPr>
          <w:rtl w:val="0"/>
        </w:rPr>
        <w:t xml:space="preserve">Weather dashboard which provides the user with the ability to search for a city and be</w:t>
      </w:r>
    </w:p>
    <w:p w:rsidR="00000000" w:rsidDel="00000000" w:rsidP="00000000" w:rsidRDefault="00000000" w:rsidRPr="00000000" w14:paraId="0000001B">
      <w:pPr>
        <w:spacing w:line="240" w:lineRule="auto"/>
        <w:ind w:left="720" w:firstLine="0"/>
        <w:rPr/>
      </w:pPr>
      <w:r w:rsidDel="00000000" w:rsidR="00000000" w:rsidRPr="00000000">
        <w:rPr>
          <w:rtl w:val="0"/>
        </w:rPr>
        <w:t xml:space="preserve">presented with the current weather and the 5-day forecast.</w:t>
      </w:r>
    </w:p>
    <w:p w:rsidR="00000000" w:rsidDel="00000000" w:rsidP="00000000" w:rsidRDefault="00000000" w:rsidRPr="00000000" w14:paraId="0000001C">
      <w:pPr>
        <w:numPr>
          <w:ilvl w:val="0"/>
          <w:numId w:val="1"/>
        </w:numPr>
        <w:spacing w:line="240" w:lineRule="auto"/>
        <w:ind w:left="720" w:hanging="360"/>
        <w:rPr>
          <w:b w:val="1"/>
        </w:rPr>
      </w:pPr>
      <w:r w:rsidDel="00000000" w:rsidR="00000000" w:rsidRPr="00000000">
        <w:rPr>
          <w:rtl w:val="0"/>
        </w:rPr>
        <w:t xml:space="preserve">I worked on this project individually and was therefore responsible for all elements of the website, including content, styling and JS functionality.</w:t>
      </w: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b w:val="1"/>
        </w:rPr>
      </w:pPr>
      <w:r w:rsidDel="00000000" w:rsidR="00000000" w:rsidRPr="00000000">
        <w:rPr>
          <w:rtl w:val="0"/>
        </w:rPr>
        <w:t xml:space="preserve">HTML, CSS, JavaScript, jQuery, AJAX</w:t>
      </w:r>
    </w:p>
    <w:p w:rsidR="00000000" w:rsidDel="00000000" w:rsidP="00000000" w:rsidRDefault="00000000" w:rsidRPr="00000000" w14:paraId="0000001E">
      <w:pPr>
        <w:spacing w:line="240" w:lineRule="auto"/>
        <w:ind w:left="0" w:firstLine="0"/>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b w:val="1"/>
          <w:rtl w:val="0"/>
        </w:rPr>
        <w:t xml:space="preserve">JavaScript Quiz </w:t>
      </w:r>
      <w:r w:rsidDel="00000000" w:rsidR="00000000" w:rsidRPr="00000000">
        <w:rPr>
          <w:rtl w:val="0"/>
        </w:rPr>
        <w:t xml:space="preserve">| </w:t>
      </w:r>
      <w:hyperlink r:id="rId13">
        <w:r w:rsidDel="00000000" w:rsidR="00000000" w:rsidRPr="00000000">
          <w:rPr>
            <w:b w:val="1"/>
            <w:u w:val="single"/>
            <w:rtl w:val="0"/>
          </w:rPr>
          <w:t xml:space="preserve">Link to Github</w:t>
        </w:r>
      </w:hyperlink>
      <w:r w:rsidDel="00000000" w:rsidR="00000000" w:rsidRPr="00000000">
        <w:rPr>
          <w:b w:val="1"/>
          <w:rtl w:val="0"/>
        </w:rPr>
        <w:t xml:space="preserve"> | </w:t>
      </w:r>
      <w:hyperlink r:id="rId14">
        <w:r w:rsidDel="00000000" w:rsidR="00000000" w:rsidRPr="00000000">
          <w:rPr>
            <w:b w:val="1"/>
            <w:u w:val="single"/>
            <w:rtl w:val="0"/>
          </w:rPr>
          <w:t xml:space="preserve">Link to Deployed Project </w:t>
        </w:r>
      </w:hyperlink>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pPr>
      <w:r w:rsidDel="00000000" w:rsidR="00000000" w:rsidRPr="00000000">
        <w:rPr>
          <w:rtl w:val="0"/>
        </w:rPr>
        <w:t xml:space="preserve">Timed code quiz with multiple choice questions. The app runs in the browser and</w:t>
      </w:r>
    </w:p>
    <w:p w:rsidR="00000000" w:rsidDel="00000000" w:rsidP="00000000" w:rsidRDefault="00000000" w:rsidRPr="00000000" w14:paraId="00000021">
      <w:pPr>
        <w:spacing w:line="240" w:lineRule="auto"/>
        <w:ind w:left="720" w:firstLine="0"/>
        <w:rPr/>
      </w:pPr>
      <w:r w:rsidDel="00000000" w:rsidR="00000000" w:rsidRPr="00000000">
        <w:rPr>
          <w:rtl w:val="0"/>
        </w:rPr>
        <w:t xml:space="preserve">features dynamically updated HTML and CSS powered by JavaScript code.</w:t>
      </w:r>
    </w:p>
    <w:p w:rsidR="00000000" w:rsidDel="00000000" w:rsidP="00000000" w:rsidRDefault="00000000" w:rsidRPr="00000000" w14:paraId="00000022">
      <w:pPr>
        <w:numPr>
          <w:ilvl w:val="0"/>
          <w:numId w:val="1"/>
        </w:numPr>
        <w:spacing w:line="240" w:lineRule="auto"/>
        <w:ind w:left="720" w:hanging="360"/>
        <w:rPr>
          <w:b w:val="1"/>
        </w:rPr>
      </w:pPr>
      <w:r w:rsidDel="00000000" w:rsidR="00000000" w:rsidRPr="00000000">
        <w:rPr>
          <w:rtl w:val="0"/>
        </w:rPr>
        <w:t xml:space="preserve">I worked on this project individually and was therefore responsible for all elements of the website, including content, styling and JS functionality.</w:t>
      </w: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b w:val="1"/>
        </w:rPr>
      </w:pPr>
      <w:r w:rsidDel="00000000" w:rsidR="00000000" w:rsidRPr="00000000">
        <w:rPr>
          <w:rtl w:val="0"/>
        </w:rPr>
        <w:t xml:space="preserve">HTML, CSS, JavaScript</w:t>
      </w:r>
      <w:r w:rsidDel="00000000" w:rsidR="00000000" w:rsidRPr="00000000">
        <w:rPr>
          <w:rtl w:val="0"/>
        </w:rPr>
      </w:r>
    </w:p>
    <w:p w:rsidR="00000000" w:rsidDel="00000000" w:rsidP="00000000" w:rsidRDefault="00000000" w:rsidRPr="00000000" w14:paraId="00000024">
      <w:pPr>
        <w:spacing w:after="80" w:line="240" w:lineRule="auto"/>
        <w:rPr/>
      </w:pPr>
      <w:r w:rsidDel="00000000" w:rsidR="00000000" w:rsidRPr="00000000">
        <w:rPr>
          <w:rtl w:val="0"/>
        </w:rPr>
      </w:r>
    </w:p>
    <w:p w:rsidR="00000000" w:rsidDel="00000000" w:rsidP="00000000" w:rsidRDefault="00000000" w:rsidRPr="00000000" w14:paraId="00000025">
      <w:pPr>
        <w:spacing w:after="80" w:line="240" w:lineRule="auto"/>
        <w:jc w:val="center"/>
        <w:rPr>
          <w:b w:val="1"/>
          <w:sz w:val="24"/>
          <w:szCs w:val="24"/>
        </w:rPr>
      </w:pPr>
      <w:r w:rsidDel="00000000" w:rsidR="00000000" w:rsidRPr="00000000">
        <w:rPr>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26">
      <w:pPr>
        <w:spacing w:line="240" w:lineRule="auto"/>
        <w:jc w:val="both"/>
        <w:rPr>
          <w:i w:val="1"/>
        </w:rPr>
      </w:pPr>
      <w:r w:rsidDel="00000000" w:rsidR="00000000" w:rsidRPr="00000000">
        <w:rPr>
          <w:b w:val="1"/>
          <w:rtl w:val="0"/>
        </w:rPr>
        <w:t xml:space="preserve">Head of Curriculum Management Team</w:t>
        <w:tab/>
        <w:tab/>
        <w:tab/>
        <w:tab/>
      </w:r>
      <w:r w:rsidDel="00000000" w:rsidR="00000000" w:rsidRPr="00000000">
        <w:rPr>
          <w:rtl w:val="0"/>
        </w:rPr>
        <w:t xml:space="preserve">2019</w:t>
      </w:r>
      <w:r w:rsidDel="00000000" w:rsidR="00000000" w:rsidRPr="00000000">
        <w:rPr>
          <w:rtl w:val="0"/>
        </w:rPr>
        <w:t xml:space="preserve"> – Present</w:t>
      </w: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b w:val="1"/>
          <w:rtl w:val="0"/>
        </w:rPr>
        <w:t xml:space="preserve">University of Birmingham</w:t>
        <w:tab/>
        <w:tab/>
        <w:tab/>
        <w:tab/>
        <w:tab/>
        <w:tab/>
      </w:r>
      <w:r w:rsidDel="00000000" w:rsidR="00000000" w:rsidRPr="00000000">
        <w:rPr>
          <w:rtl w:val="0"/>
        </w:rPr>
        <w:t xml:space="preserve">Birmingham</w:t>
      </w:r>
      <w:r w:rsidDel="00000000" w:rsidR="00000000" w:rsidRPr="00000000">
        <w:rPr>
          <w:rtl w:val="0"/>
        </w:rPr>
        <w:t xml:space="preserve">, West Midlands</w:t>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spacing w:line="240" w:lineRule="auto"/>
        <w:rPr/>
      </w:pPr>
      <w:bookmarkStart w:colFirst="0" w:colLast="0" w:name="_gjdgxs" w:id="0"/>
      <w:bookmarkEnd w:id="0"/>
      <w:r w:rsidDel="00000000" w:rsidR="00000000" w:rsidRPr="00000000">
        <w:rPr>
          <w:rtl w:val="0"/>
        </w:rPr>
        <w:t xml:space="preserve">I lead the Curriculum Management team; taking responsibility for the quality and professionalism of the team’s work, managing workloads and undertaking the full range of management responsibilities such as staff recruitment, induction, training, staff development and performance management where required. I promote the development of the team and individuals through excellent communication skills and the ability to motivate staff.</w:t>
      </w:r>
      <w:r w:rsidDel="00000000" w:rsidR="00000000" w:rsidRPr="00000000">
        <w:rPr>
          <w:rtl w:val="0"/>
        </w:rPr>
      </w:r>
    </w:p>
    <w:p w:rsidR="00000000" w:rsidDel="00000000" w:rsidP="00000000" w:rsidRDefault="00000000" w:rsidRPr="00000000" w14:paraId="0000002A">
      <w:pPr>
        <w:spacing w:line="240" w:lineRule="auto"/>
        <w:rPr/>
      </w:pPr>
      <w:bookmarkStart w:colFirst="0" w:colLast="0" w:name="_kq4rrb8utdaz" w:id="1"/>
      <w:bookmarkEnd w:id="1"/>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i w:val="1"/>
          <w:rtl w:val="0"/>
        </w:rPr>
        <w:t xml:space="preserve">Key Accomplishments:</w:t>
      </w:r>
      <w:r w:rsidDel="00000000" w:rsidR="00000000" w:rsidRPr="00000000">
        <w:rPr>
          <w:rtl w:val="0"/>
        </w:rPr>
      </w:r>
    </w:p>
    <w:p w:rsidR="00000000" w:rsidDel="00000000" w:rsidP="00000000" w:rsidRDefault="00000000" w:rsidRPr="00000000" w14:paraId="0000002C">
      <w:pPr>
        <w:numPr>
          <w:ilvl w:val="0"/>
          <w:numId w:val="3"/>
        </w:numPr>
        <w:spacing w:line="240" w:lineRule="auto"/>
        <w:ind w:left="720" w:hanging="360"/>
        <w:rPr/>
      </w:pPr>
      <w:r w:rsidDel="00000000" w:rsidR="00000000" w:rsidRPr="00000000">
        <w:rPr>
          <w:rtl w:val="0"/>
        </w:rPr>
        <w:t xml:space="preserve">Received a commendation for the Team Player Award at the University of Birmingham annual awards ceremony.</w:t>
      </w:r>
    </w:p>
    <w:p w:rsidR="00000000" w:rsidDel="00000000" w:rsidP="00000000" w:rsidRDefault="00000000" w:rsidRPr="00000000" w14:paraId="0000002D">
      <w:pPr>
        <w:numPr>
          <w:ilvl w:val="0"/>
          <w:numId w:val="3"/>
        </w:numPr>
        <w:spacing w:line="240" w:lineRule="auto"/>
        <w:ind w:left="720" w:hanging="360"/>
        <w:rPr/>
      </w:pPr>
      <w:r w:rsidDel="00000000" w:rsidR="00000000" w:rsidRPr="00000000">
        <w:rPr>
          <w:rtl w:val="0"/>
        </w:rPr>
        <w:t xml:space="preserve">Oversaw and managed doubling of staff members within the team in 2019</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jc w:val="both"/>
        <w:rPr>
          <w:i w:val="1"/>
        </w:rPr>
      </w:pPr>
      <w:r w:rsidDel="00000000" w:rsidR="00000000" w:rsidRPr="00000000">
        <w:rPr>
          <w:b w:val="1"/>
          <w:rtl w:val="0"/>
        </w:rPr>
        <w:t xml:space="preserve">College Quality Officer</w:t>
        <w:tab/>
        <w:tab/>
        <w:tab/>
        <w:tab/>
        <w:tab/>
        <w:tab/>
      </w:r>
      <w:r w:rsidDel="00000000" w:rsidR="00000000" w:rsidRPr="00000000">
        <w:rPr>
          <w:rtl w:val="0"/>
        </w:rPr>
        <w:t xml:space="preserve">2018 – 2019 (secondment)</w:t>
      </w: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rPr>
          <w:b w:val="1"/>
          <w:rtl w:val="0"/>
        </w:rPr>
        <w:t xml:space="preserve">University of Birmingham</w:t>
        <w:tab/>
        <w:tab/>
        <w:tab/>
        <w:tab/>
        <w:tab/>
        <w:tab/>
      </w:r>
      <w:r w:rsidDel="00000000" w:rsidR="00000000" w:rsidRPr="00000000">
        <w:rPr>
          <w:rtl w:val="0"/>
        </w:rPr>
        <w:t xml:space="preserve">Birmingham, West Midlands</w:t>
      </w:r>
    </w:p>
    <w:p w:rsidR="00000000" w:rsidDel="00000000" w:rsidP="00000000" w:rsidRDefault="00000000" w:rsidRPr="00000000" w14:paraId="00000031">
      <w:pPr>
        <w:spacing w:line="240" w:lineRule="auto"/>
        <w:jc w:val="both"/>
        <w:rPr/>
      </w:pPr>
      <w:r w:rsidDel="00000000" w:rsidR="00000000" w:rsidRPr="00000000">
        <w:rPr>
          <w:rtl w:val="0"/>
        </w:rPr>
      </w:r>
    </w:p>
    <w:p w:rsidR="00000000" w:rsidDel="00000000" w:rsidP="00000000" w:rsidRDefault="00000000" w:rsidRPr="00000000" w14:paraId="00000032">
      <w:pPr>
        <w:spacing w:line="240" w:lineRule="auto"/>
        <w:rPr/>
      </w:pPr>
      <w:bookmarkStart w:colFirst="0" w:colLast="0" w:name="_gjdgxs" w:id="0"/>
      <w:bookmarkEnd w:id="0"/>
      <w:r w:rsidDel="00000000" w:rsidR="00000000" w:rsidRPr="00000000">
        <w:rPr>
          <w:rtl w:val="0"/>
        </w:rPr>
        <w:t xml:space="preserve">I took the lead management role in defining process for the quality monitoring visits of the College’s placement providers (UG), This also involves acting as a panel member and Secretary to approximately 25+ visits per academic session. I was responsible for the co-ordination and development of the quality management process of UG Clinical Education Monitoring visits.</w:t>
      </w:r>
    </w:p>
    <w:p w:rsidR="00000000" w:rsidDel="00000000" w:rsidP="00000000" w:rsidRDefault="00000000" w:rsidRPr="00000000" w14:paraId="00000033">
      <w:pPr>
        <w:spacing w:line="240" w:lineRule="auto"/>
        <w:rPr/>
      </w:pPr>
      <w:bookmarkStart w:colFirst="0" w:colLast="0" w:name="_kq4rrb8utdaz" w:id="1"/>
      <w:bookmarkEnd w:id="1"/>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i w:val="1"/>
          <w:rtl w:val="0"/>
        </w:rPr>
        <w:t xml:space="preserve">Key Accomplishments:</w:t>
      </w:r>
      <w:r w:rsidDel="00000000" w:rsidR="00000000" w:rsidRPr="00000000">
        <w:rPr>
          <w:rtl w:val="0"/>
        </w:rPr>
      </w:r>
    </w:p>
    <w:p w:rsidR="00000000" w:rsidDel="00000000" w:rsidP="00000000" w:rsidRDefault="00000000" w:rsidRPr="00000000" w14:paraId="00000035">
      <w:pPr>
        <w:numPr>
          <w:ilvl w:val="0"/>
          <w:numId w:val="3"/>
        </w:numPr>
        <w:spacing w:line="240" w:lineRule="auto"/>
        <w:ind w:left="720" w:hanging="360"/>
      </w:pPr>
      <w:r w:rsidDel="00000000" w:rsidR="00000000" w:rsidRPr="00000000">
        <w:rPr>
          <w:rtl w:val="0"/>
        </w:rPr>
        <w:t xml:space="preserve">Increased percentage of completed evaluation questionnaires amongst students in the College of Medical and Dental Sciences. </w:t>
      </w:r>
    </w:p>
    <w:p w:rsidR="00000000" w:rsidDel="00000000" w:rsidP="00000000" w:rsidRDefault="00000000" w:rsidRPr="00000000" w14:paraId="00000036">
      <w:pPr>
        <w:numPr>
          <w:ilvl w:val="0"/>
          <w:numId w:val="3"/>
        </w:numPr>
        <w:spacing w:line="240" w:lineRule="auto"/>
        <w:ind w:left="720" w:hanging="360"/>
      </w:pPr>
      <w:r w:rsidDel="00000000" w:rsidR="00000000" w:rsidRPr="00000000">
        <w:rPr>
          <w:rtl w:val="0"/>
        </w:rPr>
        <w:t xml:space="preserve">Authored a paper analysing the methodology for increasing response rates of placement evaluation questionnaires, which was received by a senior University committee.</w:t>
      </w:r>
    </w:p>
    <w:p w:rsidR="00000000" w:rsidDel="00000000" w:rsidP="00000000" w:rsidRDefault="00000000" w:rsidRPr="00000000" w14:paraId="00000037">
      <w:pPr>
        <w:spacing w:after="80" w:line="240" w:lineRule="auto"/>
        <w:jc w:val="center"/>
        <w:rPr/>
      </w:pPr>
      <w:r w:rsidDel="00000000" w:rsidR="00000000" w:rsidRPr="00000000">
        <w:rPr>
          <w:rtl w:val="0"/>
        </w:rPr>
      </w:r>
    </w:p>
    <w:p w:rsidR="00000000" w:rsidDel="00000000" w:rsidP="00000000" w:rsidRDefault="00000000" w:rsidRPr="00000000" w14:paraId="00000038">
      <w:pPr>
        <w:spacing w:after="80" w:line="240" w:lineRule="auto"/>
        <w:jc w:val="center"/>
        <w:rPr>
          <w:b w:val="1"/>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b w:val="1"/>
          <w:rtl w:val="0"/>
        </w:rPr>
        <w:t xml:space="preserve">Bootcamp Certificate</w:t>
      </w:r>
      <w:r w:rsidDel="00000000" w:rsidR="00000000" w:rsidRPr="00000000">
        <w:rPr>
          <w:b w:val="1"/>
          <w:rtl w:val="0"/>
        </w:rPr>
        <w:t xml:space="preserve">: </w:t>
      </w:r>
      <w:r w:rsidDel="00000000" w:rsidR="00000000" w:rsidRPr="00000000">
        <w:rPr>
          <w:rtl w:val="0"/>
        </w:rPr>
        <w:t xml:space="preserve">University of Birmingham, Birmingham, West Midlands</w:t>
      </w:r>
      <w:r w:rsidDel="00000000" w:rsidR="00000000" w:rsidRPr="00000000">
        <w:rPr>
          <w:rtl w:val="0"/>
        </w:rPr>
      </w:r>
    </w:p>
    <w:p w:rsidR="00000000" w:rsidDel="00000000" w:rsidP="00000000" w:rsidRDefault="00000000" w:rsidRPr="00000000" w14:paraId="0000003A">
      <w:pPr>
        <w:spacing w:after="200" w:line="240" w:lineRule="auto"/>
        <w:rPr/>
      </w:pPr>
      <w:r w:rsidDel="00000000" w:rsidR="00000000" w:rsidRPr="00000000">
        <w:rPr>
          <w:rtl w:val="0"/>
        </w:rPr>
        <w:t xml:space="preserve">A 24-week intensive programme focused on gaining technical programming skills in HTML5, CSS3, Javascript, JQuery, Bootstrap, Firebase, Node Js, MySQL, MongoDB, Express, Handelbars.js &amp; ReactJS.</w:t>
      </w:r>
    </w:p>
    <w:p w:rsidR="00000000" w:rsidDel="00000000" w:rsidP="00000000" w:rsidRDefault="00000000" w:rsidRPr="00000000" w14:paraId="0000003B">
      <w:pPr>
        <w:spacing w:line="240" w:lineRule="auto"/>
        <w:rPr/>
      </w:pPr>
      <w:r w:rsidDel="00000000" w:rsidR="00000000" w:rsidRPr="00000000">
        <w:rPr>
          <w:b w:val="1"/>
          <w:rtl w:val="0"/>
        </w:rPr>
        <w:t xml:space="preserve">B.A. Criminology</w:t>
      </w:r>
      <w:r w:rsidDel="00000000" w:rsidR="00000000" w:rsidRPr="00000000">
        <w:rPr>
          <w:b w:val="1"/>
          <w:rtl w:val="0"/>
        </w:rPr>
        <w:t xml:space="preserve">: </w:t>
      </w:r>
      <w:r w:rsidDel="00000000" w:rsidR="00000000" w:rsidRPr="00000000">
        <w:rPr>
          <w:rtl w:val="0"/>
        </w:rPr>
        <w:t xml:space="preserve">University of Manchester</w:t>
      </w:r>
      <w:r w:rsidDel="00000000" w:rsidR="00000000" w:rsidRPr="00000000">
        <w:rPr>
          <w:rtl w:val="0"/>
        </w:rPr>
        <w:t xml:space="preserve">, Manchester, Lancashire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hillidp1989/bootcamp_homework/tree/master/week6" TargetMode="External"/><Relationship Id="rId10" Type="http://schemas.openxmlformats.org/officeDocument/2006/relationships/hyperlink" Target="https://joedodgson.github.io/Bookworm/home.html" TargetMode="External"/><Relationship Id="rId13" Type="http://schemas.openxmlformats.org/officeDocument/2006/relationships/hyperlink" Target="https://github.com/phillidp1989/bootcamp_homework/tree/master/week4" TargetMode="External"/><Relationship Id="rId12" Type="http://schemas.openxmlformats.org/officeDocument/2006/relationships/hyperlink" Target="https://phillidp1989.github.io/bootcamp_homework/week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eDodgson/Bookworm" TargetMode="External"/><Relationship Id="rId14" Type="http://schemas.openxmlformats.org/officeDocument/2006/relationships/hyperlink" Target="https://phillidp1989.github.io/bootcamp_homework/week4/" TargetMode="External"/><Relationship Id="rId5" Type="http://schemas.openxmlformats.org/officeDocument/2006/relationships/styles" Target="styles.xml"/><Relationship Id="rId6" Type="http://schemas.openxmlformats.org/officeDocument/2006/relationships/hyperlink" Target="https://www.linkedin.com/in/daniel-phillips-65775485/" TargetMode="External"/><Relationship Id="rId7" Type="http://schemas.openxmlformats.org/officeDocument/2006/relationships/hyperlink" Target="https://github.com/phillidp1989" TargetMode="External"/><Relationship Id="rId8" Type="http://schemas.openxmlformats.org/officeDocument/2006/relationships/hyperlink" Target="https://phillidp1989.github.io/bootcamp_homework/week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