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3"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0020283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4"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20283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13BC0C9A" w:rsidR="0017631F" w:rsidRPr="00DE5BAD" w:rsidRDefault="00446408"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20283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751A82B9" w:rsidR="0017631F" w:rsidRPr="008D6936" w:rsidRDefault="00446408"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20283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5576DE7F" w:rsidR="0017631F" w:rsidRPr="005672F7" w:rsidRDefault="00446408"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9B1F8B">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00C8587B">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0020283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0020283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20283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20283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id w:val="-1601478484"/>
              <w:placeholder>
                <w:docPart w:val="A006A98A52E24EE7A44A9E06CBCB631C"/>
              </w:placeholder>
              <w:showingPlcHdr/>
              <w:dropDownList>
                <w:listItem w:value="Choose an item."/>
                <w:listItem w:displayText="Yes" w:value="Yes"/>
                <w:listItem w:displayText="No" w:value="No"/>
              </w:dropDownList>
            </w:sdt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20283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 xml:space="preserve">If yes, have they been submitted for approval alongside this </w:t>
            </w:r>
            <w:r w:rsidRPr="005672F7">
              <w:lastRenderedPageBreak/>
              <w:t>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lastRenderedPageBreak/>
              <w:t>B Q</w:t>
            </w:r>
          </w:p>
        </w:tc>
      </w:tr>
      <w:tr w:rsidR="00C8587B" w:rsidRPr="005672F7" w14:paraId="1CD81877" w14:textId="77777777" w:rsidTr="00C8587B">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0020283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C8587B" w:rsidRPr="005672F7" w14:paraId="20E9666A" w14:textId="77777777" w:rsidTr="0020283E">
        <w:tc>
          <w:tcPr>
            <w:tcW w:w="534" w:type="dxa"/>
          </w:tcPr>
          <w:p w14:paraId="1A63B185" w14:textId="77777777" w:rsidR="00C8587B" w:rsidRPr="005672F7" w:rsidRDefault="00C8587B" w:rsidP="00AA6746">
            <w:pPr>
              <w:pStyle w:val="ListParagraph"/>
              <w:numPr>
                <w:ilvl w:val="0"/>
                <w:numId w:val="25"/>
              </w:numPr>
              <w:ind w:left="357" w:hanging="357"/>
            </w:pPr>
          </w:p>
        </w:tc>
        <w:tc>
          <w:tcPr>
            <w:tcW w:w="3402" w:type="dxa"/>
          </w:tcPr>
          <w:p w14:paraId="7D9E03D8" w14:textId="6D4F3D6A" w:rsidR="00C8587B" w:rsidRPr="005672F7" w:rsidRDefault="00C8587B" w:rsidP="004D5A0A">
            <w:r>
              <w:t>If the module is/will be available to students from o</w:t>
            </w:r>
            <w:r w:rsidRPr="005672F7">
              <w:t>ther Schools/Institutes/Colleges</w:t>
            </w:r>
            <w:r>
              <w:t xml:space="preserve"> and/or</w:t>
            </w:r>
            <w:r w:rsidRPr="005672F7">
              <w:t xml:space="preserve"> the Birmingham International Academy</w:t>
            </w:r>
            <w:r>
              <w:t xml:space="preserve">, and/or there is a </w:t>
            </w:r>
            <w:r w:rsidRPr="005672F7">
              <w:t>Dubai-based equivalent</w:t>
            </w:r>
            <w:r>
              <w:t>, please</w:t>
            </w:r>
            <w:r w:rsidR="004D5A0A">
              <w:t xml:space="preserve"> provide</w:t>
            </w:r>
            <w:r>
              <w:t xml:space="preserve"> detail</w:t>
            </w:r>
            <w:r w:rsidR="004D5A0A">
              <w:t>s</w:t>
            </w:r>
            <w:r>
              <w:t xml:space="preserve"> </w:t>
            </w:r>
            <w:r w:rsidR="00166B0D">
              <w:t xml:space="preserve">of </w:t>
            </w:r>
            <w:r>
              <w:t>consultation with the relevant programme lead</w:t>
            </w:r>
            <w:r w:rsidRPr="005672F7">
              <w:t xml:space="preserve"> </w:t>
            </w:r>
          </w:p>
        </w:tc>
        <w:tc>
          <w:tcPr>
            <w:tcW w:w="6095" w:type="dxa"/>
          </w:tcPr>
          <w:p w14:paraId="32066F14" w14:textId="77777777" w:rsidR="00C8587B" w:rsidRPr="005672F7" w:rsidRDefault="00C8587B" w:rsidP="00C8587B"/>
        </w:tc>
        <w:tc>
          <w:tcPr>
            <w:tcW w:w="567" w:type="dxa"/>
          </w:tcPr>
          <w:p w14:paraId="3BE0249D" w14:textId="556FAC77" w:rsidR="00C8587B" w:rsidRPr="00E45B78" w:rsidRDefault="00C8587B" w:rsidP="00C8587B">
            <w:pPr>
              <w:rPr>
                <w:b/>
              </w:rPr>
            </w:pPr>
            <w:r>
              <w:rPr>
                <w:b/>
              </w:rPr>
              <w:t>Q</w:t>
            </w:r>
          </w:p>
        </w:tc>
      </w:tr>
      <w:tr w:rsidR="00C8587B" w:rsidRPr="005672F7" w14:paraId="027C1750" w14:textId="77777777" w:rsidTr="0020283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20283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00AA6746">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20283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id w:val="1396163032"/>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20283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id w:val="-43055345"/>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5726F287" w14:textId="77777777" w:rsidR="00F433BD" w:rsidRDefault="00F433BD" w:rsidP="00F433BD">
            <w:r>
              <w:t>{code}</w:t>
            </w:r>
          </w:p>
          <w:p w14:paraId="0C3314B1" w14:textId="77777777" w:rsidR="00F433BD" w:rsidRDefault="00F433BD" w:rsidP="00F433BD">
            <w:r>
              <w:t>{#matchedBoolean}</w:t>
            </w:r>
          </w:p>
          <w:p w14:paraId="1EAD7024" w14:textId="77777777" w:rsidR="00F433BD" w:rsidRDefault="00F433BD" w:rsidP="00F433BD">
            <w:r>
              <w:t>Equivalent modules: {#duplicate}</w:t>
            </w:r>
          </w:p>
          <w:p w14:paraId="7EB3E480" w14:textId="77777777" w:rsidR="00F433BD" w:rsidRDefault="00F433BD" w:rsidP="00F433BD">
            <w:r>
              <w:t>{.}</w:t>
            </w:r>
          </w:p>
          <w:p w14:paraId="47C802D0" w14:textId="5651F105" w:rsidR="00445221" w:rsidRPr="00074A26" w:rsidRDefault="00F433BD" w:rsidP="00F433BD">
            <w:r>
              <w:t>{/duplicate}{/matchedBoolean}</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(i.e. every student in the year should be registered on this module code):</w:t>
            </w:r>
          </w:p>
          <w:p w14:paraId="58260D7B" w14:textId="77777777" w:rsidR="005C3B51" w:rsidRDefault="005C3B51" w:rsidP="005722CF"/>
          <w:p w14:paraId="6D48F148" w14:textId="648061BD" w:rsidR="00446408" w:rsidRDefault="00446408" w:rsidP="005722CF">
            <w:r>
              <w:t>{#attachedProgs}{#comp}</w:t>
            </w:r>
            <w:r w:rsidR="006C5CCE">
              <w:t>{.}</w:t>
            </w:r>
          </w:p>
          <w:p w14:paraId="53FA79C9" w14:textId="0878F561" w:rsidR="00446408" w:rsidRDefault="005C3B51" w:rsidP="00446408">
            <w:r>
              <w:t>{/comp}</w:t>
            </w:r>
            <w:r w:rsidR="00446408">
              <w:t>{/attachedProgs}</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45B9CC8" w:rsidR="005C3B51" w:rsidRDefault="005C3B51" w:rsidP="005C3B51">
            <w:r>
              <w:t>{#attachedProgs}{#optional}</w:t>
            </w:r>
            <w:r w:rsidR="006C5CCE">
              <w:t>{.}</w:t>
            </w:r>
          </w:p>
          <w:p w14:paraId="28770045" w14:textId="4E03F715" w:rsidR="005C3B51" w:rsidRDefault="005C3B51" w:rsidP="005722CF">
            <w:r>
              <w:t>{/optional}{/attachedProgs}</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A847A4" w:rsidRPr="00074A26" w:rsidRDefault="00F433BD"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 xml:space="preserve">State the name and code of any </w:t>
            </w:r>
            <w:r>
              <w:lastRenderedPageBreak/>
              <w:t xml:space="preserve">pre-requisite modules (i.e. modules students </w:t>
            </w:r>
            <w:r>
              <w:rPr>
                <w:i/>
              </w:rPr>
              <w:t>must</w:t>
            </w:r>
            <w:r>
              <w:t xml:space="preserve"> have taken in previous years to be eligible to take this module. Also describe any </w:t>
            </w:r>
            <w:r w:rsidRPr="008725C4">
              <w:t>particular requirements for incoming exchange students,</w:t>
            </w:r>
            <w:r>
              <w:t xml:space="preserve"> if applicable)</w:t>
            </w:r>
          </w:p>
        </w:tc>
        <w:tc>
          <w:tcPr>
            <w:tcW w:w="5755" w:type="dxa"/>
            <w:gridSpan w:val="2"/>
          </w:tcPr>
          <w:p w14:paraId="0A413EA1" w14:textId="33D3BB5D" w:rsidR="00A847A4" w:rsidRDefault="005C3B51" w:rsidP="005722CF">
            <w:r>
              <w:lastRenderedPageBreak/>
              <w:t>{#prereqs}{.}</w:t>
            </w:r>
          </w:p>
          <w:p w14:paraId="269BB4A9" w14:textId="14D6FE34" w:rsidR="005C3B51" w:rsidRPr="00074A26" w:rsidRDefault="005C3B51" w:rsidP="005722CF">
            <w:r>
              <w:lastRenderedPageBreak/>
              <w:t>{/prereqs}</w:t>
            </w:r>
          </w:p>
        </w:tc>
        <w:tc>
          <w:tcPr>
            <w:tcW w:w="567" w:type="dxa"/>
          </w:tcPr>
          <w:p w14:paraId="5F7877DB" w14:textId="67D4B3D8" w:rsidR="00A847A4" w:rsidRPr="00074A26" w:rsidRDefault="00A847A4">
            <w:r w:rsidRPr="003A3F4E">
              <w:rPr>
                <w:b/>
              </w:rPr>
              <w:lastRenderedPageBreak/>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{#coreqs}{.}</w:t>
            </w:r>
          </w:p>
          <w:p w14:paraId="0514F41E" w14:textId="204AC28A" w:rsidR="00A847A4" w:rsidRPr="00074A26" w:rsidRDefault="005C3B51" w:rsidP="005C3B51">
            <w:r>
              <w:t>{/coreqs}</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r w:rsidR="00A5137D">
              <w:rPr>
                <w:color w:val="auto"/>
              </w:rPr>
              <w:t>semesterised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F433BD"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F433BD"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Workbased"/>
        <w:bookmarkStart w:id="9" w:name="External"/>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3FBD208D" w14:textId="77777777" w:rsidR="00D55582" w:rsidRDefault="005C3B51">
            <w:pPr>
              <w:rPr>
                <w:bCs/>
              </w:rPr>
            </w:pPr>
            <w:r w:rsidRPr="005C3B51">
              <w:rPr>
                <w:bCs/>
              </w:rPr>
              <w:t>{</w:t>
            </w:r>
            <w:r>
              <w:rPr>
                <w:bCs/>
              </w:rPr>
              <w:t>#description</w:t>
            </w:r>
            <w:r w:rsidRPr="005C3B51">
              <w:rPr>
                <w:bCs/>
              </w:rPr>
              <w:t>}</w:t>
            </w:r>
          </w:p>
          <w:p w14:paraId="74AE4DF9" w14:textId="05524210" w:rsidR="00A101EC" w:rsidRDefault="005C3B51">
            <w:pPr>
              <w:rPr>
                <w:bCs/>
              </w:rPr>
            </w:pPr>
            <w:r>
              <w:rPr>
                <w:bCs/>
              </w:rPr>
              <w:t>{.}</w:t>
            </w:r>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5" w:history="1">
              <w:r w:rsidRPr="00730062">
                <w:rPr>
                  <w:color w:val="0000FF"/>
                  <w:u w:val="single"/>
                </w:rPr>
                <w:t>Frameworks for Higher Education Qualifications</w:t>
              </w:r>
            </w:hyperlink>
            <w:r w:rsidRPr="00730062">
              <w:t xml:space="preserve"> and in their </w:t>
            </w:r>
            <w:hyperlink r:id="rId16"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 xml:space="preserve">-w:p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(i.e.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Method(s) of summative assessment and weighting, e.g. 1hr written unseen examination (50%), 1500 word essay (50%)</w:t>
            </w:r>
          </w:p>
        </w:tc>
        <w:tc>
          <w:tcPr>
            <w:tcW w:w="6419" w:type="dxa"/>
            <w:gridSpan w:val="3"/>
          </w:tcPr>
          <w:p w14:paraId="1E4C6C6F" w14:textId="5D8026BB" w:rsidR="00A847A4" w:rsidRDefault="005C3B51" w:rsidP="005722CF">
            <w:r>
              <w:t>{</w:t>
            </w:r>
            <w:r w:rsidR="0094052B">
              <w:t>#</w:t>
            </w:r>
            <w:r>
              <w:t>summative}</w:t>
            </w:r>
            <w:r w:rsidR="0094052B">
              <w:t>{.}</w:t>
            </w:r>
          </w:p>
          <w:p w14:paraId="0AE4FEE0" w14:textId="0421596B" w:rsidR="0094052B" w:rsidRDefault="0094052B" w:rsidP="005722CF">
            <w:r>
              <w:t>{/summative}</w:t>
            </w:r>
          </w:p>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{#ctExam}</w:t>
            </w:r>
            <w:r w:rsidR="00256785">
              <w:t>Yes</w:t>
            </w:r>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2891EFF4" w14:textId="77777777" w:rsidR="006A4246" w:rsidRDefault="00256785" w:rsidP="00256785">
            <w:r>
              <w:t>{#ctExam}{</w:t>
            </w:r>
            <w:r w:rsidR="006A4246">
              <w:t>#</w:t>
            </w:r>
            <w:r>
              <w:t>examPeriod}</w:t>
            </w:r>
            <w:r w:rsidR="006A4246">
              <w:t>{.}</w:t>
            </w:r>
          </w:p>
          <w:p w14:paraId="3815870A" w14:textId="563BEC80" w:rsidR="00256785" w:rsidRDefault="006A4246" w:rsidP="00256785">
            <w:r>
              <w:t>{/examPeriod}</w:t>
            </w:r>
            <w:r w:rsidR="00256785">
              <w:t>{/ctExam}{^ctExam}N/A – not examined{/ctExam}</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F433BD"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 xml:space="preserve">Please describe any </w:t>
              </w:r>
              <w:r w:rsidR="00A847A4" w:rsidRPr="006D430D">
                <w:rPr>
                  <w:rStyle w:val="Hyperlink"/>
                  <w:color w:val="auto"/>
                  <w:u w:val="none"/>
                </w:rPr>
                <w:lastRenderedPageBreak/>
                <w:t>internal hurdles</w:t>
              </w:r>
            </w:hyperlink>
            <w:r w:rsidR="00A847A4">
              <w:rPr>
                <w:rStyle w:val="FootnoteReference"/>
                <w:color w:val="auto"/>
              </w:rPr>
              <w:footnoteReference w:id="5"/>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35F85D6" w14:textId="531B6861" w:rsidR="0094052B" w:rsidRDefault="00256785" w:rsidP="005722CF">
            <w:r>
              <w:t>{</w:t>
            </w:r>
            <w:r w:rsidR="0094052B">
              <w:t>#</w:t>
            </w:r>
            <w:r>
              <w:t>reassessment}</w:t>
            </w:r>
            <w:r w:rsidR="0094052B">
              <w:t>{.}</w:t>
            </w:r>
          </w:p>
          <w:p w14:paraId="3EE5F1B4" w14:textId="1D81F8A7" w:rsidR="0094052B" w:rsidRDefault="0094052B"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Will students come into contact with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1BC63BC9"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hyperlink r:id="rId2" w:history="1"/>
      <w:r w:rsidRPr="005A6E3F">
        <w:t>and the</w:t>
      </w:r>
      <w:r>
        <w:t xml:space="preserve"> </w:t>
      </w:r>
      <w:hyperlink r:id="rId3" w:history="1">
        <w:r w:rsidRPr="008B4443">
          <w:rPr>
            <w:rStyle w:val="Hyperlink"/>
          </w:rPr>
          <w:t>Policy on Consultation with Student</w:t>
        </w:r>
        <w:r w:rsidR="000E0D5E">
          <w:rPr>
            <w:rStyle w:val="Hyperlink"/>
          </w:rPr>
          <w:t xml:space="preserve">s </w:t>
        </w:r>
        <w:r w:rsidR="000E0D5E" w:rsidRPr="000E0D5E">
          <w:rPr>
            <w:rStyle w:val="Hyperlink"/>
          </w:rPr>
          <w:t>(PDF - 141KB)</w:t>
        </w:r>
      </w:hyperlink>
      <w:r w:rsidRPr="005A6E3F">
        <w:t xml:space="preserve"> for more details. Additionally, it is good practice to seek students’ views on changes to provision.</w:t>
      </w:r>
    </w:p>
  </w:footnote>
  <w:footnote w:id="3">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4F3CD075" w:rsidR="00254CE3" w:rsidRDefault="00254CE3"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5">
    <w:p w14:paraId="07B2C71C" w14:textId="383091C7" w:rsidR="00254CE3" w:rsidRDefault="00254CE3">
      <w:pPr>
        <w:pStyle w:val="FootnoteText"/>
      </w:pPr>
      <w:r>
        <w:rPr>
          <w:rStyle w:val="FootnoteReference"/>
        </w:rPr>
        <w:footnoteRef/>
      </w:r>
      <w:r>
        <w:t xml:space="preserve"> 5.5.3 of the </w:t>
      </w:r>
      <w:hyperlink r:id="rId5"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0216"/>
    <w:rsid w:val="001D1D36"/>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5221"/>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A4246"/>
    <w:rsid w:val="006B1F48"/>
    <w:rsid w:val="006B5C93"/>
    <w:rsid w:val="006C5CCE"/>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4052B"/>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55582"/>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3B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2B"/>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Module-Develop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qaa.ac.uk/quality-code/qualifications-and-credit-frameworks"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libraryservices/library/teaching/resourcelists/index.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0-21/Policy-Consultation-with-Students-20-21.pdf" TargetMode="External"/><Relationship Id="rId2" Type="http://schemas.openxmlformats.org/officeDocument/2006/relationships/hyperlink" Target="https://intranet.birmingham.ac.uk/as/registry/policy/programmemodule/guidance/index.aspx"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0-21/CoP-Taught-Prog-Assessment-20-21.pdf"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29e6ebcf-9cd7-4e7e-94a5-6fc37753e674"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customXml/itemProps2.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3.xml><?xml version="1.0" encoding="utf-8"?>
<ds:datastoreItem xmlns:ds="http://schemas.openxmlformats.org/officeDocument/2006/customXml" ds:itemID="{5A6741A2-F20E-4D90-924A-99EFF7144571}">
  <ds:schemaRefs>
    <ds:schemaRef ds:uri="Microsoft.SharePoint.Taxonomy.ContentTypeSync"/>
  </ds:schemaRefs>
</ds:datastoreItem>
</file>

<file path=customXml/itemProps4.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5.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6.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94</cp:revision>
  <dcterms:created xsi:type="dcterms:W3CDTF">2019-05-14T13:07:00Z</dcterms:created>
  <dcterms:modified xsi:type="dcterms:W3CDTF">2021-08-06T13:46:00Z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