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3400004"/>
        <w:docPartObj>
          <w:docPartGallery w:val="Cover Pages"/>
          <w:docPartUnique/>
        </w:docPartObj>
      </w:sdtPr>
      <w:sdtEndPr/>
      <w:sdtContent>
        <w:p w:rsidR="00A1484D" w:rsidRDefault="00A1484D"/>
        <w:p w:rsidR="00A1484D" w:rsidRDefault="00A1484D"/>
        <w:p w:rsidR="00A1484D" w:rsidRDefault="00A1484D"/>
        <w:p w:rsidR="00A1484D" w:rsidRDefault="00A1484D"/>
        <w:p w:rsidR="00DD5687" w:rsidRDefault="00BB511A">
          <w:r>
            <w:rPr>
              <w:noProof/>
              <w:lang w:eastAsia="en-GB"/>
            </w:rPr>
            <mc:AlternateContent>
              <mc:Choice Requires="wps">
                <w:drawing>
                  <wp:anchor distT="0" distB="0" distL="114300" distR="114300" simplePos="0" relativeHeight="251659264" behindDoc="0" locked="0" layoutInCell="1" allowOverlap="1" wp14:anchorId="7D4FB41A" wp14:editId="75BD3CE8">
                    <wp:simplePos x="0" y="0"/>
                    <wp:positionH relativeFrom="column">
                      <wp:posOffset>-120771</wp:posOffset>
                    </wp:positionH>
                    <wp:positionV relativeFrom="paragraph">
                      <wp:posOffset>1910979</wp:posOffset>
                    </wp:positionV>
                    <wp:extent cx="6297283" cy="2553418"/>
                    <wp:effectExtent l="0" t="0" r="2794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83" cy="2553418"/>
                            </a:xfrm>
                            <a:prstGeom prst="rect">
                              <a:avLst/>
                            </a:prstGeom>
                            <a:noFill/>
                            <a:ln w="9525">
                              <a:solidFill>
                                <a:schemeClr val="bg1"/>
                              </a:solidFill>
                              <a:miter lim="800000"/>
                              <a:headEnd/>
                              <a:tailEnd/>
                            </a:ln>
                          </wps:spPr>
                          <wps:txbx>
                            <w:txbxContent>
                              <w:p w:rsidR="006D48A5" w:rsidRPr="00E92C3A" w:rsidRDefault="006D48A5">
                                <w:pPr>
                                  <w:rPr>
                                    <w:rFonts w:cs="Arial"/>
                                    <w:color w:val="808080" w:themeColor="background1" w:themeShade="80"/>
                                    <w:sz w:val="40"/>
                                    <w:szCs w:val="40"/>
                                  </w:rPr>
                                </w:pPr>
                                <w:r>
                                  <w:rPr>
                                    <w:rFonts w:cs="Arial"/>
                                    <w:color w:val="808080" w:themeColor="background1" w:themeShade="80"/>
                                    <w:sz w:val="40"/>
                                    <w:szCs w:val="40"/>
                                  </w:rPr>
                                  <w:t>Global Knowledge</w:t>
                                </w:r>
                              </w:p>
                              <w:p w:rsidR="00FA281F" w:rsidRDefault="00FA281F">
                                <w:pPr>
                                  <w:rPr>
                                    <w:rFonts w:cs="Arial"/>
                                    <w:b/>
                                    <w:sz w:val="56"/>
                                    <w:szCs w:val="56"/>
                                  </w:rPr>
                                </w:pPr>
                                <w:r>
                                  <w:rPr>
                                    <w:rFonts w:cs="Arial"/>
                                    <w:b/>
                                    <w:sz w:val="56"/>
                                    <w:szCs w:val="56"/>
                                  </w:rPr>
                                  <w:t>Connected Classrooms</w:t>
                                </w:r>
                              </w:p>
                              <w:p w:rsidR="00BB511A" w:rsidRPr="00E92C3A" w:rsidRDefault="00FA281F">
                                <w:pPr>
                                  <w:rPr>
                                    <w:rFonts w:cs="Arial"/>
                                    <w:b/>
                                    <w:sz w:val="56"/>
                                    <w:szCs w:val="56"/>
                                  </w:rPr>
                                </w:pPr>
                                <w:r>
                                  <w:rPr>
                                    <w:rFonts w:cs="Arial"/>
                                    <w:b/>
                                    <w:sz w:val="56"/>
                                    <w:szCs w:val="56"/>
                                  </w:rPr>
                                  <w:t xml:space="preserve">Revision Notice </w:t>
                                </w:r>
                              </w:p>
                              <w:p w:rsidR="009C50B1" w:rsidRDefault="009C50B1" w:rsidP="0041159B">
                                <w:pPr>
                                  <w:pStyle w:val="Heading3"/>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7"/>
                                  <w:gridCol w:w="2618"/>
                                  <w:gridCol w:w="2244"/>
                                  <w:gridCol w:w="2583"/>
                                </w:tblGrid>
                                <w:tr w:rsidR="00BB511A" w:rsidRPr="00876467" w:rsidTr="00BB511A">
                                  <w:tc>
                                    <w:tcPr>
                                      <w:tcW w:w="1417"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Rev</w:t>
                                      </w:r>
                                      <w:r>
                                        <w:rPr>
                                          <w:rFonts w:cs="Arial"/>
                                          <w:color w:val="FFFFFF" w:themeColor="background1"/>
                                        </w:rPr>
                                        <w:t>ision</w:t>
                                      </w:r>
                                    </w:p>
                                  </w:tc>
                                  <w:tc>
                                    <w:tcPr>
                                      <w:tcW w:w="2618" w:type="dxa"/>
                                      <w:shd w:val="clear" w:color="auto" w:fill="000000" w:themeFill="text1"/>
                                    </w:tcPr>
                                    <w:p w:rsidR="00BB511A" w:rsidRPr="00876467" w:rsidRDefault="00BB511A" w:rsidP="00CD2919">
                                      <w:pPr>
                                        <w:jc w:val="both"/>
                                        <w:rPr>
                                          <w:rFonts w:cs="Arial"/>
                                          <w:color w:val="FFFFFF" w:themeColor="background1"/>
                                        </w:rPr>
                                      </w:pPr>
                                      <w:r>
                                        <w:rPr>
                                          <w:rFonts w:cs="Arial"/>
                                          <w:color w:val="FFFFFF" w:themeColor="background1"/>
                                        </w:rPr>
                                        <w:t xml:space="preserve">Submitted </w:t>
                                      </w:r>
                                      <w:r w:rsidRPr="00876467">
                                        <w:rPr>
                                          <w:rFonts w:cs="Arial"/>
                                          <w:color w:val="FFFFFF" w:themeColor="background1"/>
                                        </w:rPr>
                                        <w:t>Date</w:t>
                                      </w:r>
                                    </w:p>
                                  </w:tc>
                                  <w:tc>
                                    <w:tcPr>
                                      <w:tcW w:w="2244"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Author</w:t>
                                      </w:r>
                                    </w:p>
                                  </w:tc>
                                  <w:tc>
                                    <w:tcPr>
                                      <w:tcW w:w="2583"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Comments</w:t>
                                      </w:r>
                                    </w:p>
                                  </w:tc>
                                </w:tr>
                                <w:tr w:rsidR="00BB511A" w:rsidRPr="00DA7261" w:rsidTr="00CD2919">
                                  <w:tc>
                                    <w:tcPr>
                                      <w:tcW w:w="1417" w:type="dxa"/>
                                    </w:tcPr>
                                    <w:p w:rsidR="00BB511A" w:rsidRPr="00DA7261" w:rsidRDefault="007C05A8" w:rsidP="00CD2919">
                                      <w:pPr>
                                        <w:jc w:val="both"/>
                                        <w:rPr>
                                          <w:rFonts w:cs="Arial"/>
                                        </w:rPr>
                                      </w:pPr>
                                      <w:r>
                                        <w:rPr>
                                          <w:rFonts w:cs="Arial"/>
                                        </w:rPr>
                                        <w:t>1.0.36</w:t>
                                      </w:r>
                                    </w:p>
                                  </w:tc>
                                  <w:tc>
                                    <w:tcPr>
                                      <w:tcW w:w="2618" w:type="dxa"/>
                                    </w:tcPr>
                                    <w:p w:rsidR="00BB511A" w:rsidRPr="00DA7261" w:rsidRDefault="00FA281F" w:rsidP="00CD2919">
                                      <w:pPr>
                                        <w:jc w:val="both"/>
                                        <w:rPr>
                                          <w:rFonts w:cs="Arial"/>
                                        </w:rPr>
                                      </w:pPr>
                                      <w:r>
                                        <w:rPr>
                                          <w:rFonts w:cs="Arial"/>
                                        </w:rPr>
                                        <w:t>15</w:t>
                                      </w:r>
                                      <w:r w:rsidR="00BB511A">
                                        <w:rPr>
                                          <w:rFonts w:cs="Arial"/>
                                        </w:rPr>
                                        <w:t>/03/2013</w:t>
                                      </w:r>
                                    </w:p>
                                  </w:tc>
                                  <w:tc>
                                    <w:tcPr>
                                      <w:tcW w:w="2244" w:type="dxa"/>
                                    </w:tcPr>
                                    <w:p w:rsidR="00BB511A" w:rsidRPr="00DA7261" w:rsidRDefault="00BB511A" w:rsidP="00CD2919">
                                      <w:pPr>
                                        <w:jc w:val="both"/>
                                        <w:rPr>
                                          <w:rFonts w:cs="Arial"/>
                                        </w:rPr>
                                      </w:pPr>
                                      <w:r>
                                        <w:rPr>
                                          <w:rFonts w:cs="Arial"/>
                                        </w:rPr>
                                        <w:t>P Gorman</w:t>
                                      </w:r>
                                    </w:p>
                                  </w:tc>
                                  <w:tc>
                                    <w:tcPr>
                                      <w:tcW w:w="2583" w:type="dxa"/>
                                    </w:tcPr>
                                    <w:p w:rsidR="00BB511A" w:rsidRPr="00DA7261" w:rsidRDefault="00012043" w:rsidP="00CD2919">
                                      <w:pPr>
                                        <w:jc w:val="both"/>
                                        <w:rPr>
                                          <w:rFonts w:cs="Arial"/>
                                        </w:rPr>
                                      </w:pPr>
                                      <w:r>
                                        <w:rPr>
                                          <w:rFonts w:cs="Arial"/>
                                        </w:rPr>
                                        <w:t>Production Release</w:t>
                                      </w:r>
                                    </w:p>
                                  </w:tc>
                                </w:tr>
                                <w:tr w:rsidR="00BB511A" w:rsidRPr="00DA7261" w:rsidTr="00CD2919">
                                  <w:tc>
                                    <w:tcPr>
                                      <w:tcW w:w="1417" w:type="dxa"/>
                                    </w:tcPr>
                                    <w:p w:rsidR="00BB511A" w:rsidRPr="00DA7261" w:rsidRDefault="002245F8" w:rsidP="00CD2919">
                                      <w:pPr>
                                        <w:pStyle w:val="DocText"/>
                                        <w:jc w:val="both"/>
                                        <w:rPr>
                                          <w:sz w:val="20"/>
                                          <w:szCs w:val="20"/>
                                        </w:rPr>
                                      </w:pPr>
                                      <w:r>
                                        <w:rPr>
                                          <w:sz w:val="20"/>
                                          <w:szCs w:val="20"/>
                                        </w:rPr>
                                        <w:t>1.0.42</w:t>
                                      </w:r>
                                    </w:p>
                                  </w:tc>
                                  <w:tc>
                                    <w:tcPr>
                                      <w:tcW w:w="2618" w:type="dxa"/>
                                    </w:tcPr>
                                    <w:p w:rsidR="00BB511A" w:rsidRPr="00DA7261" w:rsidRDefault="00470550" w:rsidP="00CD2919">
                                      <w:pPr>
                                        <w:pStyle w:val="DocText"/>
                                        <w:jc w:val="both"/>
                                        <w:rPr>
                                          <w:sz w:val="20"/>
                                          <w:szCs w:val="20"/>
                                        </w:rPr>
                                      </w:pPr>
                                      <w:r>
                                        <w:rPr>
                                          <w:sz w:val="20"/>
                                          <w:szCs w:val="20"/>
                                        </w:rPr>
                                        <w:t>28/05/2013</w:t>
                                      </w:r>
                                    </w:p>
                                  </w:tc>
                                  <w:tc>
                                    <w:tcPr>
                                      <w:tcW w:w="2244" w:type="dxa"/>
                                    </w:tcPr>
                                    <w:p w:rsidR="00BB511A" w:rsidRPr="00DA7261" w:rsidRDefault="00470550" w:rsidP="00CD2919">
                                      <w:pPr>
                                        <w:pStyle w:val="DocText"/>
                                        <w:jc w:val="both"/>
                                        <w:rPr>
                                          <w:sz w:val="20"/>
                                          <w:szCs w:val="20"/>
                                        </w:rPr>
                                      </w:pPr>
                                      <w:r>
                                        <w:rPr>
                                          <w:sz w:val="20"/>
                                          <w:szCs w:val="20"/>
                                        </w:rPr>
                                        <w:t>P Gorman</w:t>
                                      </w:r>
                                    </w:p>
                                  </w:tc>
                                  <w:tc>
                                    <w:tcPr>
                                      <w:tcW w:w="2583" w:type="dxa"/>
                                    </w:tcPr>
                                    <w:p w:rsidR="00BB511A" w:rsidRPr="00DA7261" w:rsidRDefault="00D81EAB" w:rsidP="00CD2919">
                                      <w:pPr>
                                        <w:pStyle w:val="DocText"/>
                                        <w:jc w:val="both"/>
                                        <w:rPr>
                                          <w:sz w:val="20"/>
                                          <w:szCs w:val="20"/>
                                        </w:rPr>
                                      </w:pPr>
                                      <w:r>
                                        <w:rPr>
                                          <w:sz w:val="20"/>
                                          <w:szCs w:val="20"/>
                                        </w:rPr>
                                        <w:t>Performance Optimisation</w:t>
                                      </w:r>
                                    </w:p>
                                  </w:tc>
                                </w:tr>
                                <w:tr w:rsidR="00E162A0" w:rsidRPr="00DA7261" w:rsidTr="00CD2919">
                                  <w:tc>
                                    <w:tcPr>
                                      <w:tcW w:w="1417" w:type="dxa"/>
                                    </w:tcPr>
                                    <w:p w:rsidR="00E162A0" w:rsidRDefault="00E162A0" w:rsidP="00E162A0">
                                      <w:pPr>
                                        <w:pStyle w:val="DocText"/>
                                        <w:jc w:val="both"/>
                                        <w:rPr>
                                          <w:sz w:val="20"/>
                                          <w:szCs w:val="20"/>
                                        </w:rPr>
                                      </w:pPr>
                                      <w:r>
                                        <w:rPr>
                                          <w:sz w:val="20"/>
                                          <w:szCs w:val="20"/>
                                        </w:rPr>
                                        <w:t>1.1.45</w:t>
                                      </w:r>
                                    </w:p>
                                  </w:tc>
                                  <w:tc>
                                    <w:tcPr>
                                      <w:tcW w:w="2618" w:type="dxa"/>
                                    </w:tcPr>
                                    <w:p w:rsidR="00E162A0" w:rsidRDefault="00E162A0" w:rsidP="00CD2919">
                                      <w:pPr>
                                        <w:pStyle w:val="DocText"/>
                                        <w:jc w:val="both"/>
                                        <w:rPr>
                                          <w:sz w:val="20"/>
                                          <w:szCs w:val="20"/>
                                        </w:rPr>
                                      </w:pPr>
                                      <w:r>
                                        <w:rPr>
                                          <w:sz w:val="20"/>
                                          <w:szCs w:val="20"/>
                                        </w:rPr>
                                        <w:t>01/11/2013</w:t>
                                      </w:r>
                                    </w:p>
                                  </w:tc>
                                  <w:tc>
                                    <w:tcPr>
                                      <w:tcW w:w="2244" w:type="dxa"/>
                                    </w:tcPr>
                                    <w:p w:rsidR="00E162A0" w:rsidRDefault="00E162A0" w:rsidP="00CD2919">
                                      <w:pPr>
                                        <w:pStyle w:val="DocText"/>
                                        <w:jc w:val="both"/>
                                        <w:rPr>
                                          <w:sz w:val="20"/>
                                          <w:szCs w:val="20"/>
                                        </w:rPr>
                                      </w:pPr>
                                      <w:r>
                                        <w:rPr>
                                          <w:sz w:val="20"/>
                                          <w:szCs w:val="20"/>
                                        </w:rPr>
                                        <w:t>P Gorman</w:t>
                                      </w:r>
                                    </w:p>
                                  </w:tc>
                                  <w:tc>
                                    <w:tcPr>
                                      <w:tcW w:w="2583" w:type="dxa"/>
                                    </w:tcPr>
                                    <w:p w:rsidR="00E162A0" w:rsidRDefault="00E162A0" w:rsidP="00CD2919">
                                      <w:pPr>
                                        <w:pStyle w:val="DocText"/>
                                        <w:jc w:val="both"/>
                                        <w:rPr>
                                          <w:sz w:val="20"/>
                                          <w:szCs w:val="20"/>
                                        </w:rPr>
                                      </w:pPr>
                                      <w:r>
                                        <w:rPr>
                                          <w:sz w:val="20"/>
                                          <w:szCs w:val="20"/>
                                        </w:rPr>
                                        <w:t xml:space="preserve">Phase 2 Enhancements </w:t>
                                      </w:r>
                                    </w:p>
                                  </w:tc>
                                </w:tr>
                              </w:tbl>
                              <w:p w:rsidR="006D48A5" w:rsidRPr="0041159B" w:rsidRDefault="006D48A5" w:rsidP="0041159B">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pt;margin-top:150.45pt;width:495.85pt;height:20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" filled="f" strokecolor="white [3212]">
                    <v:textbox>
                      <w:txbxContent>
                        <w:p w:rsidR="006D48A5" w:rsidRPr="00E92C3A" w:rsidRDefault="006D48A5">
                          <w:pPr>
                            <w:rPr>
                              <w:rFonts w:cs="Arial"/>
                              <w:color w:val="808080" w:themeColor="background1" w:themeShade="80"/>
                              <w:sz w:val="40"/>
                              <w:szCs w:val="40"/>
                            </w:rPr>
                          </w:pPr>
                          <w:r>
                            <w:rPr>
                              <w:rFonts w:cs="Arial"/>
                              <w:color w:val="808080" w:themeColor="background1" w:themeShade="80"/>
                              <w:sz w:val="40"/>
                              <w:szCs w:val="40"/>
                            </w:rPr>
                            <w:t>Global Knowledge</w:t>
                          </w:r>
                        </w:p>
                        <w:p w:rsidR="00FA281F" w:rsidRDefault="00FA281F">
                          <w:pPr>
                            <w:rPr>
                              <w:rFonts w:cs="Arial"/>
                              <w:b/>
                              <w:sz w:val="56"/>
                              <w:szCs w:val="56"/>
                            </w:rPr>
                          </w:pPr>
                          <w:r>
                            <w:rPr>
                              <w:rFonts w:cs="Arial"/>
                              <w:b/>
                              <w:sz w:val="56"/>
                              <w:szCs w:val="56"/>
                            </w:rPr>
                            <w:t>Connected Classrooms</w:t>
                          </w:r>
                        </w:p>
                        <w:p w:rsidR="00BB511A" w:rsidRPr="00E92C3A" w:rsidRDefault="00FA281F">
                          <w:pPr>
                            <w:rPr>
                              <w:rFonts w:cs="Arial"/>
                              <w:b/>
                              <w:sz w:val="56"/>
                              <w:szCs w:val="56"/>
                            </w:rPr>
                          </w:pPr>
                          <w:r>
                            <w:rPr>
                              <w:rFonts w:cs="Arial"/>
                              <w:b/>
                              <w:sz w:val="56"/>
                              <w:szCs w:val="56"/>
                            </w:rPr>
                            <w:t xml:space="preserve">Revision Notice </w:t>
                          </w:r>
                        </w:p>
                        <w:p w:rsidR="009C50B1" w:rsidRDefault="009C50B1" w:rsidP="0041159B">
                          <w:pPr>
                            <w:pStyle w:val="Heading3"/>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7"/>
                            <w:gridCol w:w="2618"/>
                            <w:gridCol w:w="2244"/>
                            <w:gridCol w:w="2583"/>
                          </w:tblGrid>
                          <w:tr w:rsidR="00BB511A" w:rsidRPr="00876467" w:rsidTr="00BB511A">
                            <w:tc>
                              <w:tcPr>
                                <w:tcW w:w="1417"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Rev</w:t>
                                </w:r>
                                <w:r>
                                  <w:rPr>
                                    <w:rFonts w:cs="Arial"/>
                                    <w:color w:val="FFFFFF" w:themeColor="background1"/>
                                  </w:rPr>
                                  <w:t>ision</w:t>
                                </w:r>
                              </w:p>
                            </w:tc>
                            <w:tc>
                              <w:tcPr>
                                <w:tcW w:w="2618" w:type="dxa"/>
                                <w:shd w:val="clear" w:color="auto" w:fill="000000" w:themeFill="text1"/>
                              </w:tcPr>
                              <w:p w:rsidR="00BB511A" w:rsidRPr="00876467" w:rsidRDefault="00BB511A" w:rsidP="00CD2919">
                                <w:pPr>
                                  <w:jc w:val="both"/>
                                  <w:rPr>
                                    <w:rFonts w:cs="Arial"/>
                                    <w:color w:val="FFFFFF" w:themeColor="background1"/>
                                  </w:rPr>
                                </w:pPr>
                                <w:r>
                                  <w:rPr>
                                    <w:rFonts w:cs="Arial"/>
                                    <w:color w:val="FFFFFF" w:themeColor="background1"/>
                                  </w:rPr>
                                  <w:t xml:space="preserve">Submitted </w:t>
                                </w:r>
                                <w:r w:rsidRPr="00876467">
                                  <w:rPr>
                                    <w:rFonts w:cs="Arial"/>
                                    <w:color w:val="FFFFFF" w:themeColor="background1"/>
                                  </w:rPr>
                                  <w:t>Date</w:t>
                                </w:r>
                              </w:p>
                            </w:tc>
                            <w:tc>
                              <w:tcPr>
                                <w:tcW w:w="2244"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Author</w:t>
                                </w:r>
                              </w:p>
                            </w:tc>
                            <w:tc>
                              <w:tcPr>
                                <w:tcW w:w="2583"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Comments</w:t>
                                </w:r>
                              </w:p>
                            </w:tc>
                          </w:tr>
                          <w:tr w:rsidR="00BB511A" w:rsidRPr="00DA7261" w:rsidTr="00CD2919">
                            <w:tc>
                              <w:tcPr>
                                <w:tcW w:w="1417" w:type="dxa"/>
                              </w:tcPr>
                              <w:p w:rsidR="00BB511A" w:rsidRPr="00DA7261" w:rsidRDefault="007C05A8" w:rsidP="00CD2919">
                                <w:pPr>
                                  <w:jc w:val="both"/>
                                  <w:rPr>
                                    <w:rFonts w:cs="Arial"/>
                                  </w:rPr>
                                </w:pPr>
                                <w:r>
                                  <w:rPr>
                                    <w:rFonts w:cs="Arial"/>
                                  </w:rPr>
                                  <w:t>1.0.36</w:t>
                                </w:r>
                              </w:p>
                            </w:tc>
                            <w:tc>
                              <w:tcPr>
                                <w:tcW w:w="2618" w:type="dxa"/>
                              </w:tcPr>
                              <w:p w:rsidR="00BB511A" w:rsidRPr="00DA7261" w:rsidRDefault="00FA281F" w:rsidP="00CD2919">
                                <w:pPr>
                                  <w:jc w:val="both"/>
                                  <w:rPr>
                                    <w:rFonts w:cs="Arial"/>
                                  </w:rPr>
                                </w:pPr>
                                <w:r>
                                  <w:rPr>
                                    <w:rFonts w:cs="Arial"/>
                                  </w:rPr>
                                  <w:t>15</w:t>
                                </w:r>
                                <w:r w:rsidR="00BB511A">
                                  <w:rPr>
                                    <w:rFonts w:cs="Arial"/>
                                  </w:rPr>
                                  <w:t>/03/2013</w:t>
                                </w:r>
                              </w:p>
                            </w:tc>
                            <w:tc>
                              <w:tcPr>
                                <w:tcW w:w="2244" w:type="dxa"/>
                              </w:tcPr>
                              <w:p w:rsidR="00BB511A" w:rsidRPr="00DA7261" w:rsidRDefault="00BB511A" w:rsidP="00CD2919">
                                <w:pPr>
                                  <w:jc w:val="both"/>
                                  <w:rPr>
                                    <w:rFonts w:cs="Arial"/>
                                  </w:rPr>
                                </w:pPr>
                                <w:r>
                                  <w:rPr>
                                    <w:rFonts w:cs="Arial"/>
                                  </w:rPr>
                                  <w:t>P Gorman</w:t>
                                </w:r>
                              </w:p>
                            </w:tc>
                            <w:tc>
                              <w:tcPr>
                                <w:tcW w:w="2583" w:type="dxa"/>
                              </w:tcPr>
                              <w:p w:rsidR="00BB511A" w:rsidRPr="00DA7261" w:rsidRDefault="00012043" w:rsidP="00CD2919">
                                <w:pPr>
                                  <w:jc w:val="both"/>
                                  <w:rPr>
                                    <w:rFonts w:cs="Arial"/>
                                  </w:rPr>
                                </w:pPr>
                                <w:r>
                                  <w:rPr>
                                    <w:rFonts w:cs="Arial"/>
                                  </w:rPr>
                                  <w:t>Production Release</w:t>
                                </w:r>
                              </w:p>
                            </w:tc>
                          </w:tr>
                          <w:tr w:rsidR="00BB511A" w:rsidRPr="00DA7261" w:rsidTr="00CD2919">
                            <w:tc>
                              <w:tcPr>
                                <w:tcW w:w="1417" w:type="dxa"/>
                              </w:tcPr>
                              <w:p w:rsidR="00BB511A" w:rsidRPr="00DA7261" w:rsidRDefault="002245F8" w:rsidP="00CD2919">
                                <w:pPr>
                                  <w:pStyle w:val="DocText"/>
                                  <w:jc w:val="both"/>
                                  <w:rPr>
                                    <w:sz w:val="20"/>
                                    <w:szCs w:val="20"/>
                                  </w:rPr>
                                </w:pPr>
                                <w:r>
                                  <w:rPr>
                                    <w:sz w:val="20"/>
                                    <w:szCs w:val="20"/>
                                  </w:rPr>
                                  <w:t>1.0.42</w:t>
                                </w:r>
                              </w:p>
                            </w:tc>
                            <w:tc>
                              <w:tcPr>
                                <w:tcW w:w="2618" w:type="dxa"/>
                              </w:tcPr>
                              <w:p w:rsidR="00BB511A" w:rsidRPr="00DA7261" w:rsidRDefault="00470550" w:rsidP="00CD2919">
                                <w:pPr>
                                  <w:pStyle w:val="DocText"/>
                                  <w:jc w:val="both"/>
                                  <w:rPr>
                                    <w:sz w:val="20"/>
                                    <w:szCs w:val="20"/>
                                  </w:rPr>
                                </w:pPr>
                                <w:r>
                                  <w:rPr>
                                    <w:sz w:val="20"/>
                                    <w:szCs w:val="20"/>
                                  </w:rPr>
                                  <w:t>28/05/2013</w:t>
                                </w:r>
                              </w:p>
                            </w:tc>
                            <w:tc>
                              <w:tcPr>
                                <w:tcW w:w="2244" w:type="dxa"/>
                              </w:tcPr>
                              <w:p w:rsidR="00BB511A" w:rsidRPr="00DA7261" w:rsidRDefault="00470550" w:rsidP="00CD2919">
                                <w:pPr>
                                  <w:pStyle w:val="DocText"/>
                                  <w:jc w:val="both"/>
                                  <w:rPr>
                                    <w:sz w:val="20"/>
                                    <w:szCs w:val="20"/>
                                  </w:rPr>
                                </w:pPr>
                                <w:r>
                                  <w:rPr>
                                    <w:sz w:val="20"/>
                                    <w:szCs w:val="20"/>
                                  </w:rPr>
                                  <w:t>P Gorman</w:t>
                                </w:r>
                              </w:p>
                            </w:tc>
                            <w:tc>
                              <w:tcPr>
                                <w:tcW w:w="2583" w:type="dxa"/>
                              </w:tcPr>
                              <w:p w:rsidR="00BB511A" w:rsidRPr="00DA7261" w:rsidRDefault="00D81EAB" w:rsidP="00CD2919">
                                <w:pPr>
                                  <w:pStyle w:val="DocText"/>
                                  <w:jc w:val="both"/>
                                  <w:rPr>
                                    <w:sz w:val="20"/>
                                    <w:szCs w:val="20"/>
                                  </w:rPr>
                                </w:pPr>
                                <w:r>
                                  <w:rPr>
                                    <w:sz w:val="20"/>
                                    <w:szCs w:val="20"/>
                                  </w:rPr>
                                  <w:t>Performance Optimisation</w:t>
                                </w:r>
                              </w:p>
                            </w:tc>
                          </w:tr>
                          <w:tr w:rsidR="00E162A0" w:rsidRPr="00DA7261" w:rsidTr="00CD2919">
                            <w:tc>
                              <w:tcPr>
                                <w:tcW w:w="1417" w:type="dxa"/>
                              </w:tcPr>
                              <w:p w:rsidR="00E162A0" w:rsidRDefault="00E162A0" w:rsidP="00E162A0">
                                <w:pPr>
                                  <w:pStyle w:val="DocText"/>
                                  <w:jc w:val="both"/>
                                  <w:rPr>
                                    <w:sz w:val="20"/>
                                    <w:szCs w:val="20"/>
                                  </w:rPr>
                                </w:pPr>
                                <w:r>
                                  <w:rPr>
                                    <w:sz w:val="20"/>
                                    <w:szCs w:val="20"/>
                                  </w:rPr>
                                  <w:t>1.1.45</w:t>
                                </w:r>
                              </w:p>
                            </w:tc>
                            <w:tc>
                              <w:tcPr>
                                <w:tcW w:w="2618" w:type="dxa"/>
                              </w:tcPr>
                              <w:p w:rsidR="00E162A0" w:rsidRDefault="00E162A0" w:rsidP="00CD2919">
                                <w:pPr>
                                  <w:pStyle w:val="DocText"/>
                                  <w:jc w:val="both"/>
                                  <w:rPr>
                                    <w:sz w:val="20"/>
                                    <w:szCs w:val="20"/>
                                  </w:rPr>
                                </w:pPr>
                                <w:r>
                                  <w:rPr>
                                    <w:sz w:val="20"/>
                                    <w:szCs w:val="20"/>
                                  </w:rPr>
                                  <w:t>01/11/2013</w:t>
                                </w:r>
                              </w:p>
                            </w:tc>
                            <w:tc>
                              <w:tcPr>
                                <w:tcW w:w="2244" w:type="dxa"/>
                              </w:tcPr>
                              <w:p w:rsidR="00E162A0" w:rsidRDefault="00E162A0" w:rsidP="00CD2919">
                                <w:pPr>
                                  <w:pStyle w:val="DocText"/>
                                  <w:jc w:val="both"/>
                                  <w:rPr>
                                    <w:sz w:val="20"/>
                                    <w:szCs w:val="20"/>
                                  </w:rPr>
                                </w:pPr>
                                <w:r>
                                  <w:rPr>
                                    <w:sz w:val="20"/>
                                    <w:szCs w:val="20"/>
                                  </w:rPr>
                                  <w:t>P Gorman</w:t>
                                </w:r>
                              </w:p>
                            </w:tc>
                            <w:tc>
                              <w:tcPr>
                                <w:tcW w:w="2583" w:type="dxa"/>
                              </w:tcPr>
                              <w:p w:rsidR="00E162A0" w:rsidRDefault="00E162A0" w:rsidP="00CD2919">
                                <w:pPr>
                                  <w:pStyle w:val="DocText"/>
                                  <w:jc w:val="both"/>
                                  <w:rPr>
                                    <w:sz w:val="20"/>
                                    <w:szCs w:val="20"/>
                                  </w:rPr>
                                </w:pPr>
                                <w:r>
                                  <w:rPr>
                                    <w:sz w:val="20"/>
                                    <w:szCs w:val="20"/>
                                  </w:rPr>
                                  <w:t xml:space="preserve">Phase 2 Enhancements </w:t>
                                </w:r>
                              </w:p>
                            </w:tc>
                          </w:tr>
                        </w:tbl>
                        <w:p w:rsidR="006D48A5" w:rsidRPr="0041159B" w:rsidRDefault="006D48A5" w:rsidP="0041159B">
                          <w:pPr>
                            <w:pStyle w:val="Heading3"/>
                          </w:pP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C88A4F6" wp14:editId="412D2E22">
                    <wp:simplePos x="0" y="0"/>
                    <wp:positionH relativeFrom="column">
                      <wp:posOffset>-122555</wp:posOffset>
                    </wp:positionH>
                    <wp:positionV relativeFrom="paragraph">
                      <wp:posOffset>6226175</wp:posOffset>
                    </wp:positionV>
                    <wp:extent cx="3028950" cy="13335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333500"/>
                            </a:xfrm>
                            <a:prstGeom prst="rect">
                              <a:avLst/>
                            </a:prstGeom>
                            <a:noFill/>
                            <a:ln w="9525">
                              <a:noFill/>
                              <a:miter lim="800000"/>
                              <a:headEnd/>
                              <a:tailEnd/>
                            </a:ln>
                          </wps:spPr>
                          <wps:txbx>
                            <w:txbxContent>
                              <w:p w:rsidR="006D48A5" w:rsidRPr="00D34AFD" w:rsidRDefault="00BB511A" w:rsidP="00E92C3A">
                                <w:pPr>
                                  <w:autoSpaceDE w:val="0"/>
                                  <w:autoSpaceDN w:val="0"/>
                                  <w:adjustRightInd w:val="0"/>
                                  <w:spacing w:line="276" w:lineRule="auto"/>
                                  <w:rPr>
                                    <w:rFonts w:cs="Arial"/>
                                    <w:b/>
                                    <w:bCs/>
                                    <w:color w:val="FFFFFF"/>
                                  </w:rPr>
                                </w:pPr>
                                <w:r>
                                  <w:rPr>
                                    <w:rFonts w:cs="Arial"/>
                                    <w:b/>
                                    <w:bCs/>
                                    <w:color w:val="FFFFFF"/>
                                  </w:rPr>
                                  <w:t>Phil Gorman</w:t>
                                </w:r>
                              </w:p>
                              <w:p w:rsidR="006D48A5" w:rsidRPr="00D34AFD" w:rsidRDefault="00BB511A" w:rsidP="00E92C3A">
                                <w:pPr>
                                  <w:autoSpaceDE w:val="0"/>
                                  <w:autoSpaceDN w:val="0"/>
                                  <w:adjustRightInd w:val="0"/>
                                  <w:spacing w:line="276" w:lineRule="auto"/>
                                  <w:rPr>
                                    <w:rFonts w:cs="Arial"/>
                                    <w:b/>
                                    <w:bCs/>
                                    <w:color w:val="FFFFFF"/>
                                  </w:rPr>
                                </w:pPr>
                                <w:r>
                                  <w:rPr>
                                    <w:rFonts w:cs="Arial"/>
                                    <w:b/>
                                    <w:bCs/>
                                    <w:color w:val="FFFFFF"/>
                                  </w:rPr>
                                  <w:t>Project Engineer</w:t>
                                </w:r>
                              </w:p>
                              <w:p w:rsidR="006D48A5" w:rsidRPr="00D34AFD" w:rsidRDefault="006D48A5" w:rsidP="00E92C3A">
                                <w:pPr>
                                  <w:autoSpaceDE w:val="0"/>
                                  <w:autoSpaceDN w:val="0"/>
                                  <w:adjustRightInd w:val="0"/>
                                  <w:spacing w:line="276" w:lineRule="auto"/>
                                  <w:rPr>
                                    <w:rFonts w:cs="Arial"/>
                                    <w:b/>
                                    <w:bCs/>
                                    <w:color w:val="FFFFFF"/>
                                  </w:rPr>
                                </w:pPr>
                              </w:p>
                              <w:p w:rsidR="006D48A5" w:rsidRPr="00D34AFD" w:rsidRDefault="006D48A5" w:rsidP="00E92C3A">
                                <w:pPr>
                                  <w:autoSpaceDE w:val="0"/>
                                  <w:autoSpaceDN w:val="0"/>
                                  <w:adjustRightInd w:val="0"/>
                                  <w:spacing w:line="276" w:lineRule="auto"/>
                                  <w:rPr>
                                    <w:rFonts w:cs="Arial"/>
                                    <w:color w:val="FFFFFF"/>
                                  </w:rPr>
                                </w:pPr>
                                <w:r w:rsidRPr="00D34AFD">
                                  <w:rPr>
                                    <w:rFonts w:cs="Arial"/>
                                    <w:color w:val="FFFFFF"/>
                                  </w:rPr>
                                  <w:t>Tel: +44 (0)</w:t>
                                </w:r>
                                <w:r w:rsidR="00BB511A">
                                  <w:rPr>
                                    <w:rFonts w:cs="Arial"/>
                                    <w:color w:val="FFFFFF"/>
                                  </w:rPr>
                                  <w:t>161 457 3001</w:t>
                                </w:r>
                              </w:p>
                              <w:p w:rsidR="006D48A5" w:rsidRPr="00D34AFD" w:rsidRDefault="006D48A5" w:rsidP="00E92C3A">
                                <w:pPr>
                                  <w:autoSpaceDE w:val="0"/>
                                  <w:autoSpaceDN w:val="0"/>
                                  <w:adjustRightInd w:val="0"/>
                                  <w:spacing w:line="276" w:lineRule="auto"/>
                                  <w:rPr>
                                    <w:rFonts w:cs="Arial"/>
                                    <w:color w:val="FFFFFF"/>
                                  </w:rPr>
                                </w:pPr>
                                <w:r>
                                  <w:rPr>
                                    <w:rFonts w:cs="Arial"/>
                                    <w:color w:val="FFFFFF"/>
                                  </w:rPr>
                                  <w:t xml:space="preserve">Email: </w:t>
                                </w:r>
                                <w:r w:rsidR="00BB511A">
                                  <w:rPr>
                                    <w:rFonts w:cs="Arial"/>
                                    <w:color w:val="FFFFFF"/>
                                  </w:rPr>
                                  <w:t>phil.gorman</w:t>
                                </w:r>
                                <w:r w:rsidRPr="00D34AFD">
                                  <w:rPr>
                                    <w:rFonts w:cs="Arial"/>
                                    <w:color w:val="FFFFFF"/>
                                  </w:rPr>
                                  <w:t>@vijugroup.com</w:t>
                                </w:r>
                              </w:p>
                              <w:p w:rsidR="006D48A5" w:rsidRPr="00D34AFD" w:rsidRDefault="00BB511A" w:rsidP="00E92C3A">
                                <w:pPr>
                                  <w:autoSpaceDE w:val="0"/>
                                  <w:autoSpaceDN w:val="0"/>
                                  <w:adjustRightInd w:val="0"/>
                                  <w:spacing w:line="276" w:lineRule="auto"/>
                                  <w:rPr>
                                    <w:rFonts w:cs="Arial"/>
                                    <w:color w:val="FFFFFF"/>
                                  </w:rPr>
                                </w:pPr>
                                <w:r>
                                  <w:rPr>
                                    <w:rFonts w:cs="Arial"/>
                                    <w:color w:val="FFFFFF"/>
                                  </w:rPr>
                                  <w:t>Video: phil.gorman</w:t>
                                </w:r>
                                <w:r w:rsidR="006D48A5" w:rsidRPr="00D34AFD">
                                  <w:rPr>
                                    <w:rFonts w:cs="Arial"/>
                                    <w:color w:val="FFFFFF"/>
                                  </w:rPr>
                                  <w:t>@vijugroup.com</w:t>
                                </w:r>
                              </w:p>
                              <w:p w:rsidR="006D48A5" w:rsidRPr="005E50CF" w:rsidRDefault="006D48A5" w:rsidP="005E50CF">
                                <w:pPr>
                                  <w:autoSpaceDE w:val="0"/>
                                  <w:autoSpaceDN w:val="0"/>
                                  <w:adjustRightInd w:val="0"/>
                                  <w:rPr>
                                    <w:rFonts w:cs="Arial"/>
                                    <w:color w:val="FFFFFF"/>
                                  </w:rPr>
                                </w:pPr>
                              </w:p>
                              <w:p w:rsidR="006D48A5" w:rsidRPr="005E50CF" w:rsidRDefault="006D48A5" w:rsidP="005E50CF">
                                <w:pPr>
                                  <w:rPr>
                                    <w:rFonts w:cs="Arial"/>
                                    <w:b/>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65pt;margin-top:490.25pt;width:238.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" filled="f" stroked="f">
                    <v:textbox>
                      <w:txbxContent>
                        <w:p w:rsidR="006D48A5" w:rsidRPr="00D34AFD" w:rsidRDefault="00BB511A" w:rsidP="00E92C3A">
                          <w:pPr>
                            <w:autoSpaceDE w:val="0"/>
                            <w:autoSpaceDN w:val="0"/>
                            <w:adjustRightInd w:val="0"/>
                            <w:spacing w:line="276" w:lineRule="auto"/>
                            <w:rPr>
                              <w:rFonts w:cs="Arial"/>
                              <w:b/>
                              <w:bCs/>
                              <w:color w:val="FFFFFF"/>
                            </w:rPr>
                          </w:pPr>
                          <w:r>
                            <w:rPr>
                              <w:rFonts w:cs="Arial"/>
                              <w:b/>
                              <w:bCs/>
                              <w:color w:val="FFFFFF"/>
                            </w:rPr>
                            <w:t>Phil Gorman</w:t>
                          </w:r>
                        </w:p>
                        <w:p w:rsidR="006D48A5" w:rsidRPr="00D34AFD" w:rsidRDefault="00BB511A" w:rsidP="00E92C3A">
                          <w:pPr>
                            <w:autoSpaceDE w:val="0"/>
                            <w:autoSpaceDN w:val="0"/>
                            <w:adjustRightInd w:val="0"/>
                            <w:spacing w:line="276" w:lineRule="auto"/>
                            <w:rPr>
                              <w:rFonts w:cs="Arial"/>
                              <w:b/>
                              <w:bCs/>
                              <w:color w:val="FFFFFF"/>
                            </w:rPr>
                          </w:pPr>
                          <w:r>
                            <w:rPr>
                              <w:rFonts w:cs="Arial"/>
                              <w:b/>
                              <w:bCs/>
                              <w:color w:val="FFFFFF"/>
                            </w:rPr>
                            <w:t>Project Engineer</w:t>
                          </w:r>
                        </w:p>
                        <w:p w:rsidR="006D48A5" w:rsidRPr="00D34AFD" w:rsidRDefault="006D48A5" w:rsidP="00E92C3A">
                          <w:pPr>
                            <w:autoSpaceDE w:val="0"/>
                            <w:autoSpaceDN w:val="0"/>
                            <w:adjustRightInd w:val="0"/>
                            <w:spacing w:line="276" w:lineRule="auto"/>
                            <w:rPr>
                              <w:rFonts w:cs="Arial"/>
                              <w:b/>
                              <w:bCs/>
                              <w:color w:val="FFFFFF"/>
                            </w:rPr>
                          </w:pPr>
                        </w:p>
                        <w:p w:rsidR="006D48A5" w:rsidRPr="00D34AFD" w:rsidRDefault="006D48A5" w:rsidP="00E92C3A">
                          <w:pPr>
                            <w:autoSpaceDE w:val="0"/>
                            <w:autoSpaceDN w:val="0"/>
                            <w:adjustRightInd w:val="0"/>
                            <w:spacing w:line="276" w:lineRule="auto"/>
                            <w:rPr>
                              <w:rFonts w:cs="Arial"/>
                              <w:color w:val="FFFFFF"/>
                            </w:rPr>
                          </w:pPr>
                          <w:r w:rsidRPr="00D34AFD">
                            <w:rPr>
                              <w:rFonts w:cs="Arial"/>
                              <w:color w:val="FFFFFF"/>
                            </w:rPr>
                            <w:t>Tel: +44 (0)</w:t>
                          </w:r>
                          <w:r w:rsidR="00BB511A">
                            <w:rPr>
                              <w:rFonts w:cs="Arial"/>
                              <w:color w:val="FFFFFF"/>
                            </w:rPr>
                            <w:t>161 457 3001</w:t>
                          </w:r>
                        </w:p>
                        <w:p w:rsidR="006D48A5" w:rsidRPr="00D34AFD" w:rsidRDefault="006D48A5" w:rsidP="00E92C3A">
                          <w:pPr>
                            <w:autoSpaceDE w:val="0"/>
                            <w:autoSpaceDN w:val="0"/>
                            <w:adjustRightInd w:val="0"/>
                            <w:spacing w:line="276" w:lineRule="auto"/>
                            <w:rPr>
                              <w:rFonts w:cs="Arial"/>
                              <w:color w:val="FFFFFF"/>
                            </w:rPr>
                          </w:pPr>
                          <w:r>
                            <w:rPr>
                              <w:rFonts w:cs="Arial"/>
                              <w:color w:val="FFFFFF"/>
                            </w:rPr>
                            <w:t xml:space="preserve">Email: </w:t>
                          </w:r>
                          <w:r w:rsidR="00BB511A">
                            <w:rPr>
                              <w:rFonts w:cs="Arial"/>
                              <w:color w:val="FFFFFF"/>
                            </w:rPr>
                            <w:t>phil.gorman</w:t>
                          </w:r>
                          <w:r w:rsidRPr="00D34AFD">
                            <w:rPr>
                              <w:rFonts w:cs="Arial"/>
                              <w:color w:val="FFFFFF"/>
                            </w:rPr>
                            <w:t>@vijugroup.com</w:t>
                          </w:r>
                        </w:p>
                        <w:p w:rsidR="006D48A5" w:rsidRPr="00D34AFD" w:rsidRDefault="00BB511A" w:rsidP="00E92C3A">
                          <w:pPr>
                            <w:autoSpaceDE w:val="0"/>
                            <w:autoSpaceDN w:val="0"/>
                            <w:adjustRightInd w:val="0"/>
                            <w:spacing w:line="276" w:lineRule="auto"/>
                            <w:rPr>
                              <w:rFonts w:cs="Arial"/>
                              <w:color w:val="FFFFFF"/>
                            </w:rPr>
                          </w:pPr>
                          <w:r>
                            <w:rPr>
                              <w:rFonts w:cs="Arial"/>
                              <w:color w:val="FFFFFF"/>
                            </w:rPr>
                            <w:t>Video: phil.gorman</w:t>
                          </w:r>
                          <w:r w:rsidR="006D48A5" w:rsidRPr="00D34AFD">
                            <w:rPr>
                              <w:rFonts w:cs="Arial"/>
                              <w:color w:val="FFFFFF"/>
                            </w:rPr>
                            <w:t>@vijugroup.com</w:t>
                          </w:r>
                        </w:p>
                        <w:p w:rsidR="006D48A5" w:rsidRPr="005E50CF" w:rsidRDefault="006D48A5" w:rsidP="005E50CF">
                          <w:pPr>
                            <w:autoSpaceDE w:val="0"/>
                            <w:autoSpaceDN w:val="0"/>
                            <w:adjustRightInd w:val="0"/>
                            <w:rPr>
                              <w:rFonts w:cs="Arial"/>
                              <w:color w:val="FFFFFF"/>
                            </w:rPr>
                          </w:pPr>
                        </w:p>
                        <w:p w:rsidR="006D48A5" w:rsidRPr="005E50CF" w:rsidRDefault="006D48A5" w:rsidP="005E50CF">
                          <w:pPr>
                            <w:rPr>
                              <w:rFonts w:cs="Arial"/>
                              <w:b/>
                              <w:color w:val="FFFFFF" w:themeColor="background1"/>
                              <w:sz w:val="16"/>
                              <w:szCs w:val="16"/>
                            </w:rPr>
                          </w:pPr>
                        </w:p>
                      </w:txbxContent>
                    </v:textbox>
                  </v:shape>
                </w:pict>
              </mc:Fallback>
            </mc:AlternateContent>
          </w:r>
          <w:r w:rsidR="00A1484D">
            <w:br w:type="page"/>
          </w:r>
        </w:p>
      </w:sdtContent>
    </w:sdt>
    <w:p w:rsidR="00012043" w:rsidRDefault="00012043" w:rsidP="00012043">
      <w:pPr>
        <w:pStyle w:val="Heading1"/>
      </w:pPr>
      <w:r>
        <w:lastRenderedPageBreak/>
        <w:t>Revision 1.0.36</w:t>
      </w:r>
    </w:p>
    <w:p w:rsidR="00B64EAE" w:rsidRDefault="00B64EAE" w:rsidP="00012043">
      <w:pPr>
        <w:pStyle w:val="Heading30"/>
      </w:pPr>
      <w:r>
        <w:t>Revision Number</w:t>
      </w:r>
      <w:r w:rsidR="0044278D">
        <w:t>s</w:t>
      </w:r>
    </w:p>
    <w:p w:rsidR="0044278D" w:rsidRDefault="0044278D" w:rsidP="0044278D">
      <w:pPr>
        <w:pStyle w:val="ListParagraph"/>
        <w:numPr>
          <w:ilvl w:val="0"/>
          <w:numId w:val="9"/>
        </w:numPr>
      </w:pPr>
      <w:r>
        <w:t>MRC System Engine 1.0.3</w:t>
      </w:r>
      <w:r w:rsidR="007C05A8">
        <w:t>6</w:t>
      </w:r>
      <w:r>
        <w:t xml:space="preserve"> (Stable)</w:t>
      </w:r>
    </w:p>
    <w:p w:rsidR="0044278D" w:rsidRDefault="0044278D" w:rsidP="0044278D">
      <w:pPr>
        <w:pStyle w:val="ListParagraph"/>
        <w:numPr>
          <w:ilvl w:val="0"/>
          <w:numId w:val="9"/>
        </w:numPr>
      </w:pPr>
      <w:r>
        <w:t>Global Knowledge Release Package Release 1</w:t>
      </w:r>
      <w:r w:rsidR="00BD0576">
        <w:t>4</w:t>
      </w:r>
    </w:p>
    <w:p w:rsidR="00012043" w:rsidRDefault="00012043" w:rsidP="00012043">
      <w:pPr>
        <w:pStyle w:val="Heading30"/>
      </w:pPr>
    </w:p>
    <w:p w:rsidR="00BB511A" w:rsidRDefault="00FA281F" w:rsidP="00012043">
      <w:pPr>
        <w:pStyle w:val="Heading30"/>
      </w:pPr>
      <w:r>
        <w:t>New Features</w:t>
      </w:r>
    </w:p>
    <w:p w:rsidR="00FA281F" w:rsidRDefault="00FA281F" w:rsidP="00D9673C">
      <w:pPr>
        <w:pStyle w:val="ListBullet"/>
      </w:pPr>
      <w:r>
        <w:t>Picture Mute functions for the projectors added to devices page</w:t>
      </w:r>
    </w:p>
    <w:p w:rsidR="00FA281F" w:rsidRDefault="00FA281F" w:rsidP="00D9673C">
      <w:pPr>
        <w:pStyle w:val="ListBullet"/>
      </w:pPr>
      <w:r>
        <w:t>Full Implementation of RMS Asset Management Reporting</w:t>
      </w:r>
    </w:p>
    <w:p w:rsidR="00FA281F" w:rsidRDefault="00FA281F" w:rsidP="00D9673C">
      <w:pPr>
        <w:pStyle w:val="ListBullet"/>
      </w:pPr>
      <w:r>
        <w:t xml:space="preserve">Front Projector now switches on </w:t>
      </w:r>
      <w:r w:rsidR="00B64EAE">
        <w:t>in teacher mode at lesson start</w:t>
      </w:r>
    </w:p>
    <w:p w:rsidR="007C05A8" w:rsidRDefault="007C05A8" w:rsidP="00D9673C">
      <w:pPr>
        <w:pStyle w:val="ListBullet"/>
      </w:pPr>
      <w:r>
        <w:t>Added variable PIR Time out for Lighting to Setup page in Admin Mode.</w:t>
      </w:r>
    </w:p>
    <w:p w:rsidR="00012043" w:rsidRDefault="00012043" w:rsidP="00012043">
      <w:pPr>
        <w:pStyle w:val="Heading30"/>
      </w:pPr>
    </w:p>
    <w:p w:rsidR="00FA281F" w:rsidRDefault="00FA281F" w:rsidP="00012043">
      <w:pPr>
        <w:pStyle w:val="Heading30"/>
      </w:pPr>
      <w:r>
        <w:t>Fixes</w:t>
      </w:r>
    </w:p>
    <w:p w:rsidR="00FA281F" w:rsidRDefault="00B64EAE" w:rsidP="00D9673C">
      <w:pPr>
        <w:pStyle w:val="ListBullet"/>
      </w:pPr>
      <w:r>
        <w:rPr>
          <w:b/>
        </w:rPr>
        <w:t>Far End Camera control -</w:t>
      </w:r>
      <w:r>
        <w:t xml:space="preserve"> Camera movement is controlled by tapping the direction you wish to move the camera only.  Press and hold functionality removed due to stability problems.  Local camera control is not affected by this change. </w:t>
      </w:r>
    </w:p>
    <w:p w:rsidR="00B64EAE" w:rsidRDefault="00B64EAE" w:rsidP="00D9673C">
      <w:pPr>
        <w:pStyle w:val="ListBullet"/>
      </w:pPr>
      <w:r>
        <w:t>Start lesson button now displays when there is a next lesson registered</w:t>
      </w:r>
    </w:p>
    <w:p w:rsidR="00B64EAE" w:rsidRPr="00B64EAE" w:rsidRDefault="00B64EAE" w:rsidP="00D9673C">
      <w:pPr>
        <w:pStyle w:val="ListBullet"/>
        <w:rPr>
          <w:b/>
        </w:rPr>
      </w:pPr>
      <w:r>
        <w:t>Amplifier volume control is now smoother and quicker.</w:t>
      </w:r>
    </w:p>
    <w:p w:rsidR="007C05A8" w:rsidRDefault="007C05A8" w:rsidP="00D9673C">
      <w:pPr>
        <w:pStyle w:val="ListBullet"/>
      </w:pPr>
      <w:r>
        <w:t>Fixed problem where when using the start lesson button the class sets up for teacher mode.</w:t>
      </w:r>
    </w:p>
    <w:p w:rsidR="007C05A8" w:rsidRDefault="007C05A8" w:rsidP="00D9673C">
      <w:pPr>
        <w:pStyle w:val="ListBullet"/>
      </w:pPr>
      <w:r>
        <w:t>Added a shorter Pulse time to far end camera control to improve sensitivity.</w:t>
      </w:r>
    </w:p>
    <w:p w:rsidR="00B64EAE" w:rsidRDefault="00B64EAE" w:rsidP="00D9673C">
      <w:pPr>
        <w:pStyle w:val="ListBullet"/>
        <w:numPr>
          <w:ilvl w:val="0"/>
          <w:numId w:val="0"/>
        </w:numPr>
        <w:ind w:left="714"/>
      </w:pPr>
    </w:p>
    <w:p w:rsidR="0077795E" w:rsidRDefault="0077795E">
      <w:pPr>
        <w:rPr>
          <w:rFonts w:ascii="Arial Bold" w:cs="Arial"/>
          <w:b/>
          <w:sz w:val="26"/>
        </w:rPr>
      </w:pPr>
      <w:r>
        <w:br w:type="page"/>
      </w:r>
    </w:p>
    <w:p w:rsidR="00470550" w:rsidRDefault="00470550" w:rsidP="00470550">
      <w:pPr>
        <w:pStyle w:val="Heading1"/>
      </w:pPr>
      <w:r>
        <w:lastRenderedPageBreak/>
        <w:t>Revision 1.0.4</w:t>
      </w:r>
      <w:r w:rsidR="002245F8">
        <w:t>2</w:t>
      </w:r>
    </w:p>
    <w:p w:rsidR="00470550" w:rsidRDefault="00470550" w:rsidP="00470550">
      <w:pPr>
        <w:pStyle w:val="Heading30"/>
      </w:pPr>
      <w:r>
        <w:t>Revision Numbers</w:t>
      </w:r>
    </w:p>
    <w:p w:rsidR="00470550" w:rsidRDefault="00470550" w:rsidP="00470550">
      <w:pPr>
        <w:pStyle w:val="ListParagraph"/>
        <w:numPr>
          <w:ilvl w:val="0"/>
          <w:numId w:val="9"/>
        </w:numPr>
      </w:pPr>
      <w:r>
        <w:t>MRC System Engine 1.0.4</w:t>
      </w:r>
      <w:r w:rsidR="002245F8">
        <w:t>2</w:t>
      </w:r>
      <w:r>
        <w:t xml:space="preserve"> (Stable)</w:t>
      </w:r>
    </w:p>
    <w:p w:rsidR="00470550" w:rsidRDefault="00470550" w:rsidP="00470550">
      <w:pPr>
        <w:pStyle w:val="ListParagraph"/>
        <w:numPr>
          <w:ilvl w:val="0"/>
          <w:numId w:val="9"/>
        </w:numPr>
      </w:pPr>
      <w:r>
        <w:t xml:space="preserve">Global Knowledge Release Package Release </w:t>
      </w:r>
      <w:r w:rsidR="0004072A">
        <w:t>17</w:t>
      </w:r>
    </w:p>
    <w:p w:rsidR="00470550" w:rsidRDefault="00470550" w:rsidP="00470550">
      <w:pPr>
        <w:pStyle w:val="ListParagraph"/>
        <w:numPr>
          <w:ilvl w:val="0"/>
          <w:numId w:val="9"/>
        </w:numPr>
      </w:pPr>
      <w:r>
        <w:t>NEC Projector Module Revision 8</w:t>
      </w:r>
    </w:p>
    <w:p w:rsidR="00470550" w:rsidRDefault="00470550" w:rsidP="00470550">
      <w:pPr>
        <w:pStyle w:val="Heading30"/>
      </w:pPr>
    </w:p>
    <w:p w:rsidR="00470550" w:rsidRDefault="00470550" w:rsidP="00470550">
      <w:pPr>
        <w:pStyle w:val="Heading30"/>
      </w:pPr>
      <w:r>
        <w:t>New Features</w:t>
      </w:r>
    </w:p>
    <w:p w:rsidR="00470550" w:rsidRDefault="0077795E" w:rsidP="00D9673C">
      <w:pPr>
        <w:pStyle w:val="ListBullet"/>
        <w:numPr>
          <w:ilvl w:val="0"/>
          <w:numId w:val="10"/>
        </w:numPr>
      </w:pPr>
      <w:r w:rsidRPr="0077795E">
        <w:t>Offline notification indicator added to site list to notify when system goes offline</w:t>
      </w:r>
    </w:p>
    <w:p w:rsidR="0077795E" w:rsidRPr="0077795E" w:rsidRDefault="0077795E" w:rsidP="0077795E">
      <w:pPr>
        <w:pStyle w:val="ListParagraph"/>
        <w:numPr>
          <w:ilvl w:val="0"/>
          <w:numId w:val="10"/>
        </w:numPr>
      </w:pPr>
      <w:r w:rsidRPr="0077795E">
        <w:t>Projectors can be switched off during lesson.  In teacher mode all projectors are switched on to get around HDMI sync issue but front projector can now be switched off.  In student mode all projectors are switched on but the rear projector is shut</w:t>
      </w:r>
      <w:r>
        <w:t xml:space="preserve"> </w:t>
      </w:r>
      <w:r w:rsidRPr="0077795E">
        <w:t>down immediately after warm up.</w:t>
      </w:r>
    </w:p>
    <w:p w:rsidR="0077795E" w:rsidRDefault="0077795E" w:rsidP="00D9673C">
      <w:pPr>
        <w:pStyle w:val="ListBullet"/>
        <w:numPr>
          <w:ilvl w:val="0"/>
          <w:numId w:val="10"/>
        </w:numPr>
      </w:pPr>
      <w:r>
        <w:t>Help/Fault Reporting buttons replaced with support contact number subpage.</w:t>
      </w:r>
    </w:p>
    <w:p w:rsidR="0004072A" w:rsidRDefault="0004072A" w:rsidP="00D9673C">
      <w:pPr>
        <w:pStyle w:val="ListBullet"/>
        <w:numPr>
          <w:ilvl w:val="0"/>
          <w:numId w:val="0"/>
        </w:numPr>
      </w:pPr>
    </w:p>
    <w:p w:rsidR="0077795E" w:rsidRPr="0077795E" w:rsidRDefault="00470550" w:rsidP="0077795E">
      <w:pPr>
        <w:pStyle w:val="Heading30"/>
      </w:pPr>
      <w:r>
        <w:t>Fixes</w:t>
      </w:r>
    </w:p>
    <w:p w:rsidR="002245F8" w:rsidRPr="002245F8" w:rsidRDefault="00694658" w:rsidP="00D9673C">
      <w:pPr>
        <w:pStyle w:val="ListBullet"/>
        <w:numPr>
          <w:ilvl w:val="0"/>
          <w:numId w:val="10"/>
        </w:numPr>
      </w:pPr>
      <w:r w:rsidRPr="0077795E">
        <w:cr/>
      </w:r>
      <w:proofErr w:type="gramStart"/>
      <w:r w:rsidRPr="0077795E">
        <w:t>he</w:t>
      </w:r>
      <w:proofErr w:type="gramEnd"/>
      <w:r w:rsidRPr="0077795E">
        <w:t xml:space="preserve"> desk layout for students and trainer.</w:t>
      </w:r>
      <w:r w:rsidRPr="0077795E">
        <w:cr/>
        <w:t xml:space="preserve">loor) are the cables run through trunking set into the floor and is so plaease </w:t>
      </w:r>
      <w:r w:rsidR="002245F8">
        <w:t>Reset to Resident PC input after lesson ends</w:t>
      </w:r>
    </w:p>
    <w:p w:rsidR="0077795E" w:rsidRPr="0077795E" w:rsidRDefault="0077795E" w:rsidP="00D9673C">
      <w:pPr>
        <w:pStyle w:val="ListBullet"/>
        <w:numPr>
          <w:ilvl w:val="0"/>
          <w:numId w:val="10"/>
        </w:numPr>
      </w:pPr>
      <w:r w:rsidRPr="0077795E">
        <w:t>Removed 3 min loop for</w:t>
      </w:r>
      <w:r>
        <w:t xml:space="preserve"> Site list update</w:t>
      </w:r>
    </w:p>
    <w:p w:rsidR="0077795E" w:rsidRPr="0077795E" w:rsidRDefault="0077795E" w:rsidP="00D9673C">
      <w:pPr>
        <w:pStyle w:val="ListBullet"/>
        <w:numPr>
          <w:ilvl w:val="0"/>
          <w:numId w:val="10"/>
        </w:numPr>
      </w:pPr>
      <w:r w:rsidRPr="0077795E">
        <w:t xml:space="preserve">Site List </w:t>
      </w:r>
      <w:r>
        <w:t>update</w:t>
      </w:r>
      <w:r w:rsidR="00D81EAB">
        <w:t>s when user pressing the site list button</w:t>
      </w:r>
    </w:p>
    <w:p w:rsidR="0077795E" w:rsidRPr="0077795E" w:rsidRDefault="0077795E" w:rsidP="00D9673C">
      <w:pPr>
        <w:pStyle w:val="ListBullet"/>
        <w:numPr>
          <w:ilvl w:val="0"/>
          <w:numId w:val="10"/>
        </w:numPr>
      </w:pPr>
      <w:r w:rsidRPr="0077795E">
        <w:t xml:space="preserve">Changes to reduce load on </w:t>
      </w:r>
      <w:r>
        <w:t xml:space="preserve">global event listener </w:t>
      </w:r>
      <w:r w:rsidRPr="0077795E">
        <w:t>which could cause system to lock up and drop offline.</w:t>
      </w:r>
    </w:p>
    <w:p w:rsidR="0077795E" w:rsidRPr="0077795E" w:rsidRDefault="0077795E" w:rsidP="00D9673C">
      <w:pPr>
        <w:pStyle w:val="ListBullet"/>
        <w:numPr>
          <w:ilvl w:val="0"/>
          <w:numId w:val="10"/>
        </w:numPr>
      </w:pPr>
      <w:r w:rsidRPr="0077795E">
        <w:t>System lesson information is broadcasted every minute and is no longer requested by individual systems.</w:t>
      </w:r>
    </w:p>
    <w:p w:rsidR="0077795E" w:rsidRPr="0077795E" w:rsidRDefault="00D81EAB" w:rsidP="00D9673C">
      <w:pPr>
        <w:pStyle w:val="ListBullet"/>
        <w:numPr>
          <w:ilvl w:val="0"/>
          <w:numId w:val="10"/>
        </w:numPr>
      </w:pPr>
      <w:r>
        <w:t>Various other performance improvements</w:t>
      </w:r>
    </w:p>
    <w:p w:rsidR="0077795E" w:rsidRPr="0077795E" w:rsidRDefault="0077795E" w:rsidP="00D9673C">
      <w:pPr>
        <w:pStyle w:val="ListBullet"/>
        <w:numPr>
          <w:ilvl w:val="0"/>
          <w:numId w:val="10"/>
        </w:numPr>
      </w:pPr>
      <w:r w:rsidRPr="0077795E">
        <w:t xml:space="preserve">Forced </w:t>
      </w:r>
      <w:r>
        <w:t>call h</w:t>
      </w:r>
      <w:r w:rsidRPr="0077795E">
        <w:t>ang up function for when not in lesson has been removed.  Video Call should be maintained in the event of the AMX locking up or losing connection with RMS.</w:t>
      </w:r>
    </w:p>
    <w:p w:rsidR="0004072A" w:rsidRDefault="0004072A" w:rsidP="0004072A">
      <w:pPr>
        <w:pStyle w:val="ListParagraph"/>
        <w:numPr>
          <w:ilvl w:val="0"/>
          <w:numId w:val="10"/>
        </w:numPr>
      </w:pPr>
      <w:r>
        <w:t>Projector: Increased polling time to 2 seconds</w:t>
      </w:r>
    </w:p>
    <w:p w:rsidR="0077795E" w:rsidRDefault="0004072A" w:rsidP="0004072A">
      <w:pPr>
        <w:pStyle w:val="ListParagraph"/>
        <w:numPr>
          <w:ilvl w:val="0"/>
          <w:numId w:val="10"/>
        </w:numPr>
      </w:pPr>
      <w:r>
        <w:t>Projector: Improved Picture Mute feedback</w:t>
      </w:r>
    </w:p>
    <w:p w:rsidR="00E162A0" w:rsidRDefault="00E162A0" w:rsidP="00E162A0"/>
    <w:p w:rsidR="00E162A0" w:rsidRDefault="00E162A0">
      <w:r>
        <w:br w:type="page"/>
      </w:r>
    </w:p>
    <w:p w:rsidR="00E162A0" w:rsidRDefault="00E162A0" w:rsidP="00E162A0">
      <w:pPr>
        <w:pStyle w:val="Heading1"/>
      </w:pPr>
      <w:r>
        <w:lastRenderedPageBreak/>
        <w:t>Revision 1.</w:t>
      </w:r>
      <w:r>
        <w:t>1</w:t>
      </w:r>
      <w:r>
        <w:t>.4</w:t>
      </w:r>
      <w:r>
        <w:t>5</w:t>
      </w:r>
    </w:p>
    <w:p w:rsidR="00E162A0" w:rsidRDefault="00E162A0" w:rsidP="00E162A0">
      <w:pPr>
        <w:pStyle w:val="Heading30"/>
      </w:pPr>
      <w:r>
        <w:t>Revision Numbers</w:t>
      </w:r>
    </w:p>
    <w:p w:rsidR="00E162A0" w:rsidRDefault="00E162A0" w:rsidP="00E162A0">
      <w:pPr>
        <w:pStyle w:val="ListParagraph"/>
        <w:numPr>
          <w:ilvl w:val="0"/>
          <w:numId w:val="9"/>
        </w:numPr>
      </w:pPr>
      <w:r>
        <w:t>MRC System Engine 1.</w:t>
      </w:r>
      <w:r>
        <w:t>1</w:t>
      </w:r>
      <w:r>
        <w:t>.4</w:t>
      </w:r>
      <w:r>
        <w:t>5</w:t>
      </w:r>
      <w:r>
        <w:t xml:space="preserve"> (Stable)</w:t>
      </w:r>
    </w:p>
    <w:p w:rsidR="00E162A0" w:rsidRDefault="00E162A0" w:rsidP="00E162A0">
      <w:pPr>
        <w:pStyle w:val="ListParagraph"/>
        <w:numPr>
          <w:ilvl w:val="0"/>
          <w:numId w:val="9"/>
        </w:numPr>
      </w:pPr>
      <w:r>
        <w:t xml:space="preserve">Global Knowledge Release Package Release </w:t>
      </w:r>
      <w:r>
        <w:t>20</w:t>
      </w:r>
    </w:p>
    <w:p w:rsidR="00E162A0" w:rsidRDefault="00E162A0" w:rsidP="00E162A0">
      <w:pPr>
        <w:pStyle w:val="ListParagraph"/>
        <w:numPr>
          <w:ilvl w:val="0"/>
          <w:numId w:val="9"/>
        </w:numPr>
      </w:pPr>
      <w:r>
        <w:t>NEC Projector Module Revision 8</w:t>
      </w:r>
    </w:p>
    <w:p w:rsidR="00E162A0" w:rsidRPr="00E162A0" w:rsidRDefault="00E162A0" w:rsidP="00E162A0">
      <w:pPr>
        <w:rPr>
          <w:lang w:eastAsia="en-GB"/>
        </w:rPr>
      </w:pPr>
    </w:p>
    <w:p w:rsidR="00E162A0" w:rsidRDefault="00E162A0" w:rsidP="00E162A0">
      <w:pPr>
        <w:pStyle w:val="Heading30"/>
      </w:pPr>
      <w:r>
        <w:t>New Features</w:t>
      </w:r>
    </w:p>
    <w:p w:rsidR="00E162A0" w:rsidRDefault="00D9673C" w:rsidP="00D9673C">
      <w:pPr>
        <w:pStyle w:val="ListBullet"/>
      </w:pPr>
      <w:r w:rsidRPr="00D9673C">
        <w:rPr>
          <w:b/>
        </w:rPr>
        <w:t>Single Room dialing</w:t>
      </w:r>
      <w:r>
        <w:t xml:space="preserve"> - </w:t>
      </w:r>
      <w:r w:rsidRPr="00D9673C">
        <w:t>This will enable a single room to dial into a Virtual Room (used to connect to external parties).</w:t>
      </w:r>
    </w:p>
    <w:p w:rsidR="00D9673C" w:rsidRDefault="00D9673C" w:rsidP="00D9673C">
      <w:pPr>
        <w:pStyle w:val="ListBullet"/>
      </w:pPr>
      <w:r w:rsidRPr="001A0F70">
        <w:rPr>
          <w:b/>
          <w:lang w:eastAsia="en-GB"/>
        </w:rPr>
        <w:t>End Lesson during recurring meeting</w:t>
      </w:r>
      <w:r w:rsidR="001A0F70">
        <w:rPr>
          <w:lang w:eastAsia="en-GB"/>
        </w:rPr>
        <w:t xml:space="preserve"> -</w:t>
      </w:r>
      <w:r>
        <w:rPr>
          <w:lang w:eastAsia="en-GB"/>
        </w:rPr>
        <w:t xml:space="preserve"> Functionality allowing the rooms to be powered down when trainer has finished for the day.  Caveat: This will not change the scheduling</w:t>
      </w:r>
      <w:r w:rsidR="001A0F70">
        <w:rPr>
          <w:lang w:eastAsia="en-GB"/>
        </w:rPr>
        <w:t xml:space="preserve"> and suspends the current meeting</w:t>
      </w:r>
      <w:r>
        <w:rPr>
          <w:lang w:eastAsia="en-GB"/>
        </w:rPr>
        <w:t>.</w:t>
      </w:r>
    </w:p>
    <w:p w:rsidR="00D9673C" w:rsidRDefault="001A0F70" w:rsidP="00D9673C">
      <w:pPr>
        <w:pStyle w:val="ListBullet"/>
      </w:pPr>
      <w:r w:rsidRPr="001A0F70">
        <w:rPr>
          <w:b/>
          <w:lang w:eastAsia="en-GB"/>
        </w:rPr>
        <w:t xml:space="preserve">Extend </w:t>
      </w:r>
      <w:r w:rsidRPr="001A0F70">
        <w:rPr>
          <w:b/>
          <w:lang w:eastAsia="en-GB"/>
        </w:rPr>
        <w:t>Lesson during recurring meeting</w:t>
      </w:r>
      <w:r>
        <w:rPr>
          <w:lang w:eastAsia="en-GB"/>
        </w:rPr>
        <w:t xml:space="preserve"> -</w:t>
      </w:r>
      <w:r>
        <w:rPr>
          <w:lang w:eastAsia="en-GB"/>
        </w:rPr>
        <w:t xml:space="preserve"> Functionality allowing the rooms to be extended beyond their current schedule.  Caveat: This will create a new meeting, meaning the call will be re-established.</w:t>
      </w:r>
    </w:p>
    <w:p w:rsidR="001A0F70" w:rsidRDefault="001A0F70" w:rsidP="00D9673C">
      <w:pPr>
        <w:pStyle w:val="ListBullet"/>
      </w:pPr>
      <w:r>
        <w:rPr>
          <w:b/>
          <w:lang w:eastAsia="en-GB"/>
        </w:rPr>
        <w:t xml:space="preserve">Projector Power Saving </w:t>
      </w:r>
      <w:r w:rsidRPr="001A0F70">
        <w:rPr>
          <w:lang w:eastAsia="en-GB"/>
        </w:rPr>
        <w:t>-</w:t>
      </w:r>
      <w:r>
        <w:rPr>
          <w:lang w:eastAsia="en-GB"/>
        </w:rPr>
        <w:t xml:space="preserve"> When a projector is in picture mute, after 1 hour the system will auto-power off the projector (message allowing trainer to extend for another hour).</w:t>
      </w:r>
    </w:p>
    <w:p w:rsidR="001A0F70" w:rsidRDefault="001A0F70" w:rsidP="001A0F70">
      <w:pPr>
        <w:pStyle w:val="ListBullet"/>
      </w:pPr>
      <w:r w:rsidRPr="001A0F70">
        <w:rPr>
          <w:b/>
        </w:rPr>
        <w:t>Projector Control</w:t>
      </w:r>
      <w:r>
        <w:t xml:space="preserve"> -</w:t>
      </w:r>
      <w:r w:rsidRPr="001A0F70">
        <w:t xml:space="preserve"> During scheduled calls, we will be able to power on and off projectors without the system reverting to the “correct” status.</w:t>
      </w:r>
    </w:p>
    <w:p w:rsidR="001A0F70" w:rsidRDefault="001A0F70" w:rsidP="001A0F70">
      <w:pPr>
        <w:pStyle w:val="ListBullet"/>
      </w:pPr>
      <w:r w:rsidRPr="001A0F70">
        <w:rPr>
          <w:b/>
        </w:rPr>
        <w:t>Virtual Room layout control</w:t>
      </w:r>
      <w:r>
        <w:t xml:space="preserve"> -</w:t>
      </w:r>
      <w:r w:rsidRPr="001A0F70">
        <w:t xml:space="preserve"> the layout of the virtual rooms will now be controllable via the touch panels for instructors.</w:t>
      </w:r>
    </w:p>
    <w:p w:rsidR="001A0F70" w:rsidRDefault="001A0F70" w:rsidP="001A0F70">
      <w:pPr>
        <w:pStyle w:val="ListBullet"/>
      </w:pPr>
      <w:r w:rsidRPr="001A0F70">
        <w:rPr>
          <w:b/>
          <w:lang w:eastAsia="en-GB"/>
        </w:rPr>
        <w:t>Far-end came</w:t>
      </w:r>
      <w:r w:rsidRPr="001A0F70">
        <w:rPr>
          <w:b/>
          <w:lang w:eastAsia="en-GB"/>
        </w:rPr>
        <w:t>ra control for off-net systems</w:t>
      </w:r>
      <w:r>
        <w:rPr>
          <w:lang w:eastAsia="en-GB"/>
        </w:rPr>
        <w:t xml:space="preserve"> - </w:t>
      </w:r>
      <w:r>
        <w:rPr>
          <w:lang w:eastAsia="en-GB"/>
        </w:rPr>
        <w:t>via the Virtual Rooms, trainers will now be able to control the far-end camera of connected systems.</w:t>
      </w:r>
    </w:p>
    <w:p w:rsidR="00D9673C" w:rsidRDefault="001A0F70" w:rsidP="00E162A0">
      <w:pPr>
        <w:pStyle w:val="ListBullet"/>
      </w:pPr>
      <w:r w:rsidRPr="001A0F70">
        <w:rPr>
          <w:b/>
          <w:lang w:eastAsia="en-GB"/>
        </w:rPr>
        <w:t>Centrally manage Admin PIN</w:t>
      </w:r>
      <w:r>
        <w:rPr>
          <w:lang w:eastAsia="en-GB"/>
        </w:rPr>
        <w:t xml:space="preserve"> – The Admin PIN is now managed by a controller allow the admin PIN to be changed by the system administrator.</w:t>
      </w:r>
    </w:p>
    <w:p w:rsidR="001A0F70" w:rsidRDefault="001A0F70" w:rsidP="001A0F70">
      <w:pPr>
        <w:pStyle w:val="ListBullet"/>
        <w:numPr>
          <w:ilvl w:val="0"/>
          <w:numId w:val="0"/>
        </w:numPr>
        <w:ind w:left="720" w:hanging="360"/>
      </w:pPr>
    </w:p>
    <w:p w:rsidR="00E162A0" w:rsidRPr="0077795E" w:rsidRDefault="00E162A0" w:rsidP="00E162A0">
      <w:pPr>
        <w:pStyle w:val="Heading30"/>
      </w:pPr>
      <w:r>
        <w:t>Fixes</w:t>
      </w:r>
      <w:bookmarkStart w:id="0" w:name="_GoBack"/>
      <w:bookmarkEnd w:id="0"/>
    </w:p>
    <w:p w:rsidR="00E162A0" w:rsidRPr="0077795E" w:rsidRDefault="001A0F70" w:rsidP="001A0F70">
      <w:pPr>
        <w:pStyle w:val="ListBullet"/>
        <w:numPr>
          <w:ilvl w:val="0"/>
          <w:numId w:val="10"/>
        </w:numPr>
      </w:pPr>
      <w:r w:rsidRPr="001A0F70">
        <w:rPr>
          <w:b/>
        </w:rPr>
        <w:t>Projectors start up with the correct templates</w:t>
      </w:r>
      <w:r>
        <w:t xml:space="preserve"> -</w:t>
      </w:r>
      <w:r w:rsidRPr="001A0F70">
        <w:t xml:space="preserve"> Removes Workaround for EDID Problem which </w:t>
      </w:r>
      <w:r>
        <w:t>has</w:t>
      </w:r>
      <w:r w:rsidRPr="001A0F70">
        <w:t xml:space="preserve"> now </w:t>
      </w:r>
      <w:r>
        <w:t xml:space="preserve">been </w:t>
      </w:r>
      <w:r w:rsidRPr="001A0F70">
        <w:t>resolved</w:t>
      </w:r>
      <w:r>
        <w:t xml:space="preserve"> with a hardware change.</w:t>
      </w:r>
    </w:p>
    <w:sectPr w:rsidR="00E162A0" w:rsidRPr="0077795E" w:rsidSect="002E464D">
      <w:headerReference w:type="default" r:id="rId9"/>
      <w:footerReference w:type="default" r:id="rId10"/>
      <w:headerReference w:type="first" r:id="rId11"/>
      <w:footerReference w:type="first" r:id="rId12"/>
      <w:pgSz w:w="11906" w:h="16838"/>
      <w:pgMar w:top="1817"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1BE" w:rsidRDefault="00BD21BE" w:rsidP="00DD5687">
      <w:r>
        <w:separator/>
      </w:r>
    </w:p>
  </w:endnote>
  <w:endnote w:type="continuationSeparator" w:id="0">
    <w:p w:rsidR="00BD21BE" w:rsidRDefault="00BD21BE" w:rsidP="00DD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A5" w:rsidRDefault="006D48A5" w:rsidP="00301AEE">
    <w:pPr>
      <w:pStyle w:val="Footer"/>
      <w:jc w:val="right"/>
    </w:pPr>
    <w:r>
      <w:fldChar w:fldCharType="begin"/>
    </w:r>
    <w:r>
      <w:instrText xml:space="preserve"> PAGE   \* MERGEFORMAT </w:instrText>
    </w:r>
    <w:r>
      <w:fldChar w:fldCharType="separate"/>
    </w:r>
    <w:r w:rsidR="001A0F70">
      <w:rPr>
        <w:noProof/>
      </w:rPr>
      <w:t>1</w:t>
    </w:r>
    <w:r>
      <w:rPr>
        <w:noProof/>
      </w:rPr>
      <w:fldChar w:fldCharType="end"/>
    </w:r>
    <w:r>
      <w:rPr>
        <w:noProof/>
        <w:lang w:eastAsia="en-GB"/>
      </w:rPr>
      <w:drawing>
        <wp:anchor distT="0" distB="0" distL="114300" distR="114300" simplePos="0" relativeHeight="251661312" behindDoc="0" locked="0" layoutInCell="1" allowOverlap="1" wp14:anchorId="599689E8" wp14:editId="7F356284">
          <wp:simplePos x="0" y="0"/>
          <wp:positionH relativeFrom="column">
            <wp:posOffset>-903767</wp:posOffset>
          </wp:positionH>
          <wp:positionV relativeFrom="paragraph">
            <wp:posOffset>-101895</wp:posOffset>
          </wp:positionV>
          <wp:extent cx="7559675" cy="70719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Document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70719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A5" w:rsidRDefault="006D48A5">
    <w:pPr>
      <w:pStyle w:val="Footer"/>
    </w:pPr>
    <w:r>
      <w:rPr>
        <w:noProof/>
        <w:lang w:eastAsia="en-GB"/>
      </w:rPr>
      <w:drawing>
        <wp:anchor distT="0" distB="0" distL="114300" distR="114300" simplePos="0" relativeHeight="251659264" behindDoc="0" locked="0" layoutInCell="1" allowOverlap="1" wp14:anchorId="13D2E196" wp14:editId="1C24F90F">
          <wp:simplePos x="0" y="0"/>
          <wp:positionH relativeFrom="column">
            <wp:posOffset>-914400</wp:posOffset>
          </wp:positionH>
          <wp:positionV relativeFrom="paragraph">
            <wp:posOffset>-2723515</wp:posOffset>
          </wp:positionV>
          <wp:extent cx="7559675" cy="2801347"/>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Proposal_Front_Cover_Imag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28013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1BE" w:rsidRDefault="00BD21BE" w:rsidP="00DD5687">
      <w:r>
        <w:separator/>
      </w:r>
    </w:p>
  </w:footnote>
  <w:footnote w:type="continuationSeparator" w:id="0">
    <w:p w:rsidR="00BD21BE" w:rsidRDefault="00BD21BE" w:rsidP="00DD5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A5" w:rsidRPr="005C7E77" w:rsidRDefault="006D48A5" w:rsidP="00036677">
    <w:pPr>
      <w:pStyle w:val="Header"/>
      <w:rPr>
        <w:rFonts w:cs="Arial"/>
        <w:b/>
      </w:rPr>
    </w:pPr>
    <w:r w:rsidRPr="005C7E77">
      <w:rPr>
        <w:rFonts w:cs="Arial"/>
        <w:b/>
        <w:noProof/>
        <w:lang w:eastAsia="en-GB"/>
      </w:rPr>
      <w:drawing>
        <wp:anchor distT="0" distB="0" distL="114300" distR="114300" simplePos="0" relativeHeight="251662336" behindDoc="0" locked="0" layoutInCell="1" allowOverlap="1" wp14:anchorId="07EE33AD" wp14:editId="58413B8E">
          <wp:simplePos x="0" y="0"/>
          <wp:positionH relativeFrom="column">
            <wp:posOffset>4486275</wp:posOffset>
          </wp:positionH>
          <wp:positionV relativeFrom="paragraph">
            <wp:posOffset>-40640</wp:posOffset>
          </wp:positionV>
          <wp:extent cx="1263600" cy="71493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3600" cy="714930"/>
                  </a:xfrm>
                  <a:prstGeom prst="rect">
                    <a:avLst/>
                  </a:prstGeom>
                </pic:spPr>
              </pic:pic>
            </a:graphicData>
          </a:graphic>
          <wp14:sizeRelH relativeFrom="page">
            <wp14:pctWidth>0</wp14:pctWidth>
          </wp14:sizeRelH>
          <wp14:sizeRelV relativeFrom="page">
            <wp14:pctHeight>0</wp14:pctHeight>
          </wp14:sizeRelV>
        </wp:anchor>
      </w:drawing>
    </w:r>
    <w:r w:rsidRPr="005C7E77">
      <w:rPr>
        <w:rFonts w:cs="Arial"/>
        <w:b/>
      </w:rPr>
      <w:t>www.vijugroup.com</w:t>
    </w:r>
  </w:p>
  <w:p w:rsidR="006D48A5" w:rsidRDefault="006D48A5" w:rsidP="00A1484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A5" w:rsidRPr="005C7E77" w:rsidRDefault="006D48A5" w:rsidP="00C4474E">
    <w:pPr>
      <w:pStyle w:val="Header"/>
      <w:rPr>
        <w:rFonts w:cs="Arial"/>
        <w:b/>
      </w:rPr>
    </w:pPr>
    <w:r w:rsidRPr="005C7E77">
      <w:rPr>
        <w:rFonts w:cs="Arial"/>
        <w:b/>
        <w:noProof/>
        <w:lang w:eastAsia="en-GB"/>
      </w:rPr>
      <w:drawing>
        <wp:anchor distT="0" distB="0" distL="114300" distR="114300" simplePos="0" relativeHeight="251664384" behindDoc="0" locked="0" layoutInCell="1" allowOverlap="1" wp14:anchorId="3E116EF8" wp14:editId="3DDAF417">
          <wp:simplePos x="0" y="0"/>
          <wp:positionH relativeFrom="column">
            <wp:posOffset>4486275</wp:posOffset>
          </wp:positionH>
          <wp:positionV relativeFrom="paragraph">
            <wp:posOffset>-59690</wp:posOffset>
          </wp:positionV>
          <wp:extent cx="1262616" cy="714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616" cy="714375"/>
                  </a:xfrm>
                  <a:prstGeom prst="rect">
                    <a:avLst/>
                  </a:prstGeom>
                </pic:spPr>
              </pic:pic>
            </a:graphicData>
          </a:graphic>
          <wp14:sizeRelH relativeFrom="page">
            <wp14:pctWidth>0</wp14:pctWidth>
          </wp14:sizeRelH>
          <wp14:sizeRelV relativeFrom="page">
            <wp14:pctHeight>0</wp14:pctHeight>
          </wp14:sizeRelV>
        </wp:anchor>
      </w:drawing>
    </w:r>
    <w:r w:rsidRPr="005C7E77">
      <w:rPr>
        <w:rFonts w:cs="Arial"/>
        <w:b/>
      </w:rPr>
      <w:t>www.vijugroup.com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848AFBA"/>
    <w:lvl w:ilvl="0">
      <w:start w:val="1"/>
      <w:numFmt w:val="bullet"/>
      <w:lvlText w:val=""/>
      <w:lvlJc w:val="left"/>
      <w:pPr>
        <w:tabs>
          <w:tab w:val="num" w:pos="360"/>
        </w:tabs>
        <w:ind w:left="360" w:hanging="360"/>
      </w:pPr>
      <w:rPr>
        <w:rFonts w:ascii="Symbol" w:hAnsi="Symbol" w:hint="default"/>
      </w:rPr>
    </w:lvl>
  </w:abstractNum>
  <w:abstractNum w:abstractNumId="1">
    <w:nsid w:val="04B00357"/>
    <w:multiLevelType w:val="hybridMultilevel"/>
    <w:tmpl w:val="2FB4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4D026A"/>
    <w:multiLevelType w:val="hybridMultilevel"/>
    <w:tmpl w:val="0776BC02"/>
    <w:lvl w:ilvl="0" w:tplc="1770891E">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5281D"/>
    <w:multiLevelType w:val="hybridMultilevel"/>
    <w:tmpl w:val="1B16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65149"/>
    <w:multiLevelType w:val="hybridMultilevel"/>
    <w:tmpl w:val="5534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0C2C06"/>
    <w:multiLevelType w:val="hybridMultilevel"/>
    <w:tmpl w:val="8DD21E4A"/>
    <w:lvl w:ilvl="0" w:tplc="4E2698A2">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63340F"/>
    <w:multiLevelType w:val="hybridMultilevel"/>
    <w:tmpl w:val="E15E8D6C"/>
    <w:lvl w:ilvl="0" w:tplc="E47CE3E8">
      <w:start w:val="1"/>
      <w:numFmt w:val="decimal"/>
      <w:pStyle w:val="Numbers"/>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4964615"/>
    <w:multiLevelType w:val="hybridMultilevel"/>
    <w:tmpl w:val="BBC60F94"/>
    <w:lvl w:ilvl="0" w:tplc="51BCF10C">
      <w:start w:val="1"/>
      <w:numFmt w:val="bullet"/>
      <w:lvlText w:val=""/>
      <w:lvlJc w:val="left"/>
      <w:pPr>
        <w:tabs>
          <w:tab w:val="num" w:pos="720"/>
        </w:tabs>
        <w:ind w:left="720" w:hanging="360"/>
      </w:pPr>
      <w:rPr>
        <w:rFonts w:ascii="Symbol" w:hAnsi="Symbol" w:hint="default"/>
      </w:rPr>
    </w:lvl>
    <w:lvl w:ilvl="1" w:tplc="11FAFBAC" w:tentative="1">
      <w:start w:val="1"/>
      <w:numFmt w:val="bullet"/>
      <w:lvlText w:val="o"/>
      <w:lvlJc w:val="left"/>
      <w:pPr>
        <w:tabs>
          <w:tab w:val="num" w:pos="1440"/>
        </w:tabs>
        <w:ind w:left="1440" w:hanging="360"/>
      </w:pPr>
      <w:rPr>
        <w:rFonts w:ascii="Courier New" w:hAnsi="Courier New" w:hint="default"/>
      </w:rPr>
    </w:lvl>
    <w:lvl w:ilvl="2" w:tplc="81FAB974" w:tentative="1">
      <w:start w:val="1"/>
      <w:numFmt w:val="bullet"/>
      <w:lvlText w:val=""/>
      <w:lvlJc w:val="left"/>
      <w:pPr>
        <w:tabs>
          <w:tab w:val="num" w:pos="2160"/>
        </w:tabs>
        <w:ind w:left="2160" w:hanging="360"/>
      </w:pPr>
      <w:rPr>
        <w:rFonts w:ascii="Wingdings" w:hAnsi="Wingdings" w:hint="default"/>
      </w:rPr>
    </w:lvl>
    <w:lvl w:ilvl="3" w:tplc="35C2A110" w:tentative="1">
      <w:start w:val="1"/>
      <w:numFmt w:val="bullet"/>
      <w:lvlText w:val=""/>
      <w:lvlJc w:val="left"/>
      <w:pPr>
        <w:tabs>
          <w:tab w:val="num" w:pos="2880"/>
        </w:tabs>
        <w:ind w:left="2880" w:hanging="360"/>
      </w:pPr>
      <w:rPr>
        <w:rFonts w:ascii="Symbol" w:hAnsi="Symbol" w:hint="default"/>
      </w:rPr>
    </w:lvl>
    <w:lvl w:ilvl="4" w:tplc="80081ECE" w:tentative="1">
      <w:start w:val="1"/>
      <w:numFmt w:val="bullet"/>
      <w:lvlText w:val="o"/>
      <w:lvlJc w:val="left"/>
      <w:pPr>
        <w:tabs>
          <w:tab w:val="num" w:pos="3600"/>
        </w:tabs>
        <w:ind w:left="3600" w:hanging="360"/>
      </w:pPr>
      <w:rPr>
        <w:rFonts w:ascii="Courier New" w:hAnsi="Courier New" w:hint="default"/>
      </w:rPr>
    </w:lvl>
    <w:lvl w:ilvl="5" w:tplc="16FAC044" w:tentative="1">
      <w:start w:val="1"/>
      <w:numFmt w:val="bullet"/>
      <w:lvlText w:val=""/>
      <w:lvlJc w:val="left"/>
      <w:pPr>
        <w:tabs>
          <w:tab w:val="num" w:pos="4320"/>
        </w:tabs>
        <w:ind w:left="4320" w:hanging="360"/>
      </w:pPr>
      <w:rPr>
        <w:rFonts w:ascii="Wingdings" w:hAnsi="Wingdings" w:hint="default"/>
      </w:rPr>
    </w:lvl>
    <w:lvl w:ilvl="6" w:tplc="A62EE1E2" w:tentative="1">
      <w:start w:val="1"/>
      <w:numFmt w:val="bullet"/>
      <w:lvlText w:val=""/>
      <w:lvlJc w:val="left"/>
      <w:pPr>
        <w:tabs>
          <w:tab w:val="num" w:pos="5040"/>
        </w:tabs>
        <w:ind w:left="5040" w:hanging="360"/>
      </w:pPr>
      <w:rPr>
        <w:rFonts w:ascii="Symbol" w:hAnsi="Symbol" w:hint="default"/>
      </w:rPr>
    </w:lvl>
    <w:lvl w:ilvl="7" w:tplc="28664C58" w:tentative="1">
      <w:start w:val="1"/>
      <w:numFmt w:val="bullet"/>
      <w:lvlText w:val="o"/>
      <w:lvlJc w:val="left"/>
      <w:pPr>
        <w:tabs>
          <w:tab w:val="num" w:pos="5760"/>
        </w:tabs>
        <w:ind w:left="5760" w:hanging="360"/>
      </w:pPr>
      <w:rPr>
        <w:rFonts w:ascii="Courier New" w:hAnsi="Courier New" w:hint="default"/>
      </w:rPr>
    </w:lvl>
    <w:lvl w:ilvl="8" w:tplc="431A97C8" w:tentative="1">
      <w:start w:val="1"/>
      <w:numFmt w:val="bullet"/>
      <w:lvlText w:val=""/>
      <w:lvlJc w:val="left"/>
      <w:pPr>
        <w:tabs>
          <w:tab w:val="num" w:pos="6480"/>
        </w:tabs>
        <w:ind w:left="6480" w:hanging="360"/>
      </w:pPr>
      <w:rPr>
        <w:rFonts w:ascii="Wingdings" w:hAnsi="Wingdings" w:hint="default"/>
      </w:rPr>
    </w:lvl>
  </w:abstractNum>
  <w:abstractNum w:abstractNumId="8">
    <w:nsid w:val="5B436FC6"/>
    <w:multiLevelType w:val="hybridMultilevel"/>
    <w:tmpl w:val="86CE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AD60DA"/>
    <w:multiLevelType w:val="hybridMultilevel"/>
    <w:tmpl w:val="A072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60099F"/>
    <w:multiLevelType w:val="hybridMultilevel"/>
    <w:tmpl w:val="6C709838"/>
    <w:lvl w:ilvl="0" w:tplc="2C68F1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1"/>
  </w:num>
  <w:num w:numId="5">
    <w:abstractNumId w:val="6"/>
  </w:num>
  <w:num w:numId="6">
    <w:abstractNumId w:val="7"/>
  </w:num>
  <w:num w:numId="7">
    <w:abstractNumId w:val="8"/>
  </w:num>
  <w:num w:numId="8">
    <w:abstractNumId w:val="9"/>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19"/>
    <w:rsid w:val="00012043"/>
    <w:rsid w:val="00016859"/>
    <w:rsid w:val="00025251"/>
    <w:rsid w:val="00036677"/>
    <w:rsid w:val="0004072A"/>
    <w:rsid w:val="000430D5"/>
    <w:rsid w:val="00050822"/>
    <w:rsid w:val="00054CFC"/>
    <w:rsid w:val="00064C7A"/>
    <w:rsid w:val="00077788"/>
    <w:rsid w:val="000A7301"/>
    <w:rsid w:val="000B24A0"/>
    <w:rsid w:val="000D692A"/>
    <w:rsid w:val="000E169B"/>
    <w:rsid w:val="00152E2D"/>
    <w:rsid w:val="001A0F70"/>
    <w:rsid w:val="001A48C4"/>
    <w:rsid w:val="001B6EEC"/>
    <w:rsid w:val="001D5235"/>
    <w:rsid w:val="002245F8"/>
    <w:rsid w:val="002C6569"/>
    <w:rsid w:val="002E464D"/>
    <w:rsid w:val="002F3F50"/>
    <w:rsid w:val="002F4572"/>
    <w:rsid w:val="002F79E9"/>
    <w:rsid w:val="00301AEE"/>
    <w:rsid w:val="00346899"/>
    <w:rsid w:val="00365619"/>
    <w:rsid w:val="003812AD"/>
    <w:rsid w:val="003A43CC"/>
    <w:rsid w:val="003F207D"/>
    <w:rsid w:val="00403A54"/>
    <w:rsid w:val="0041159B"/>
    <w:rsid w:val="0044278D"/>
    <w:rsid w:val="00446769"/>
    <w:rsid w:val="004473D6"/>
    <w:rsid w:val="00470550"/>
    <w:rsid w:val="004B7A90"/>
    <w:rsid w:val="004D01D0"/>
    <w:rsid w:val="00521E80"/>
    <w:rsid w:val="00560155"/>
    <w:rsid w:val="00570D93"/>
    <w:rsid w:val="00577F17"/>
    <w:rsid w:val="00590755"/>
    <w:rsid w:val="005C7E77"/>
    <w:rsid w:val="005E50CF"/>
    <w:rsid w:val="005E6C9A"/>
    <w:rsid w:val="00603E3C"/>
    <w:rsid w:val="006044B3"/>
    <w:rsid w:val="00614FAE"/>
    <w:rsid w:val="006533F1"/>
    <w:rsid w:val="00661C34"/>
    <w:rsid w:val="00694658"/>
    <w:rsid w:val="006C166A"/>
    <w:rsid w:val="006C562B"/>
    <w:rsid w:val="006D48A5"/>
    <w:rsid w:val="00724FAA"/>
    <w:rsid w:val="00774F6E"/>
    <w:rsid w:val="0077795E"/>
    <w:rsid w:val="0078311D"/>
    <w:rsid w:val="007A21EC"/>
    <w:rsid w:val="007C05A8"/>
    <w:rsid w:val="007C4597"/>
    <w:rsid w:val="007F302D"/>
    <w:rsid w:val="00885847"/>
    <w:rsid w:val="00975CAE"/>
    <w:rsid w:val="0097617E"/>
    <w:rsid w:val="009A7B21"/>
    <w:rsid w:val="009C50B1"/>
    <w:rsid w:val="009F433E"/>
    <w:rsid w:val="00A1484D"/>
    <w:rsid w:val="00A6495F"/>
    <w:rsid w:val="00AB0637"/>
    <w:rsid w:val="00B16B05"/>
    <w:rsid w:val="00B42E63"/>
    <w:rsid w:val="00B642E2"/>
    <w:rsid w:val="00B64EAE"/>
    <w:rsid w:val="00BB511A"/>
    <w:rsid w:val="00BD0576"/>
    <w:rsid w:val="00BD21BE"/>
    <w:rsid w:val="00C4474E"/>
    <w:rsid w:val="00D34AFD"/>
    <w:rsid w:val="00D44A6F"/>
    <w:rsid w:val="00D46101"/>
    <w:rsid w:val="00D504E6"/>
    <w:rsid w:val="00D73F72"/>
    <w:rsid w:val="00D81EAB"/>
    <w:rsid w:val="00D948B5"/>
    <w:rsid w:val="00D9673C"/>
    <w:rsid w:val="00DD5687"/>
    <w:rsid w:val="00DD7AE3"/>
    <w:rsid w:val="00DE0964"/>
    <w:rsid w:val="00DF4050"/>
    <w:rsid w:val="00E154FA"/>
    <w:rsid w:val="00E162A0"/>
    <w:rsid w:val="00E87223"/>
    <w:rsid w:val="00E92C3A"/>
    <w:rsid w:val="00E96774"/>
    <w:rsid w:val="00EC441F"/>
    <w:rsid w:val="00F72AF9"/>
    <w:rsid w:val="00FA281F"/>
    <w:rsid w:val="00FC4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D9673C"/>
    <w:pPr>
      <w:numPr>
        <w:numId w:val="11"/>
      </w:numPr>
      <w:autoSpaceDE w:val="0"/>
      <w:autoSpaceDN w:val="0"/>
      <w:spacing w:line="280" w:lineRule="exact"/>
    </w:pPr>
    <w:rPr>
      <w:rFonts w:cs="Arial"/>
      <w:lang w:val="en-US"/>
    </w:rPr>
  </w:style>
  <w:style w:type="character" w:customStyle="1" w:styleId="ListBulletChar">
    <w:name w:val="List Bullet Char"/>
    <w:basedOn w:val="DefaultParagraphFont"/>
    <w:link w:val="ListBullet"/>
    <w:rsid w:val="00D9673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D9673C"/>
    <w:pPr>
      <w:numPr>
        <w:numId w:val="11"/>
      </w:numPr>
      <w:autoSpaceDE w:val="0"/>
      <w:autoSpaceDN w:val="0"/>
      <w:spacing w:line="280" w:lineRule="exact"/>
    </w:pPr>
    <w:rPr>
      <w:rFonts w:cs="Arial"/>
      <w:lang w:val="en-US"/>
    </w:rPr>
  </w:style>
  <w:style w:type="character" w:customStyle="1" w:styleId="ListBulletChar">
    <w:name w:val="List Bullet Char"/>
    <w:basedOn w:val="DefaultParagraphFont"/>
    <w:link w:val="ListBullet"/>
    <w:rsid w:val="00D9673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404">
      <w:bodyDiv w:val="1"/>
      <w:marLeft w:val="0"/>
      <w:marRight w:val="0"/>
      <w:marTop w:val="0"/>
      <w:marBottom w:val="0"/>
      <w:divBdr>
        <w:top w:val="none" w:sz="0" w:space="0" w:color="auto"/>
        <w:left w:val="none" w:sz="0" w:space="0" w:color="auto"/>
        <w:bottom w:val="none" w:sz="0" w:space="0" w:color="auto"/>
        <w:right w:val="none" w:sz="0" w:space="0" w:color="auto"/>
      </w:divBdr>
    </w:div>
    <w:div w:id="344327381">
      <w:bodyDiv w:val="1"/>
      <w:marLeft w:val="0"/>
      <w:marRight w:val="0"/>
      <w:marTop w:val="0"/>
      <w:marBottom w:val="0"/>
      <w:divBdr>
        <w:top w:val="none" w:sz="0" w:space="0" w:color="auto"/>
        <w:left w:val="none" w:sz="0" w:space="0" w:color="auto"/>
        <w:bottom w:val="none" w:sz="0" w:space="0" w:color="auto"/>
        <w:right w:val="none" w:sz="0" w:space="0" w:color="auto"/>
      </w:divBdr>
    </w:div>
    <w:div w:id="362023654">
      <w:bodyDiv w:val="1"/>
      <w:marLeft w:val="0"/>
      <w:marRight w:val="0"/>
      <w:marTop w:val="0"/>
      <w:marBottom w:val="0"/>
      <w:divBdr>
        <w:top w:val="none" w:sz="0" w:space="0" w:color="auto"/>
        <w:left w:val="none" w:sz="0" w:space="0" w:color="auto"/>
        <w:bottom w:val="none" w:sz="0" w:space="0" w:color="auto"/>
        <w:right w:val="none" w:sz="0" w:space="0" w:color="auto"/>
      </w:divBdr>
    </w:div>
    <w:div w:id="1481927209">
      <w:bodyDiv w:val="1"/>
      <w:marLeft w:val="0"/>
      <w:marRight w:val="0"/>
      <w:marTop w:val="0"/>
      <w:marBottom w:val="0"/>
      <w:divBdr>
        <w:top w:val="none" w:sz="0" w:space="0" w:color="auto"/>
        <w:left w:val="none" w:sz="0" w:space="0" w:color="auto"/>
        <w:bottom w:val="none" w:sz="0" w:space="0" w:color="auto"/>
        <w:right w:val="none" w:sz="0" w:space="0" w:color="auto"/>
      </w:divBdr>
    </w:div>
    <w:div w:id="17554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ityis\dfs\sales\Viju\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45D7E-03D4-484E-A52E-B5B34494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80</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Viju_Document_Template</vt:lpstr>
    </vt:vector>
  </TitlesOfParts>
  <Company>City Information Services</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Viju_Document_Template</dc:title>
  <dc:creator>Viju</dc:creator>
  <cp:lastModifiedBy>Phil Gorman</cp:lastModifiedBy>
  <cp:revision>9</cp:revision>
  <cp:lastPrinted>2013-05-28T11:24:00Z</cp:lastPrinted>
  <dcterms:created xsi:type="dcterms:W3CDTF">2013-03-12T11:43:00Z</dcterms:created>
  <dcterms:modified xsi:type="dcterms:W3CDTF">2013-11-04T10:13:00Z</dcterms:modified>
</cp:coreProperties>
</file>