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FBD9B" w14:textId="3F4FDD6E" w:rsidR="007B322D" w:rsidRDefault="000A6067">
      <w:r>
        <w:t>Batch and Analysis Configuration Requirements</w:t>
      </w:r>
    </w:p>
    <w:p w14:paraId="5CB6C282" w14:textId="59EDFF20" w:rsidR="000A6067" w:rsidRDefault="003D13B8">
      <w:r>
        <w:t xml:space="preserve">The following notes explain how to configure elements to enable batch </w:t>
      </w:r>
      <w:r w:rsidR="00E05A39">
        <w:t xml:space="preserve">testing and data file parsing. The configuration will work the same way if there is no data file to parse, and in such a case you can skip the subroutine section entirely. The subroutines all work to take data from a file </w:t>
      </w:r>
      <w:r w:rsidR="00BB0392">
        <w:t xml:space="preserve">and interpret it to pass the results on to the LIMS database. The first configured batch was ICP_OES method OSHA_1023, which required complicated data parsing and </w:t>
      </w:r>
      <w:r w:rsidR="00B678F0">
        <w:t xml:space="preserve">code elements operating in a specific order with many linked references. Please take care to name things consistently when indicated. </w:t>
      </w:r>
      <w:r w:rsidR="000B1FF5">
        <w:t xml:space="preserve">I have tried to indicate </w:t>
      </w:r>
      <w:proofErr w:type="gramStart"/>
      <w:r w:rsidR="000B1FF5">
        <w:t>all of</w:t>
      </w:r>
      <w:proofErr w:type="gramEnd"/>
      <w:r w:rsidR="000B1FF5">
        <w:t xml:space="preserve"> the places where something is being done for data parsing reasons. If not parsing data, those sections may be skipped.</w:t>
      </w:r>
    </w:p>
    <w:p w14:paraId="23EEAED5" w14:textId="36B7273F" w:rsidR="000B1FF5" w:rsidRDefault="00E21100">
      <w:r>
        <w:t>Summary of required configuration objects:</w:t>
      </w:r>
    </w:p>
    <w:p w14:paraId="05524F37" w14:textId="4F3D739F" w:rsidR="00E21100" w:rsidRDefault="00E21100" w:rsidP="00E21100">
      <w:pPr>
        <w:pStyle w:val="ListParagraph"/>
        <w:numPr>
          <w:ilvl w:val="0"/>
          <w:numId w:val="6"/>
        </w:numPr>
      </w:pPr>
      <w:r>
        <w:t>Analysis</w:t>
      </w:r>
    </w:p>
    <w:p w14:paraId="16528F1C" w14:textId="5FBF9381" w:rsidR="00E21100" w:rsidRDefault="00E21100" w:rsidP="00E21100">
      <w:pPr>
        <w:pStyle w:val="ListParagraph"/>
        <w:numPr>
          <w:ilvl w:val="1"/>
          <w:numId w:val="6"/>
        </w:numPr>
      </w:pPr>
      <w:r>
        <w:t>Analysis Method</w:t>
      </w:r>
      <w:r w:rsidR="00EC5D76">
        <w:t xml:space="preserve"> for each associated variation</w:t>
      </w:r>
    </w:p>
    <w:p w14:paraId="27569B09" w14:textId="5450B51E" w:rsidR="00C03FE9" w:rsidRDefault="00C03FE9" w:rsidP="00E21100">
      <w:pPr>
        <w:pStyle w:val="ListParagraph"/>
        <w:numPr>
          <w:ilvl w:val="1"/>
          <w:numId w:val="6"/>
        </w:numPr>
      </w:pPr>
      <w:r>
        <w:t>Batch Link Key</w:t>
      </w:r>
      <w:r w:rsidR="00EC5D76">
        <w:t xml:space="preserve"> to join to </w:t>
      </w:r>
      <w:proofErr w:type="gramStart"/>
      <w:r w:rsidR="00EC5D76">
        <w:t>batch</w:t>
      </w:r>
      <w:proofErr w:type="gramEnd"/>
    </w:p>
    <w:p w14:paraId="589AC29D" w14:textId="3EC299D0" w:rsidR="00C03FE9" w:rsidRDefault="00C03FE9" w:rsidP="00C03FE9">
      <w:pPr>
        <w:pStyle w:val="ListParagraph"/>
        <w:numPr>
          <w:ilvl w:val="0"/>
          <w:numId w:val="6"/>
        </w:numPr>
      </w:pPr>
      <w:r>
        <w:t>Batch Test Template</w:t>
      </w:r>
    </w:p>
    <w:p w14:paraId="1B60958D" w14:textId="7DB31E5B" w:rsidR="00C03FE9" w:rsidRDefault="00B003AA" w:rsidP="00B003AA">
      <w:pPr>
        <w:pStyle w:val="ListParagraph"/>
        <w:numPr>
          <w:ilvl w:val="0"/>
          <w:numId w:val="6"/>
        </w:numPr>
      </w:pPr>
      <w:r>
        <w:t>Instrument</w:t>
      </w:r>
      <w:r w:rsidR="00EC5D76">
        <w:t xml:space="preserve"> to link parsing information</w:t>
      </w:r>
    </w:p>
    <w:p w14:paraId="6D34CA1D" w14:textId="5D07F2D2" w:rsidR="00B003AA" w:rsidRDefault="00BA2D94" w:rsidP="00B003AA">
      <w:pPr>
        <w:pStyle w:val="ListParagraph"/>
        <w:numPr>
          <w:ilvl w:val="0"/>
          <w:numId w:val="6"/>
        </w:numPr>
      </w:pPr>
      <w:r>
        <w:t>LIMS Constant</w:t>
      </w:r>
      <w:r w:rsidR="00EC5D76">
        <w:t xml:space="preserve"> for data source directory</w:t>
      </w:r>
    </w:p>
    <w:p w14:paraId="0680812E" w14:textId="6038748D" w:rsidR="00EC5D76" w:rsidRDefault="00843351" w:rsidP="00B003AA">
      <w:pPr>
        <w:pStyle w:val="ListParagraph"/>
        <w:numPr>
          <w:ilvl w:val="0"/>
          <w:numId w:val="6"/>
        </w:numPr>
      </w:pPr>
      <w:r>
        <w:t>Subroutines for data parsing</w:t>
      </w:r>
    </w:p>
    <w:p w14:paraId="7C189F31" w14:textId="77777777" w:rsidR="00E21100" w:rsidRDefault="00E21100"/>
    <w:p w14:paraId="350E1B45" w14:textId="268678D6" w:rsidR="004B3B82" w:rsidRDefault="000A6067">
      <w:r>
        <w:t>Analyses must be configured in the following ways:</w:t>
      </w:r>
    </w:p>
    <w:p w14:paraId="2FF9458A" w14:textId="6BD61A62" w:rsidR="004B3B82" w:rsidRDefault="004B3B82" w:rsidP="00E47B96">
      <w:pPr>
        <w:pStyle w:val="ListParagraph"/>
        <w:numPr>
          <w:ilvl w:val="0"/>
          <w:numId w:val="3"/>
        </w:numPr>
      </w:pPr>
      <w:r>
        <w:t xml:space="preserve">The code is configured to work with up to 5 Attributes. These can hold any </w:t>
      </w:r>
      <w:r w:rsidR="00DC6584">
        <w:t xml:space="preserve">relevant test data desired that is </w:t>
      </w:r>
      <w:r w:rsidR="00E1524F">
        <w:t xml:space="preserve">directly </w:t>
      </w:r>
      <w:r w:rsidR="00DC6584">
        <w:t>associated with the result entry.</w:t>
      </w:r>
      <w:r w:rsidR="00E1524F">
        <w:t xml:space="preserve"> For ICP_OES, we are using Wavelength, </w:t>
      </w:r>
      <w:r w:rsidR="005D16FE">
        <w:t>Dilution Factor, %RSD, Timestamp, and Interferences.</w:t>
      </w:r>
    </w:p>
    <w:p w14:paraId="5E00BBE7" w14:textId="77BD5FFB" w:rsidR="00DC6584" w:rsidRDefault="00051ED7" w:rsidP="00051ED7">
      <w:pPr>
        <w:pStyle w:val="ListParagraph"/>
        <w:numPr>
          <w:ilvl w:val="0"/>
          <w:numId w:val="4"/>
        </w:numPr>
      </w:pPr>
      <w:r>
        <w:t>The Batch Link must match the analysis name exactly. A new Batch Link record will need to be created in the Batch Link Table for each analysis to be batched.</w:t>
      </w:r>
    </w:p>
    <w:p w14:paraId="32EE207C" w14:textId="768BDE40" w:rsidR="00E17BF7" w:rsidRDefault="00E17BF7" w:rsidP="00051ED7">
      <w:pPr>
        <w:pStyle w:val="ListParagraph"/>
        <w:numPr>
          <w:ilvl w:val="0"/>
          <w:numId w:val="4"/>
        </w:numPr>
      </w:pPr>
      <w:r>
        <w:t xml:space="preserve">If using a batch to import data, the Instrument Group must be set to match the </w:t>
      </w:r>
      <w:r w:rsidR="000334E1">
        <w:t>group of the instrument used to generate the file. This will match the Alias Name of the batch result component identifying the instrument.</w:t>
      </w:r>
    </w:p>
    <w:p w14:paraId="32926A86" w14:textId="197862BE" w:rsidR="00942343" w:rsidRDefault="00942343" w:rsidP="00051ED7">
      <w:pPr>
        <w:pStyle w:val="ListParagraph"/>
        <w:numPr>
          <w:ilvl w:val="0"/>
          <w:numId w:val="4"/>
        </w:numPr>
      </w:pPr>
      <w:r>
        <w:t xml:space="preserve">Analysis Limits do not </w:t>
      </w:r>
      <w:r w:rsidR="00825CFE">
        <w:t xml:space="preserve">get checked inherently. </w:t>
      </w:r>
      <w:r w:rsidR="000F5573">
        <w:t>You may set them up in the Analysis Limits table but will have to apply them during result calculations. See CALC_ICP_FINAL for an example.</w:t>
      </w:r>
    </w:p>
    <w:p w14:paraId="4D7A2E21" w14:textId="0FD66BFB" w:rsidR="000A6067" w:rsidRDefault="00E47B96" w:rsidP="00E47B96">
      <w:pPr>
        <w:pStyle w:val="ListParagraph"/>
        <w:numPr>
          <w:ilvl w:val="0"/>
          <w:numId w:val="3"/>
        </w:numPr>
      </w:pPr>
      <w:r>
        <w:t>Variations must have methods assigned to them that match</w:t>
      </w:r>
      <w:r w:rsidR="00AD3B67">
        <w:t xml:space="preserve"> the OSHA method ID configured in the Method table.</w:t>
      </w:r>
      <w:r w:rsidR="000302A7">
        <w:t xml:space="preserve"> (Ex OSHA_1023)</w:t>
      </w:r>
    </w:p>
    <w:p w14:paraId="7A615947" w14:textId="29E4140D" w:rsidR="001E6D3F" w:rsidRDefault="001E6D3F" w:rsidP="00E47B96">
      <w:pPr>
        <w:pStyle w:val="ListParagraph"/>
        <w:numPr>
          <w:ilvl w:val="0"/>
          <w:numId w:val="3"/>
        </w:numPr>
      </w:pPr>
      <w:r>
        <w:t>If the batch uses QC samples, a variation should be created named {method}_QC ex OSHA_1023_QC</w:t>
      </w:r>
      <w:r w:rsidR="00B913B3">
        <w:t xml:space="preserve"> (method name must match record in the method table exactly)</w:t>
      </w:r>
    </w:p>
    <w:p w14:paraId="41598B94" w14:textId="763EE531" w:rsidR="00B913B3" w:rsidRDefault="00B913B3" w:rsidP="00B913B3">
      <w:pPr>
        <w:pStyle w:val="ListParagraph"/>
        <w:numPr>
          <w:ilvl w:val="0"/>
          <w:numId w:val="3"/>
        </w:numPr>
      </w:pPr>
      <w:r>
        <w:t>If the batch uses QCSM samples, a variation should be created named {method}_QCS</w:t>
      </w:r>
      <w:r w:rsidR="00F64A71">
        <w:t>M</w:t>
      </w:r>
      <w:r>
        <w:t xml:space="preserve"> ex OSHA_1023_QC</w:t>
      </w:r>
      <w:r w:rsidR="00F64A71">
        <w:t>SM</w:t>
      </w:r>
      <w:r>
        <w:t xml:space="preserve"> (method name must match record in the method table exactly)</w:t>
      </w:r>
    </w:p>
    <w:p w14:paraId="0B1C21E8" w14:textId="20586617" w:rsidR="00885516" w:rsidRDefault="00885516" w:rsidP="00E47B96">
      <w:pPr>
        <w:pStyle w:val="ListParagraph"/>
        <w:numPr>
          <w:ilvl w:val="0"/>
          <w:numId w:val="3"/>
        </w:numPr>
      </w:pPr>
      <w:r>
        <w:t>If configuring multiple variations, all components should be marked as Optional = “T”</w:t>
      </w:r>
      <w:r w:rsidR="00F60420">
        <w:t>, Reportable = “</w:t>
      </w:r>
      <w:proofErr w:type="gramStart"/>
      <w:r w:rsidR="00F60420">
        <w:t>F”</w:t>
      </w:r>
      <w:r>
        <w:t xml:space="preserve">  and</w:t>
      </w:r>
      <w:proofErr w:type="gramEnd"/>
      <w:r>
        <w:t xml:space="preserve"> </w:t>
      </w:r>
      <w:r w:rsidR="00F60420">
        <w:t xml:space="preserve">Displayed = “F” </w:t>
      </w:r>
      <w:r>
        <w:t>on the component configuration screen</w:t>
      </w:r>
      <w:r w:rsidR="006473E9">
        <w:t xml:space="preserve">. In the Analysis Variation Component configuration these </w:t>
      </w:r>
      <w:r w:rsidR="00E1380F">
        <w:t>components should be marked as Displayed = “T”</w:t>
      </w:r>
    </w:p>
    <w:p w14:paraId="2E0E6953" w14:textId="12C76007" w:rsidR="006F6E4E" w:rsidRDefault="006F6E4E" w:rsidP="00E47B96">
      <w:pPr>
        <w:pStyle w:val="ListParagraph"/>
        <w:numPr>
          <w:ilvl w:val="0"/>
          <w:numId w:val="3"/>
        </w:numPr>
      </w:pPr>
      <w:r>
        <w:t xml:space="preserve">Results you want to see </w:t>
      </w:r>
      <w:r w:rsidR="00E1380F">
        <w:t>on the review and release workflows</w:t>
      </w:r>
      <w:r w:rsidR="00627808">
        <w:t xml:space="preserve"> and outbound XML to OIS</w:t>
      </w:r>
      <w:r w:rsidR="00E1380F">
        <w:t xml:space="preserve"> should be marked as Reportable = “T” on the component variation.</w:t>
      </w:r>
    </w:p>
    <w:p w14:paraId="57CF3266" w14:textId="48EA0DC4" w:rsidR="0064258E" w:rsidRDefault="0064258E" w:rsidP="00E47B96">
      <w:pPr>
        <w:pStyle w:val="ListParagraph"/>
        <w:numPr>
          <w:ilvl w:val="0"/>
          <w:numId w:val="3"/>
        </w:numPr>
      </w:pPr>
      <w:r>
        <w:lastRenderedPageBreak/>
        <w:t xml:space="preserve">The Alias Name of the reportable component for OIS should match the </w:t>
      </w:r>
      <w:r w:rsidR="000127A9">
        <w:t>Analyte Code (Ex for Beryllium in OSHA_1023, for the component Be</w:t>
      </w:r>
      <w:r w:rsidR="006B77D0">
        <w:t>ryllium</w:t>
      </w:r>
      <w:r w:rsidR="000127A9">
        <w:t xml:space="preserve"> (Final) </w:t>
      </w:r>
      <w:r w:rsidR="006B77D0">
        <w:t>the Alias Name is 0365). This is found under the Proper</w:t>
      </w:r>
      <w:r w:rsidR="00072929">
        <w:t>ties menu.</w:t>
      </w:r>
    </w:p>
    <w:p w14:paraId="4B503CE9" w14:textId="34E3C2EB" w:rsidR="00AA25A7" w:rsidRDefault="00AA25A7" w:rsidP="00E47B96">
      <w:pPr>
        <w:pStyle w:val="ListParagraph"/>
        <w:numPr>
          <w:ilvl w:val="0"/>
          <w:numId w:val="3"/>
        </w:numPr>
      </w:pPr>
      <w:r>
        <w:t xml:space="preserve">If using </w:t>
      </w:r>
      <w:r w:rsidR="002A13E2">
        <w:t xml:space="preserve">a batch to import data, all </w:t>
      </w:r>
      <w:proofErr w:type="gramStart"/>
      <w:r w:rsidR="002A13E2">
        <w:t>final result</w:t>
      </w:r>
      <w:proofErr w:type="gramEnd"/>
      <w:r w:rsidR="002A13E2">
        <w:t xml:space="preserve"> calculations should be set to </w:t>
      </w:r>
      <w:proofErr w:type="spellStart"/>
      <w:r w:rsidR="002A13E2">
        <w:t>AutoCalculate</w:t>
      </w:r>
      <w:proofErr w:type="spellEnd"/>
      <w:r w:rsidR="002A13E2">
        <w:t xml:space="preserve"> = “F” in order to preserve the order of calculations between blank samples and field unknowns, since these may be tested out of order and the calculations are interdependent.</w:t>
      </w:r>
    </w:p>
    <w:p w14:paraId="4588DF93" w14:textId="77777777" w:rsidR="000A6067" w:rsidRDefault="000A6067"/>
    <w:p w14:paraId="3A8900D0" w14:textId="66D87F5B" w:rsidR="000A6067" w:rsidRDefault="000A6067">
      <w:r>
        <w:t>The batch must be configured in the following ways:</w:t>
      </w:r>
    </w:p>
    <w:p w14:paraId="3942A8BC" w14:textId="6529DA86" w:rsidR="000A6067" w:rsidRDefault="000A6067" w:rsidP="00E33479">
      <w:pPr>
        <w:pStyle w:val="ListParagraph"/>
        <w:numPr>
          <w:ilvl w:val="0"/>
          <w:numId w:val="4"/>
        </w:numPr>
      </w:pPr>
      <w:r>
        <w:t>Template Name: Must match the Method it is designed for exactly (Ex OSHA_1023)</w:t>
      </w:r>
    </w:p>
    <w:p w14:paraId="303CB770" w14:textId="3DEF7674" w:rsidR="003816EE" w:rsidRDefault="009E2CA6" w:rsidP="00E33479">
      <w:pPr>
        <w:pStyle w:val="ListParagraph"/>
        <w:numPr>
          <w:ilvl w:val="0"/>
          <w:numId w:val="4"/>
        </w:numPr>
      </w:pPr>
      <w:r>
        <w:t>The Batch Protocol can be configured to automatically add QC samples during batch creation if necessary.</w:t>
      </w:r>
    </w:p>
    <w:p w14:paraId="14B31BC0" w14:textId="7085778C" w:rsidR="007816A8" w:rsidRDefault="007816A8" w:rsidP="00E33479">
      <w:pPr>
        <w:pStyle w:val="ListParagraph"/>
        <w:numPr>
          <w:ilvl w:val="0"/>
          <w:numId w:val="4"/>
        </w:numPr>
      </w:pPr>
      <w:r>
        <w:t xml:space="preserve">Assign To Objects </w:t>
      </w:r>
      <w:r w:rsidR="000C1D6D">
        <w:t>should be marked as True.</w:t>
      </w:r>
    </w:p>
    <w:p w14:paraId="47DDE237" w14:textId="2755DF51" w:rsidR="00D345E2" w:rsidRDefault="00D345E2" w:rsidP="00E33479">
      <w:pPr>
        <w:pStyle w:val="ListParagraph"/>
        <w:numPr>
          <w:ilvl w:val="0"/>
          <w:numId w:val="4"/>
        </w:numPr>
      </w:pPr>
      <w:r>
        <w:t>The Analysis Link Key should match the analysis name exactly.</w:t>
      </w:r>
      <w:r w:rsidR="00AE1663">
        <w:t xml:space="preserve"> A new Batch Link record will need to be created in the Batch Link Table for each analysis to be batched.</w:t>
      </w:r>
    </w:p>
    <w:p w14:paraId="10016F31" w14:textId="39CD0DFA" w:rsidR="002D4093" w:rsidRDefault="002D4093" w:rsidP="00E33479">
      <w:pPr>
        <w:pStyle w:val="ListParagraph"/>
        <w:numPr>
          <w:ilvl w:val="0"/>
          <w:numId w:val="4"/>
        </w:numPr>
      </w:pPr>
      <w:r>
        <w:t xml:space="preserve">The X_QC_STOCK </w:t>
      </w:r>
      <w:r w:rsidR="000175D3">
        <w:t>on the parent configuration page (not within the submenu opened with the Configure button) should point at any allowed QCSM stock entries. This controls which stock can be added to a batch as QCSM samples.</w:t>
      </w:r>
    </w:p>
    <w:p w14:paraId="5152332E" w14:textId="7ABEA280" w:rsidR="00AE1663" w:rsidRDefault="009E2CA6" w:rsidP="009E2CA6">
      <w:pPr>
        <w:pStyle w:val="ListParagraph"/>
        <w:numPr>
          <w:ilvl w:val="0"/>
          <w:numId w:val="4"/>
        </w:numPr>
      </w:pPr>
      <w:r>
        <w:t>The Batch Variation</w:t>
      </w:r>
      <w:r w:rsidR="006E6E5B">
        <w:t xml:space="preserve"> within the configuration submenu</w:t>
      </w:r>
      <w:r>
        <w:t xml:space="preserve"> should be configured to point to the QC method variation ex OSHA_1023_QC</w:t>
      </w:r>
    </w:p>
    <w:p w14:paraId="53A97AF2" w14:textId="378F94BD" w:rsidR="000A6067" w:rsidRDefault="000A6067" w:rsidP="00E33479">
      <w:pPr>
        <w:pStyle w:val="ListParagraph"/>
        <w:numPr>
          <w:ilvl w:val="0"/>
          <w:numId w:val="4"/>
        </w:numPr>
      </w:pPr>
      <w:r>
        <w:t>Batch Result Components:</w:t>
      </w:r>
    </w:p>
    <w:p w14:paraId="1E85B3BD" w14:textId="16359534" w:rsidR="000A6067" w:rsidRDefault="000A6067" w:rsidP="00E33479">
      <w:pPr>
        <w:pStyle w:val="ListParagraph"/>
        <w:numPr>
          <w:ilvl w:val="1"/>
          <w:numId w:val="4"/>
        </w:numPr>
      </w:pPr>
      <w:r>
        <w:t xml:space="preserve">Results referring to items on the stock table must have the </w:t>
      </w:r>
      <w:r w:rsidR="00CA2368">
        <w:t xml:space="preserve">Other Fields -&gt; </w:t>
      </w:r>
      <w:r>
        <w:t>X_STOCK field filled out with the appropriate stock item.</w:t>
      </w:r>
    </w:p>
    <w:p w14:paraId="0F72E48E" w14:textId="6BFFE5F4" w:rsidR="00E33479" w:rsidRDefault="00E33479" w:rsidP="00E33479">
      <w:pPr>
        <w:pStyle w:val="ListParagraph"/>
        <w:numPr>
          <w:ilvl w:val="1"/>
          <w:numId w:val="4"/>
        </w:numPr>
      </w:pPr>
      <w:r>
        <w:t xml:space="preserve">Results referring to instruments </w:t>
      </w:r>
      <w:r w:rsidR="00CD5305">
        <w:t xml:space="preserve">should have the Alias Name match the instrument group of the instrument </w:t>
      </w:r>
      <w:proofErr w:type="gramStart"/>
      <w:r w:rsidR="00CD5305">
        <w:t>used</w:t>
      </w:r>
      <w:proofErr w:type="gramEnd"/>
    </w:p>
    <w:p w14:paraId="0DC8461F" w14:textId="334BEE9F" w:rsidR="00A10D34" w:rsidRDefault="00A10D34" w:rsidP="00E33479">
      <w:pPr>
        <w:pStyle w:val="ListParagraph"/>
        <w:numPr>
          <w:ilvl w:val="1"/>
          <w:numId w:val="4"/>
        </w:numPr>
      </w:pPr>
      <w:r>
        <w:t xml:space="preserve">The result referring to the instrument that generates a file to be parsed in should have </w:t>
      </w:r>
      <w:r w:rsidR="00D83C78">
        <w:t xml:space="preserve">Other Fields -&gt; Data File Source marked </w:t>
      </w:r>
      <w:proofErr w:type="gramStart"/>
      <w:r w:rsidR="00D83C78">
        <w:t>True</w:t>
      </w:r>
      <w:proofErr w:type="gramEnd"/>
    </w:p>
    <w:p w14:paraId="4FF74270" w14:textId="13EA9B86" w:rsidR="00D83C78" w:rsidRDefault="00D83C78" w:rsidP="00D83C78">
      <w:pPr>
        <w:pStyle w:val="ListParagraph"/>
        <w:numPr>
          <w:ilvl w:val="2"/>
          <w:numId w:val="4"/>
        </w:numPr>
      </w:pPr>
      <w:r>
        <w:t xml:space="preserve">There should be only one Data File Source per </w:t>
      </w:r>
      <w:proofErr w:type="gramStart"/>
      <w:r>
        <w:t>batch</w:t>
      </w:r>
      <w:proofErr w:type="gramEnd"/>
    </w:p>
    <w:p w14:paraId="509EA795" w14:textId="5A92C60A" w:rsidR="00D83C78" w:rsidRDefault="00814CB3" w:rsidP="00D83C78">
      <w:pPr>
        <w:pStyle w:val="ListParagraph"/>
        <w:numPr>
          <w:ilvl w:val="1"/>
          <w:numId w:val="4"/>
        </w:numPr>
      </w:pPr>
      <w:r>
        <w:t xml:space="preserve">If the batch parses an instrument file, it should have a result named “Instrument File” set as a </w:t>
      </w:r>
      <w:r w:rsidR="0091619A">
        <w:t xml:space="preserve">DB File Name type </w:t>
      </w:r>
      <w:proofErr w:type="gramStart"/>
      <w:r w:rsidR="0091619A">
        <w:t>result</w:t>
      </w:r>
      <w:proofErr w:type="gramEnd"/>
    </w:p>
    <w:p w14:paraId="1A49FE1C" w14:textId="1159D60E" w:rsidR="000A6067" w:rsidRDefault="00E4047B" w:rsidP="000334E1">
      <w:pPr>
        <w:pStyle w:val="ListParagraph"/>
        <w:numPr>
          <w:ilvl w:val="1"/>
          <w:numId w:val="4"/>
        </w:numPr>
      </w:pPr>
      <w:r>
        <w:t xml:space="preserve">Any batch results marked as </w:t>
      </w:r>
      <w:r w:rsidR="00614998">
        <w:t>Optional = “F” must be entered before a data file can be imported. For OSHA_1023, all lab solutions and instruments except balance used must be entered before the data file can be processed.</w:t>
      </w:r>
    </w:p>
    <w:p w14:paraId="3932ED7C" w14:textId="45C975CE" w:rsidR="000A6067" w:rsidRDefault="000A6067">
      <w:r>
        <w:t>Instruments must be configured in the following ways:</w:t>
      </w:r>
    </w:p>
    <w:p w14:paraId="0265A798" w14:textId="3D2D3DB2" w:rsidR="00A34283" w:rsidRDefault="00AF044F" w:rsidP="00AF044F">
      <w:pPr>
        <w:pStyle w:val="ListParagraph"/>
        <w:numPr>
          <w:ilvl w:val="0"/>
          <w:numId w:val="5"/>
        </w:numPr>
      </w:pPr>
      <w:r>
        <w:t>If the instrument will be used to generate a file to parse data, one of the following needs to be set:</w:t>
      </w:r>
    </w:p>
    <w:p w14:paraId="45C2F27F" w14:textId="5519CE21" w:rsidR="00AF044F" w:rsidRDefault="00AF044F" w:rsidP="00AF044F">
      <w:pPr>
        <w:pStyle w:val="ListParagraph"/>
        <w:numPr>
          <w:ilvl w:val="1"/>
          <w:numId w:val="5"/>
        </w:numPr>
      </w:pPr>
      <w:r>
        <w:t xml:space="preserve">A </w:t>
      </w:r>
      <w:proofErr w:type="spellStart"/>
      <w:r>
        <w:t>LabStation</w:t>
      </w:r>
      <w:proofErr w:type="spellEnd"/>
      <w:r>
        <w:t xml:space="preserve"> parsing </w:t>
      </w:r>
      <w:proofErr w:type="gramStart"/>
      <w:r>
        <w:t>script</w:t>
      </w:r>
      <w:proofErr w:type="gramEnd"/>
    </w:p>
    <w:p w14:paraId="252FA747" w14:textId="0564D942" w:rsidR="005354EA" w:rsidRDefault="005354EA" w:rsidP="00AF044F">
      <w:pPr>
        <w:pStyle w:val="ListParagraph"/>
        <w:numPr>
          <w:ilvl w:val="1"/>
          <w:numId w:val="5"/>
        </w:numPr>
      </w:pPr>
      <w:r>
        <w:t>Instrument Parameter 1</w:t>
      </w:r>
    </w:p>
    <w:p w14:paraId="2537F287" w14:textId="38682136" w:rsidR="004325A8" w:rsidRDefault="004325A8" w:rsidP="005354EA">
      <w:pPr>
        <w:pStyle w:val="ListParagraph"/>
        <w:numPr>
          <w:ilvl w:val="2"/>
          <w:numId w:val="5"/>
        </w:numPr>
      </w:pPr>
      <w:r>
        <w:t>Parameter 1 Name: NAME</w:t>
      </w:r>
    </w:p>
    <w:p w14:paraId="57202A5B" w14:textId="4C0BC529" w:rsidR="004325A8" w:rsidRDefault="004325A8" w:rsidP="005354EA">
      <w:pPr>
        <w:pStyle w:val="ListParagraph"/>
        <w:numPr>
          <w:ilvl w:val="2"/>
          <w:numId w:val="5"/>
        </w:numPr>
      </w:pPr>
      <w:r>
        <w:t>Parameter 1 Value: {</w:t>
      </w:r>
      <w:proofErr w:type="spellStart"/>
      <w:r>
        <w:t>instrumentName</w:t>
      </w:r>
      <w:proofErr w:type="spellEnd"/>
      <w:r>
        <w:t>} ex HOOVER</w:t>
      </w:r>
    </w:p>
    <w:p w14:paraId="58251DB6" w14:textId="7FA75EC7" w:rsidR="00363612" w:rsidRDefault="00363612" w:rsidP="00363612">
      <w:r>
        <w:t>LIMS Constant Configuration</w:t>
      </w:r>
    </w:p>
    <w:p w14:paraId="3ED77245" w14:textId="035831CD" w:rsidR="00363612" w:rsidRDefault="002253BA" w:rsidP="00363612">
      <w:pPr>
        <w:pStyle w:val="ListParagraph"/>
        <w:numPr>
          <w:ilvl w:val="0"/>
          <w:numId w:val="5"/>
        </w:numPr>
      </w:pPr>
      <w:r>
        <w:lastRenderedPageBreak/>
        <w:t xml:space="preserve">For each analysis, </w:t>
      </w:r>
      <w:r w:rsidR="0064299E">
        <w:t>a file data path constant must be configured. Note: It is possible to change the granularity of this constant</w:t>
      </w:r>
      <w:r w:rsidR="002C0D13">
        <w:t xml:space="preserve"> if necessary but currently only works on the Analysis level.</w:t>
      </w:r>
    </w:p>
    <w:p w14:paraId="4A0DDEAC" w14:textId="77777777" w:rsidR="002C0D13" w:rsidRDefault="002C0D13" w:rsidP="00363612">
      <w:pPr>
        <w:pStyle w:val="ListParagraph"/>
        <w:numPr>
          <w:ilvl w:val="0"/>
          <w:numId w:val="5"/>
        </w:numPr>
      </w:pPr>
      <w:r>
        <w:t>The constant name should be SLTC_DATA_IMPORT_{</w:t>
      </w:r>
      <w:proofErr w:type="spellStart"/>
      <w:r>
        <w:t>analysisName</w:t>
      </w:r>
      <w:proofErr w:type="spellEnd"/>
      <w:r>
        <w:t xml:space="preserve">} </w:t>
      </w:r>
    </w:p>
    <w:p w14:paraId="3478D427" w14:textId="098B8F87" w:rsidR="002C0D13" w:rsidRDefault="002C0D13" w:rsidP="002C0D13">
      <w:pPr>
        <w:pStyle w:val="ListParagraph"/>
        <w:numPr>
          <w:ilvl w:val="1"/>
          <w:numId w:val="5"/>
        </w:numPr>
      </w:pPr>
      <w:r>
        <w:t>ex SLTC_DATA_IMPORT_ICP_OES</w:t>
      </w:r>
    </w:p>
    <w:p w14:paraId="49C2080C" w14:textId="479C9F36" w:rsidR="005E1910" w:rsidRDefault="005E1910" w:rsidP="005E1910">
      <w:pPr>
        <w:pStyle w:val="ListParagraph"/>
        <w:numPr>
          <w:ilvl w:val="0"/>
          <w:numId w:val="5"/>
        </w:numPr>
      </w:pPr>
      <w:r>
        <w:t xml:space="preserve">The constant should contain the whole file path and file extension with an asterisk as a placeholder for the file </w:t>
      </w:r>
      <w:proofErr w:type="gramStart"/>
      <w:r>
        <w:t>name</w:t>
      </w:r>
      <w:proofErr w:type="gramEnd"/>
    </w:p>
    <w:p w14:paraId="37011775" w14:textId="3EFC7CF8" w:rsidR="002C0D13" w:rsidRDefault="005E1910" w:rsidP="002C0D13">
      <w:pPr>
        <w:pStyle w:val="ListParagraph"/>
        <w:numPr>
          <w:ilvl w:val="1"/>
          <w:numId w:val="5"/>
        </w:numPr>
      </w:pPr>
      <w:r w:rsidRPr="005E1910">
        <w:t>D:\OIS Integration\Inbound ICP Results\*.csv</w:t>
      </w:r>
    </w:p>
    <w:p w14:paraId="6F4C1237" w14:textId="25038F91" w:rsidR="00A34283" w:rsidRDefault="00A34283">
      <w:r>
        <w:t>Subroutine configuration:</w:t>
      </w:r>
    </w:p>
    <w:p w14:paraId="334DB108" w14:textId="266D41AF" w:rsidR="00A34283" w:rsidRDefault="00A34283" w:rsidP="00A34283">
      <w:pPr>
        <w:pStyle w:val="ListParagraph"/>
        <w:numPr>
          <w:ilvl w:val="0"/>
          <w:numId w:val="2"/>
        </w:numPr>
      </w:pPr>
      <w:r>
        <w:t>Analysis-specific parsing configuration:</w:t>
      </w:r>
    </w:p>
    <w:p w14:paraId="1505F0CD" w14:textId="7D6E7E78" w:rsidR="00A34283" w:rsidRDefault="00A34283" w:rsidP="00A34283">
      <w:pPr>
        <w:pStyle w:val="ListParagraph"/>
        <w:numPr>
          <w:ilvl w:val="1"/>
          <w:numId w:val="2"/>
        </w:numPr>
      </w:pPr>
      <w:r>
        <w:t>Name: BM_SLTC_DATA_PARSE_{</w:t>
      </w:r>
      <w:proofErr w:type="spellStart"/>
      <w:r>
        <w:t>analysisName</w:t>
      </w:r>
      <w:proofErr w:type="spellEnd"/>
      <w:r>
        <w:t>}</w:t>
      </w:r>
    </w:p>
    <w:p w14:paraId="20F98F79" w14:textId="7AC510CE" w:rsidR="00863BCC" w:rsidRDefault="00863BCC" w:rsidP="00863BCC">
      <w:pPr>
        <w:pStyle w:val="ListParagraph"/>
        <w:numPr>
          <w:ilvl w:val="2"/>
          <w:numId w:val="2"/>
        </w:numPr>
      </w:pPr>
      <w:r>
        <w:t>Example: BM_SLTC_DATA_PARSE_ICP_OES</w:t>
      </w:r>
    </w:p>
    <w:p w14:paraId="5A841738" w14:textId="23505345" w:rsidR="00A34283" w:rsidRDefault="00A34283" w:rsidP="00A34283">
      <w:pPr>
        <w:pStyle w:val="ListParagraph"/>
        <w:numPr>
          <w:ilvl w:val="1"/>
          <w:numId w:val="2"/>
        </w:numPr>
      </w:pPr>
      <w:r>
        <w:t xml:space="preserve">Returns an array named </w:t>
      </w:r>
      <w:proofErr w:type="spellStart"/>
      <w:proofErr w:type="gramStart"/>
      <w:r>
        <w:t>resultDataArr</w:t>
      </w:r>
      <w:proofErr w:type="spellEnd"/>
      <w:proofErr w:type="gramEnd"/>
    </w:p>
    <w:p w14:paraId="6462BF0C" w14:textId="77777777" w:rsidR="00363612" w:rsidRDefault="00A34283" w:rsidP="00A34283">
      <w:pPr>
        <w:pStyle w:val="ListParagraph"/>
        <w:numPr>
          <w:ilvl w:val="2"/>
          <w:numId w:val="2"/>
        </w:numPr>
      </w:pPr>
      <w:r>
        <w:t>Has 10 columns: Sample Number, Test Number, Result Number, Result Name, Result Entry, Result Attribute 1, Result Attribute 2, Result Attribute 3, Result Attribute 4, Result Attribute 5</w:t>
      </w:r>
    </w:p>
    <w:p w14:paraId="77B1F2DC" w14:textId="42DE4751" w:rsidR="00A34283" w:rsidRDefault="00A34283" w:rsidP="00A34283">
      <w:pPr>
        <w:pStyle w:val="ListParagraph"/>
        <w:numPr>
          <w:ilvl w:val="2"/>
          <w:numId w:val="2"/>
        </w:numPr>
      </w:pPr>
      <w:r>
        <w:t xml:space="preserve">Contains 1 line for each result. Attribute fields may remain blank if the analysis is not configured to use them or the specific result does not require </w:t>
      </w:r>
      <w:proofErr w:type="gramStart"/>
      <w:r>
        <w:t>them, but</w:t>
      </w:r>
      <w:proofErr w:type="gramEnd"/>
      <w:r>
        <w:t xml:space="preserve"> should still appear in this array.</w:t>
      </w:r>
    </w:p>
    <w:p w14:paraId="52EAFE35" w14:textId="3732919C" w:rsidR="00554CBB" w:rsidRDefault="00835DBD" w:rsidP="00554CBB">
      <w:pPr>
        <w:pStyle w:val="ListParagraph"/>
        <w:numPr>
          <w:ilvl w:val="1"/>
          <w:numId w:val="2"/>
        </w:numPr>
      </w:pPr>
      <w:r>
        <w:t>May return</w:t>
      </w:r>
      <w:r w:rsidR="00554CBB">
        <w:t xml:space="preserve"> a Boolean </w:t>
      </w:r>
      <w:proofErr w:type="spellStart"/>
      <w:proofErr w:type="gramStart"/>
      <w:r w:rsidR="00554CBB">
        <w:t>reorderBatch</w:t>
      </w:r>
      <w:proofErr w:type="spellEnd"/>
      <w:proofErr w:type="gramEnd"/>
    </w:p>
    <w:p w14:paraId="47FF8D6E" w14:textId="0E8EEE4A" w:rsidR="00554CBB" w:rsidRDefault="00554CBB" w:rsidP="00554CBB">
      <w:pPr>
        <w:pStyle w:val="ListParagraph"/>
        <w:numPr>
          <w:ilvl w:val="2"/>
          <w:numId w:val="2"/>
        </w:numPr>
      </w:pPr>
      <w:proofErr w:type="spellStart"/>
      <w:r>
        <w:t>reorderBatch</w:t>
      </w:r>
      <w:proofErr w:type="spellEnd"/>
      <w:r>
        <w:t xml:space="preserve"> is true if the batch should be reordered based on </w:t>
      </w:r>
      <w:r w:rsidR="00593A0F">
        <w:t xml:space="preserve">conditions that may happen during data processing. </w:t>
      </w:r>
    </w:p>
    <w:p w14:paraId="7FA726BB" w14:textId="73D0A35B" w:rsidR="00593A0F" w:rsidRDefault="00593A0F" w:rsidP="00593A0F">
      <w:pPr>
        <w:pStyle w:val="ListParagraph"/>
        <w:numPr>
          <w:ilvl w:val="3"/>
          <w:numId w:val="2"/>
        </w:numPr>
      </w:pPr>
      <w:r>
        <w:t xml:space="preserve">For ICP_OES, since not all tests are added to the batch until after the data file is processed, tests must be reordered based on the instrument timestamp after the data file is processed. See </w:t>
      </w:r>
      <w:r w:rsidR="00EE66F6">
        <w:t xml:space="preserve">the last code section of </w:t>
      </w:r>
      <w:r>
        <w:t>BM_SLTC_DATA_PARSE_ICP_OES an example</w:t>
      </w:r>
      <w:r w:rsidR="007A23E0">
        <w:t>.</w:t>
      </w:r>
    </w:p>
    <w:p w14:paraId="6B002F0B" w14:textId="7DAC006A" w:rsidR="009E347C" w:rsidRDefault="009E347C" w:rsidP="009E347C">
      <w:pPr>
        <w:pStyle w:val="ListParagraph"/>
        <w:numPr>
          <w:ilvl w:val="2"/>
          <w:numId w:val="2"/>
        </w:numPr>
      </w:pPr>
      <w:r>
        <w:t xml:space="preserve">In the case that </w:t>
      </w:r>
      <w:proofErr w:type="spellStart"/>
      <w:r>
        <w:t>reorderBatch</w:t>
      </w:r>
      <w:proofErr w:type="spellEnd"/>
      <w:r>
        <w:t xml:space="preserve"> = TRUE, this subroutine must also return a</w:t>
      </w:r>
      <w:r w:rsidR="00086582">
        <w:t xml:space="preserve"> 2D</w:t>
      </w:r>
      <w:r>
        <w:t xml:space="preserve"> array </w:t>
      </w:r>
      <w:proofErr w:type="spellStart"/>
      <w:r>
        <w:t>batchOrderArr</w:t>
      </w:r>
      <w:proofErr w:type="spellEnd"/>
      <w:r>
        <w:t xml:space="preserve"> that has the correct order of </w:t>
      </w:r>
      <w:r w:rsidR="00086582">
        <w:t>batch OBJECT_IDs in column 1.</w:t>
      </w:r>
    </w:p>
    <w:p w14:paraId="642A69DD" w14:textId="0A0004F3" w:rsidR="00086582" w:rsidRDefault="00086582" w:rsidP="00086582">
      <w:pPr>
        <w:pStyle w:val="ListParagraph"/>
        <w:numPr>
          <w:ilvl w:val="3"/>
          <w:numId w:val="2"/>
        </w:numPr>
      </w:pPr>
      <w:r>
        <w:t xml:space="preserve">In BM_SLTC_DATA_PARSE_ICP_OES, </w:t>
      </w:r>
      <w:proofErr w:type="spellStart"/>
      <w:r>
        <w:t>batchOrderArr</w:t>
      </w:r>
      <w:proofErr w:type="spellEnd"/>
      <w:r>
        <w:t xml:space="preserve"> has Test Number in column 1, a </w:t>
      </w:r>
      <w:r w:rsidR="00CD7EE4">
        <w:t>timestamp in column 2, and the sample number in column 3. Only column 1 is used to reorder batch objects.</w:t>
      </w:r>
    </w:p>
    <w:p w14:paraId="5811B73E" w14:textId="78633125" w:rsidR="00863BCC" w:rsidRDefault="00E97B54" w:rsidP="00863BCC">
      <w:pPr>
        <w:pStyle w:val="ListParagraph"/>
        <w:numPr>
          <w:ilvl w:val="0"/>
          <w:numId w:val="2"/>
        </w:numPr>
      </w:pPr>
      <w:r>
        <w:t>Instrument</w:t>
      </w:r>
      <w:r w:rsidR="00863BCC">
        <w:t>-specific parsing configuration:</w:t>
      </w:r>
    </w:p>
    <w:p w14:paraId="65EC7A3A" w14:textId="07C720A3" w:rsidR="00863BCC" w:rsidRDefault="00863BCC" w:rsidP="00863BCC">
      <w:pPr>
        <w:pStyle w:val="ListParagraph"/>
        <w:numPr>
          <w:ilvl w:val="1"/>
          <w:numId w:val="2"/>
        </w:numPr>
      </w:pPr>
      <w:r>
        <w:t xml:space="preserve">If not using a </w:t>
      </w:r>
      <w:proofErr w:type="spellStart"/>
      <w:r>
        <w:t>LabStation</w:t>
      </w:r>
      <w:proofErr w:type="spellEnd"/>
      <w:r>
        <w:t xml:space="preserve"> parsing script, </w:t>
      </w:r>
      <w:r w:rsidR="00466009">
        <w:t>a subroutine with Name: BM_SLTC_DATA_PARSE_{</w:t>
      </w:r>
      <w:proofErr w:type="spellStart"/>
      <w:r w:rsidR="00466009">
        <w:t>analysisName</w:t>
      </w:r>
      <w:proofErr w:type="spellEnd"/>
      <w:r w:rsidR="00466009">
        <w:t>}_{</w:t>
      </w:r>
      <w:proofErr w:type="spellStart"/>
      <w:r w:rsidR="00E97B54">
        <w:t>instrumentName</w:t>
      </w:r>
      <w:proofErr w:type="spellEnd"/>
      <w:r w:rsidR="00466009">
        <w:t xml:space="preserve">} must be </w:t>
      </w:r>
      <w:proofErr w:type="gramStart"/>
      <w:r w:rsidR="00466009">
        <w:t>configured</w:t>
      </w:r>
      <w:proofErr w:type="gramEnd"/>
    </w:p>
    <w:p w14:paraId="72D97E27" w14:textId="55E22360" w:rsidR="00466009" w:rsidRDefault="00466009" w:rsidP="00466009">
      <w:pPr>
        <w:pStyle w:val="ListParagraph"/>
        <w:numPr>
          <w:ilvl w:val="2"/>
          <w:numId w:val="2"/>
        </w:numPr>
      </w:pPr>
      <w:r>
        <w:t>Example: BM_SLTC_DATA_PARSE_ICP_OES_HOOVER</w:t>
      </w:r>
    </w:p>
    <w:p w14:paraId="7E7C0399" w14:textId="12ED720A" w:rsidR="00466009" w:rsidRDefault="00466009" w:rsidP="00466009">
      <w:pPr>
        <w:pStyle w:val="ListParagraph"/>
        <w:numPr>
          <w:ilvl w:val="2"/>
          <w:numId w:val="2"/>
        </w:numPr>
      </w:pPr>
      <w:r>
        <w:t>Example:</w:t>
      </w:r>
      <w:r w:rsidR="00E97B54">
        <w:t xml:space="preserve"> BM_SLTC_DATA_PARSE_ICP_OES_MILHOUSE</w:t>
      </w:r>
    </w:p>
    <w:p w14:paraId="73F8CF5D" w14:textId="6EC64AC3" w:rsidR="00554CBB" w:rsidRDefault="00554CBB" w:rsidP="00466009">
      <w:pPr>
        <w:pStyle w:val="ListParagraph"/>
        <w:numPr>
          <w:ilvl w:val="2"/>
          <w:numId w:val="2"/>
        </w:numPr>
      </w:pPr>
      <w:r>
        <w:t xml:space="preserve">Note that these names match the PARAMETER_1_VALUE from the Instrument configuration </w:t>
      </w:r>
      <w:proofErr w:type="gramStart"/>
      <w:r>
        <w:t>above</w:t>
      </w:r>
      <w:proofErr w:type="gramEnd"/>
    </w:p>
    <w:sectPr w:rsidR="00554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86E7F"/>
    <w:multiLevelType w:val="hybridMultilevel"/>
    <w:tmpl w:val="A9E67266"/>
    <w:lvl w:ilvl="0" w:tplc="9668BC4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085907"/>
    <w:multiLevelType w:val="hybridMultilevel"/>
    <w:tmpl w:val="3A6A7E8C"/>
    <w:lvl w:ilvl="0" w:tplc="9668BC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2B1B67"/>
    <w:multiLevelType w:val="hybridMultilevel"/>
    <w:tmpl w:val="082E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4B0791"/>
    <w:multiLevelType w:val="hybridMultilevel"/>
    <w:tmpl w:val="0B7852D2"/>
    <w:lvl w:ilvl="0" w:tplc="9668BC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2458C8"/>
    <w:multiLevelType w:val="hybridMultilevel"/>
    <w:tmpl w:val="78245D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307960"/>
    <w:multiLevelType w:val="hybridMultilevel"/>
    <w:tmpl w:val="79DECD38"/>
    <w:lvl w:ilvl="0" w:tplc="9668BC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53984">
    <w:abstractNumId w:val="2"/>
  </w:num>
  <w:num w:numId="2" w16cid:durableId="1294795711">
    <w:abstractNumId w:val="4"/>
  </w:num>
  <w:num w:numId="3" w16cid:durableId="483200666">
    <w:abstractNumId w:val="0"/>
  </w:num>
  <w:num w:numId="4" w16cid:durableId="251665832">
    <w:abstractNumId w:val="5"/>
  </w:num>
  <w:num w:numId="5" w16cid:durableId="1714235319">
    <w:abstractNumId w:val="1"/>
  </w:num>
  <w:num w:numId="6" w16cid:durableId="1241259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67"/>
    <w:rsid w:val="000127A9"/>
    <w:rsid w:val="000175D3"/>
    <w:rsid w:val="000302A7"/>
    <w:rsid w:val="000334E1"/>
    <w:rsid w:val="00051ED7"/>
    <w:rsid w:val="00072929"/>
    <w:rsid w:val="00086582"/>
    <w:rsid w:val="000A6067"/>
    <w:rsid w:val="000B1FF5"/>
    <w:rsid w:val="000C1D6D"/>
    <w:rsid w:val="000F5573"/>
    <w:rsid w:val="00103DD9"/>
    <w:rsid w:val="00116C2E"/>
    <w:rsid w:val="00157C83"/>
    <w:rsid w:val="001E6D3F"/>
    <w:rsid w:val="002253BA"/>
    <w:rsid w:val="002A13E2"/>
    <w:rsid w:val="002C0D13"/>
    <w:rsid w:val="002D4093"/>
    <w:rsid w:val="00363612"/>
    <w:rsid w:val="003816EE"/>
    <w:rsid w:val="00397B2F"/>
    <w:rsid w:val="003D13B8"/>
    <w:rsid w:val="004325A8"/>
    <w:rsid w:val="00466009"/>
    <w:rsid w:val="004B3B82"/>
    <w:rsid w:val="005354EA"/>
    <w:rsid w:val="00554CBB"/>
    <w:rsid w:val="00593A0F"/>
    <w:rsid w:val="005D16FE"/>
    <w:rsid w:val="005E1910"/>
    <w:rsid w:val="00614998"/>
    <w:rsid w:val="00627808"/>
    <w:rsid w:val="0064258E"/>
    <w:rsid w:val="0064299E"/>
    <w:rsid w:val="006473E9"/>
    <w:rsid w:val="006B77D0"/>
    <w:rsid w:val="006E6E5B"/>
    <w:rsid w:val="006F6E4E"/>
    <w:rsid w:val="007816A8"/>
    <w:rsid w:val="007A23E0"/>
    <w:rsid w:val="007B322D"/>
    <w:rsid w:val="00814CB3"/>
    <w:rsid w:val="00825CFE"/>
    <w:rsid w:val="00835DBD"/>
    <w:rsid w:val="00843351"/>
    <w:rsid w:val="00863BCC"/>
    <w:rsid w:val="00885516"/>
    <w:rsid w:val="0091619A"/>
    <w:rsid w:val="00942343"/>
    <w:rsid w:val="009E2CA6"/>
    <w:rsid w:val="009E347C"/>
    <w:rsid w:val="00A10D34"/>
    <w:rsid w:val="00A34283"/>
    <w:rsid w:val="00A84D18"/>
    <w:rsid w:val="00AA25A7"/>
    <w:rsid w:val="00AD3B67"/>
    <w:rsid w:val="00AE1663"/>
    <w:rsid w:val="00AF044F"/>
    <w:rsid w:val="00B003AA"/>
    <w:rsid w:val="00B678F0"/>
    <w:rsid w:val="00B913B3"/>
    <w:rsid w:val="00BA2D94"/>
    <w:rsid w:val="00BB0392"/>
    <w:rsid w:val="00C03FE9"/>
    <w:rsid w:val="00CA2368"/>
    <w:rsid w:val="00CD5305"/>
    <w:rsid w:val="00CD7EE4"/>
    <w:rsid w:val="00D01942"/>
    <w:rsid w:val="00D345E2"/>
    <w:rsid w:val="00D52498"/>
    <w:rsid w:val="00D83C78"/>
    <w:rsid w:val="00DC6584"/>
    <w:rsid w:val="00E05A39"/>
    <w:rsid w:val="00E07D0E"/>
    <w:rsid w:val="00E1380F"/>
    <w:rsid w:val="00E1524F"/>
    <w:rsid w:val="00E17BF7"/>
    <w:rsid w:val="00E21100"/>
    <w:rsid w:val="00E33479"/>
    <w:rsid w:val="00E4047B"/>
    <w:rsid w:val="00E47B96"/>
    <w:rsid w:val="00E6092D"/>
    <w:rsid w:val="00E97B54"/>
    <w:rsid w:val="00EC5D76"/>
    <w:rsid w:val="00EE66F6"/>
    <w:rsid w:val="00F60420"/>
    <w:rsid w:val="00F6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4052A"/>
  <w15:chartTrackingRefBased/>
  <w15:docId w15:val="{276242ED-2F1C-484B-AD35-418E5D892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0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rder0 xmlns="986a053d-7092-45c6-a401-5c4b3546165f">1</Order0>
    <lcf76f155ced4ddcb4097134ff3c332f xmlns="986a053d-7092-45c6-a401-5c4b3546165f">
      <Terms xmlns="http://schemas.microsoft.com/office/infopath/2007/PartnerControls"/>
    </lcf76f155ced4ddcb4097134ff3c332f>
    <TaxCatchAll xmlns="86af0b72-b463-41e4-8d06-0af946ff7e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5F8BF892B0F4429E6AC5BBE1C83647" ma:contentTypeVersion="15" ma:contentTypeDescription="Create a new document." ma:contentTypeScope="" ma:versionID="020761e16ddbc5951e65c46884a9007d">
  <xsd:schema xmlns:xsd="http://www.w3.org/2001/XMLSchema" xmlns:xs="http://www.w3.org/2001/XMLSchema" xmlns:p="http://schemas.microsoft.com/office/2006/metadata/properties" xmlns:ns2="986a053d-7092-45c6-a401-5c4b3546165f" xmlns:ns3="86af0b72-b463-41e4-8d06-0af946ff7e41" targetNamespace="http://schemas.microsoft.com/office/2006/metadata/properties" ma:root="true" ma:fieldsID="b162e9728993102918c04ee2068fd5b7" ns2:_="" ns3:_="">
    <xsd:import namespace="986a053d-7092-45c6-a401-5c4b3546165f"/>
    <xsd:import namespace="86af0b72-b463-41e4-8d06-0af946ff7e4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Order0"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a053d-7092-45c6-a401-5c4b35461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Order0" ma:index="15" nillable="true" ma:displayName="Order " ma:decimals="0" ma:default="1" ma:format="Dropdown" ma:internalName="Order0" ma:percentage="FALSE">
      <xsd:simpleType>
        <xsd:restriction base="dms:Number"/>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5a8d78b-6148-4bf1-92dd-b4f00782c4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af0b72-b463-41e4-8d06-0af946ff7e4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887339e-6a0c-4ff0-a391-167fb9f54f15}" ma:internalName="TaxCatchAll" ma:showField="CatchAllData" ma:web="86af0b72-b463-41e4-8d06-0af946ff7e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22CD7F-4DDA-4BAB-AD83-DE4F74AA9FBF}">
  <ds:schemaRefs>
    <ds:schemaRef ds:uri="http://schemas.microsoft.com/office/2006/metadata/properties"/>
    <ds:schemaRef ds:uri="http://schemas.microsoft.com/office/infopath/2007/PartnerControls"/>
    <ds:schemaRef ds:uri="986a053d-7092-45c6-a401-5c4b3546165f"/>
    <ds:schemaRef ds:uri="86af0b72-b463-41e4-8d06-0af946ff7e41"/>
  </ds:schemaRefs>
</ds:datastoreItem>
</file>

<file path=customXml/itemProps2.xml><?xml version="1.0" encoding="utf-8"?>
<ds:datastoreItem xmlns:ds="http://schemas.openxmlformats.org/officeDocument/2006/customXml" ds:itemID="{4B28B92F-A474-4F1D-A91B-BB3E4DA4171C}">
  <ds:schemaRefs>
    <ds:schemaRef ds:uri="http://schemas.microsoft.com/sharepoint/v3/contenttype/forms"/>
  </ds:schemaRefs>
</ds:datastoreItem>
</file>

<file path=customXml/itemProps3.xml><?xml version="1.0" encoding="utf-8"?>
<ds:datastoreItem xmlns:ds="http://schemas.openxmlformats.org/officeDocument/2006/customXml" ds:itemID="{E8172BAD-1436-4453-8CBA-1C327AF99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6a053d-7092-45c6-a401-5c4b3546165f"/>
    <ds:schemaRef ds:uri="86af0b72-b463-41e4-8d06-0af946ff7e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U.S. Department of Labor</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 Trevyn A - OASAM OCIO CTR</dc:creator>
  <cp:keywords/>
  <dc:description/>
  <cp:lastModifiedBy>Robinson, Eddie E. - OSHA</cp:lastModifiedBy>
  <cp:revision>2</cp:revision>
  <dcterms:created xsi:type="dcterms:W3CDTF">2023-12-21T22:43:00Z</dcterms:created>
  <dcterms:modified xsi:type="dcterms:W3CDTF">2023-12-21T22:43:00Z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0x010100C35F8BF892B0F4429E6AC5BBE1C83647</vt:lpwstr>
  </property>
</Properties>
</file>