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7D89A" w14:textId="35CC78CF" w:rsidR="00B076C0" w:rsidRDefault="005D3658">
      <w:pPr>
        <w:pStyle w:val="Heading1"/>
        <w:spacing w:before="80"/>
        <w:ind w:left="0" w:firstLine="0"/>
      </w:pPr>
      <w:r>
        <w:t>Charlotte Talent Services</w:t>
      </w:r>
      <w:r w:rsidR="00000000">
        <w:rPr>
          <w:spacing w:val="-8"/>
        </w:rPr>
        <w:t xml:space="preserve"> </w:t>
      </w:r>
      <w:r w:rsidR="00000000">
        <w:t>SMS</w:t>
      </w:r>
      <w:r w:rsidR="00000000">
        <w:rPr>
          <w:spacing w:val="-7"/>
        </w:rPr>
        <w:t xml:space="preserve"> </w:t>
      </w:r>
      <w:r w:rsidR="00000000">
        <w:t>Terms</w:t>
      </w:r>
      <w:r w:rsidR="00000000">
        <w:rPr>
          <w:spacing w:val="-8"/>
        </w:rPr>
        <w:t xml:space="preserve"> </w:t>
      </w:r>
      <w:r w:rsidR="00000000">
        <w:t>and</w:t>
      </w:r>
      <w:r w:rsidR="00000000">
        <w:rPr>
          <w:spacing w:val="-7"/>
        </w:rPr>
        <w:t xml:space="preserve"> </w:t>
      </w:r>
      <w:r w:rsidR="00000000">
        <w:rPr>
          <w:spacing w:val="-2"/>
        </w:rPr>
        <w:t>Conditions</w:t>
      </w:r>
    </w:p>
    <w:p w14:paraId="181D77D8" w14:textId="77777777" w:rsidR="00B076C0" w:rsidRDefault="00B076C0">
      <w:pPr>
        <w:pStyle w:val="BodyText"/>
        <w:spacing w:before="24"/>
        <w:ind w:left="0"/>
        <w:rPr>
          <w:rFonts w:ascii="Arial"/>
          <w:b/>
        </w:rPr>
      </w:pPr>
    </w:p>
    <w:p w14:paraId="3D8B6286" w14:textId="77777777" w:rsidR="00B076C0" w:rsidRDefault="00000000">
      <w:pPr>
        <w:pStyle w:val="ListParagraph"/>
        <w:numPr>
          <w:ilvl w:val="0"/>
          <w:numId w:val="3"/>
        </w:numPr>
        <w:tabs>
          <w:tab w:val="left" w:pos="718"/>
        </w:tabs>
        <w:spacing w:before="1"/>
        <w:ind w:left="718" w:hanging="358"/>
        <w:rPr>
          <w:rFonts w:ascii="Arial"/>
          <w:b/>
        </w:rPr>
      </w:pPr>
      <w:r>
        <w:rPr>
          <w:rFonts w:ascii="Arial"/>
          <w:b/>
          <w:spacing w:val="-2"/>
        </w:rPr>
        <w:t>Introduction</w:t>
      </w:r>
    </w:p>
    <w:p w14:paraId="274F8C58" w14:textId="79C01BEF" w:rsidR="00B076C0" w:rsidRDefault="005D3658">
      <w:pPr>
        <w:pStyle w:val="BodyText"/>
      </w:pPr>
      <w:r>
        <w:t>Charlotte Talent Services</w:t>
      </w:r>
      <w:r w:rsidR="00000000">
        <w:rPr>
          <w:spacing w:val="-5"/>
        </w:rPr>
        <w:t xml:space="preserve"> </w:t>
      </w:r>
      <w:r w:rsidR="00000000">
        <w:t>may</w:t>
      </w:r>
      <w:r w:rsidR="00000000">
        <w:rPr>
          <w:spacing w:val="-6"/>
        </w:rPr>
        <w:t xml:space="preserve"> </w:t>
      </w:r>
      <w:r w:rsidR="00000000">
        <w:t>disclose</w:t>
      </w:r>
      <w:r w:rsidR="00000000">
        <w:rPr>
          <w:spacing w:val="-5"/>
        </w:rPr>
        <w:t xml:space="preserve"> </w:t>
      </w:r>
      <w:r w:rsidR="00000000">
        <w:t>Personal</w:t>
      </w:r>
      <w:r w:rsidR="00000000">
        <w:rPr>
          <w:spacing w:val="-6"/>
        </w:rPr>
        <w:t xml:space="preserve"> </w:t>
      </w:r>
      <w:r w:rsidR="00000000">
        <w:t>Data</w:t>
      </w:r>
      <w:r w:rsidR="00000000">
        <w:rPr>
          <w:spacing w:val="-5"/>
        </w:rPr>
        <w:t xml:space="preserve"> </w:t>
      </w:r>
      <w:r w:rsidR="00000000">
        <w:t>and</w:t>
      </w:r>
      <w:r w:rsidR="00000000">
        <w:rPr>
          <w:spacing w:val="-6"/>
        </w:rPr>
        <w:t xml:space="preserve"> </w:t>
      </w:r>
      <w:r w:rsidR="00000000">
        <w:t>other</w:t>
      </w:r>
      <w:r w:rsidR="00000000">
        <w:rPr>
          <w:spacing w:val="-5"/>
        </w:rPr>
        <w:t xml:space="preserve"> </w:t>
      </w:r>
      <w:r w:rsidR="00000000">
        <w:t>information</w:t>
      </w:r>
      <w:r w:rsidR="00000000">
        <w:rPr>
          <w:spacing w:val="-6"/>
        </w:rPr>
        <w:t xml:space="preserve"> </w:t>
      </w:r>
      <w:r w:rsidR="00000000">
        <w:t>as</w:t>
      </w:r>
      <w:r w:rsidR="00000000">
        <w:rPr>
          <w:spacing w:val="-5"/>
        </w:rPr>
        <w:t xml:space="preserve"> </w:t>
      </w:r>
      <w:r w:rsidR="00000000">
        <w:rPr>
          <w:spacing w:val="-2"/>
        </w:rPr>
        <w:t>follows:</w:t>
      </w:r>
    </w:p>
    <w:p w14:paraId="31C7C165" w14:textId="77777777" w:rsidR="00B076C0" w:rsidRDefault="00000000">
      <w:pPr>
        <w:pStyle w:val="ListParagraph"/>
        <w:numPr>
          <w:ilvl w:val="1"/>
          <w:numId w:val="3"/>
        </w:numPr>
        <w:tabs>
          <w:tab w:val="left" w:pos="1440"/>
        </w:tabs>
        <w:spacing w:before="38" w:line="276" w:lineRule="auto"/>
        <w:ind w:right="85"/>
      </w:pPr>
      <w:r>
        <w:rPr>
          <w:rFonts w:ascii="Arial" w:hAnsi="Arial"/>
          <w:b/>
        </w:rPr>
        <w:t xml:space="preserve">Third Parties that Help Provide the Messaging Service: </w:t>
      </w:r>
      <w:r>
        <w:t>We will not share your opt-in to an SMS short code campaign with a third party for purposes unrelated to supporting you in connection with that campaign. We may share your</w:t>
      </w:r>
      <w:r>
        <w:rPr>
          <w:spacing w:val="-4"/>
        </w:rPr>
        <w:t xml:space="preserve"> </w:t>
      </w:r>
      <w:r>
        <w:t>Personal</w:t>
      </w:r>
      <w:r>
        <w:rPr>
          <w:spacing w:val="-4"/>
        </w:rPr>
        <w:t xml:space="preserve"> </w:t>
      </w:r>
      <w:r>
        <w:t>Data</w:t>
      </w:r>
      <w:r>
        <w:rPr>
          <w:spacing w:val="-4"/>
        </w:rPr>
        <w:t xml:space="preserve"> </w:t>
      </w:r>
      <w:r>
        <w:t>with</w:t>
      </w:r>
      <w:r>
        <w:rPr>
          <w:spacing w:val="-4"/>
        </w:rPr>
        <w:t xml:space="preserve"> </w:t>
      </w:r>
      <w:r>
        <w:t>third</w:t>
      </w:r>
      <w:r>
        <w:rPr>
          <w:spacing w:val="-4"/>
        </w:rPr>
        <w:t xml:space="preserve"> </w:t>
      </w:r>
      <w:r>
        <w:t>parties</w:t>
      </w:r>
      <w:r>
        <w:rPr>
          <w:spacing w:val="-4"/>
        </w:rPr>
        <w:t xml:space="preserve"> </w:t>
      </w:r>
      <w:r>
        <w:t>that</w:t>
      </w:r>
      <w:r>
        <w:rPr>
          <w:spacing w:val="-4"/>
        </w:rPr>
        <w:t xml:space="preserve"> </w:t>
      </w:r>
      <w:r>
        <w:t>help</w:t>
      </w:r>
      <w:r>
        <w:rPr>
          <w:spacing w:val="-4"/>
        </w:rPr>
        <w:t xml:space="preserve"> </w:t>
      </w:r>
      <w:r>
        <w:t>us</w:t>
      </w:r>
      <w:r>
        <w:rPr>
          <w:spacing w:val="-4"/>
        </w:rPr>
        <w:t xml:space="preserve"> </w:t>
      </w:r>
      <w:r>
        <w:t>provide</w:t>
      </w:r>
      <w:r>
        <w:rPr>
          <w:spacing w:val="-4"/>
        </w:rPr>
        <w:t xml:space="preserve"> </w:t>
      </w:r>
      <w:r>
        <w:t>the</w:t>
      </w:r>
      <w:r>
        <w:rPr>
          <w:spacing w:val="-4"/>
        </w:rPr>
        <w:t xml:space="preserve"> </w:t>
      </w:r>
      <w:r>
        <w:t>messaging</w:t>
      </w:r>
      <w:r>
        <w:rPr>
          <w:spacing w:val="-4"/>
        </w:rPr>
        <w:t xml:space="preserve"> </w:t>
      </w:r>
      <w:r>
        <w:t>service, including, but not limited to, platform providers, phone companies, and other vendors who assist us in delivering text messages.</w:t>
      </w:r>
    </w:p>
    <w:p w14:paraId="575306B9" w14:textId="77777777" w:rsidR="00B076C0" w:rsidRDefault="00000000">
      <w:pPr>
        <w:pStyle w:val="Heading1"/>
        <w:numPr>
          <w:ilvl w:val="1"/>
          <w:numId w:val="3"/>
        </w:numPr>
        <w:tabs>
          <w:tab w:val="left" w:pos="359"/>
        </w:tabs>
        <w:ind w:left="359" w:right="5462" w:hanging="359"/>
        <w:jc w:val="right"/>
      </w:pPr>
      <w:r>
        <w:t>Additional</w:t>
      </w:r>
      <w:r>
        <w:rPr>
          <w:spacing w:val="-10"/>
        </w:rPr>
        <w:t xml:space="preserve"> </w:t>
      </w:r>
      <w:r>
        <w:rPr>
          <w:spacing w:val="-2"/>
        </w:rPr>
        <w:t>Disclosures:</w:t>
      </w:r>
    </w:p>
    <w:p w14:paraId="2735C88A" w14:textId="77777777" w:rsidR="00B076C0" w:rsidRDefault="00000000">
      <w:pPr>
        <w:pStyle w:val="ListParagraph"/>
        <w:numPr>
          <w:ilvl w:val="2"/>
          <w:numId w:val="3"/>
        </w:numPr>
        <w:tabs>
          <w:tab w:val="left" w:pos="2160"/>
        </w:tabs>
        <w:spacing w:before="38" w:line="276" w:lineRule="auto"/>
        <w:ind w:right="98"/>
      </w:pPr>
      <w:r>
        <w:rPr>
          <w:rFonts w:ascii="Arial" w:hAnsi="Arial"/>
          <w:b/>
        </w:rPr>
        <w:t xml:space="preserve">Affiliates: </w:t>
      </w:r>
      <w:r>
        <w:t>We may disclose Personal Data to our affiliates or subsidiaries;</w:t>
      </w:r>
      <w:r>
        <w:rPr>
          <w:spacing w:val="-6"/>
        </w:rPr>
        <w:t xml:space="preserve"> </w:t>
      </w:r>
      <w:r>
        <w:t>however,</w:t>
      </w:r>
      <w:r>
        <w:rPr>
          <w:spacing w:val="-6"/>
        </w:rPr>
        <w:t xml:space="preserve"> </w:t>
      </w:r>
      <w:r>
        <w:t>their</w:t>
      </w:r>
      <w:r>
        <w:rPr>
          <w:spacing w:val="-6"/>
        </w:rPr>
        <w:t xml:space="preserve"> </w:t>
      </w:r>
      <w:r>
        <w:t>use</w:t>
      </w:r>
      <w:r>
        <w:rPr>
          <w:spacing w:val="-6"/>
        </w:rPr>
        <w:t xml:space="preserve"> </w:t>
      </w:r>
      <w:r>
        <w:t>and</w:t>
      </w:r>
      <w:r>
        <w:rPr>
          <w:spacing w:val="-6"/>
        </w:rPr>
        <w:t xml:space="preserve"> </w:t>
      </w:r>
      <w:r>
        <w:t>disclosure</w:t>
      </w:r>
      <w:r>
        <w:rPr>
          <w:spacing w:val="-6"/>
        </w:rPr>
        <w:t xml:space="preserve"> </w:t>
      </w:r>
      <w:r>
        <w:t>of</w:t>
      </w:r>
      <w:r>
        <w:rPr>
          <w:spacing w:val="-6"/>
        </w:rPr>
        <w:t xml:space="preserve"> </w:t>
      </w:r>
      <w:r>
        <w:t>your</w:t>
      </w:r>
      <w:r>
        <w:rPr>
          <w:spacing w:val="-6"/>
        </w:rPr>
        <w:t xml:space="preserve"> </w:t>
      </w:r>
      <w:r>
        <w:t>Personal</w:t>
      </w:r>
      <w:r>
        <w:rPr>
          <w:spacing w:val="-6"/>
        </w:rPr>
        <w:t xml:space="preserve"> </w:t>
      </w:r>
      <w:r>
        <w:t>Data</w:t>
      </w:r>
      <w:r>
        <w:rPr>
          <w:spacing w:val="-6"/>
        </w:rPr>
        <w:t xml:space="preserve"> </w:t>
      </w:r>
      <w:r>
        <w:t>will be subject to this Policy.</w:t>
      </w:r>
    </w:p>
    <w:p w14:paraId="555B2E19" w14:textId="77777777" w:rsidR="00B076C0" w:rsidRDefault="00000000">
      <w:pPr>
        <w:pStyle w:val="BodyText"/>
        <w:spacing w:before="0" w:line="276" w:lineRule="auto"/>
        <w:ind w:left="2160" w:right="110"/>
      </w:pPr>
      <w:r>
        <w:t>All</w:t>
      </w:r>
      <w:r>
        <w:rPr>
          <w:spacing w:val="-5"/>
        </w:rPr>
        <w:t xml:space="preserve"> </w:t>
      </w:r>
      <w:r>
        <w:t>the</w:t>
      </w:r>
      <w:r>
        <w:rPr>
          <w:spacing w:val="-5"/>
        </w:rPr>
        <w:t xml:space="preserve"> </w:t>
      </w:r>
      <w:r>
        <w:t>above</w:t>
      </w:r>
      <w:r>
        <w:rPr>
          <w:spacing w:val="-5"/>
        </w:rPr>
        <w:t xml:space="preserve"> </w:t>
      </w:r>
      <w:r>
        <w:t>categories</w:t>
      </w:r>
      <w:r>
        <w:rPr>
          <w:spacing w:val="-5"/>
        </w:rPr>
        <w:t xml:space="preserve"> </w:t>
      </w:r>
      <w:r>
        <w:t>exclude</w:t>
      </w:r>
      <w:r>
        <w:rPr>
          <w:spacing w:val="-5"/>
        </w:rPr>
        <w:t xml:space="preserve"> </w:t>
      </w:r>
      <w:r>
        <w:t>text</w:t>
      </w:r>
      <w:r>
        <w:rPr>
          <w:spacing w:val="-5"/>
        </w:rPr>
        <w:t xml:space="preserve"> </w:t>
      </w:r>
      <w:r>
        <w:t>messaging</w:t>
      </w:r>
      <w:r>
        <w:rPr>
          <w:spacing w:val="-5"/>
        </w:rPr>
        <w:t xml:space="preserve"> </w:t>
      </w:r>
      <w:r>
        <w:t>originator</w:t>
      </w:r>
      <w:r>
        <w:rPr>
          <w:spacing w:val="-5"/>
        </w:rPr>
        <w:t xml:space="preserve"> </w:t>
      </w:r>
      <w:r>
        <w:t>opt-in</w:t>
      </w:r>
      <w:r>
        <w:rPr>
          <w:spacing w:val="-5"/>
        </w:rPr>
        <w:t xml:space="preserve"> </w:t>
      </w:r>
      <w:r>
        <w:t>data and consent; this information will not be shared with any third parties.</w:t>
      </w:r>
    </w:p>
    <w:p w14:paraId="2604585D" w14:textId="77777777" w:rsidR="00B076C0" w:rsidRDefault="00000000">
      <w:pPr>
        <w:pStyle w:val="Heading1"/>
        <w:numPr>
          <w:ilvl w:val="0"/>
          <w:numId w:val="3"/>
        </w:numPr>
        <w:tabs>
          <w:tab w:val="left" w:pos="358"/>
        </w:tabs>
        <w:ind w:left="358" w:right="5559" w:hanging="358"/>
        <w:jc w:val="right"/>
      </w:pPr>
      <w:r>
        <w:rPr>
          <w:color w:val="000000"/>
          <w:highlight w:val="yellow"/>
        </w:rPr>
        <w:t>Purpose</w:t>
      </w:r>
      <w:r>
        <w:rPr>
          <w:color w:val="000000"/>
          <w:spacing w:val="-4"/>
          <w:highlight w:val="yellow"/>
        </w:rPr>
        <w:t xml:space="preserve"> </w:t>
      </w:r>
      <w:r>
        <w:rPr>
          <w:color w:val="000000"/>
          <w:highlight w:val="yellow"/>
        </w:rPr>
        <w:t>of</w:t>
      </w:r>
      <w:r>
        <w:rPr>
          <w:color w:val="000000"/>
          <w:spacing w:val="-4"/>
          <w:highlight w:val="yellow"/>
        </w:rPr>
        <w:t xml:space="preserve"> </w:t>
      </w:r>
      <w:r>
        <w:rPr>
          <w:color w:val="000000"/>
          <w:highlight w:val="yellow"/>
        </w:rPr>
        <w:t>SMS</w:t>
      </w:r>
      <w:r>
        <w:rPr>
          <w:color w:val="000000"/>
          <w:spacing w:val="-4"/>
          <w:highlight w:val="yellow"/>
        </w:rPr>
        <w:t xml:space="preserve"> </w:t>
      </w:r>
      <w:r>
        <w:rPr>
          <w:color w:val="000000"/>
          <w:spacing w:val="-2"/>
          <w:highlight w:val="yellow"/>
        </w:rPr>
        <w:t>Notifications</w:t>
      </w:r>
    </w:p>
    <w:p w14:paraId="0FBEB51D" w14:textId="77777777" w:rsidR="00B076C0" w:rsidRDefault="00000000">
      <w:pPr>
        <w:pStyle w:val="BodyText"/>
        <w:spacing w:before="37"/>
      </w:pPr>
      <w:r>
        <w:t>Our</w:t>
      </w:r>
      <w:r>
        <w:rPr>
          <w:spacing w:val="-6"/>
        </w:rPr>
        <w:t xml:space="preserve"> </w:t>
      </w:r>
      <w:r>
        <w:t>SMS</w:t>
      </w:r>
      <w:r>
        <w:rPr>
          <w:spacing w:val="-6"/>
        </w:rPr>
        <w:t xml:space="preserve"> </w:t>
      </w:r>
      <w:r>
        <w:t>notifications</w:t>
      </w:r>
      <w:r>
        <w:rPr>
          <w:spacing w:val="-6"/>
        </w:rPr>
        <w:t xml:space="preserve"> </w:t>
      </w:r>
      <w:r>
        <w:t>are</w:t>
      </w:r>
      <w:r>
        <w:rPr>
          <w:spacing w:val="-6"/>
        </w:rPr>
        <w:t xml:space="preserve"> </w:t>
      </w:r>
      <w:r>
        <w:t>designed</w:t>
      </w:r>
      <w:r>
        <w:rPr>
          <w:spacing w:val="-6"/>
        </w:rPr>
        <w:t xml:space="preserve"> </w:t>
      </w:r>
      <w:r>
        <w:rPr>
          <w:spacing w:val="-5"/>
        </w:rPr>
        <w:t>to:</w:t>
      </w:r>
    </w:p>
    <w:p w14:paraId="2236DE65" w14:textId="77777777" w:rsidR="00B076C0" w:rsidRDefault="00000000">
      <w:pPr>
        <w:pStyle w:val="ListParagraph"/>
        <w:numPr>
          <w:ilvl w:val="1"/>
          <w:numId w:val="3"/>
        </w:numPr>
        <w:tabs>
          <w:tab w:val="left" w:pos="1439"/>
        </w:tabs>
        <w:spacing w:before="38"/>
        <w:ind w:left="1439" w:hanging="359"/>
      </w:pPr>
      <w:r>
        <w:t>Remind</w:t>
      </w:r>
      <w:r>
        <w:rPr>
          <w:spacing w:val="-5"/>
        </w:rPr>
        <w:t xml:space="preserve"> </w:t>
      </w:r>
      <w:r>
        <w:t>you</w:t>
      </w:r>
      <w:r>
        <w:rPr>
          <w:spacing w:val="-5"/>
        </w:rPr>
        <w:t xml:space="preserve"> </w:t>
      </w:r>
      <w:r>
        <w:t>of</w:t>
      </w:r>
      <w:r>
        <w:rPr>
          <w:spacing w:val="-5"/>
        </w:rPr>
        <w:t xml:space="preserve"> </w:t>
      </w:r>
      <w:r>
        <w:t>your</w:t>
      </w:r>
      <w:r>
        <w:rPr>
          <w:spacing w:val="-5"/>
        </w:rPr>
        <w:t xml:space="preserve"> </w:t>
      </w:r>
      <w:r>
        <w:t>scheduled</w:t>
      </w:r>
      <w:r>
        <w:rPr>
          <w:spacing w:val="-4"/>
        </w:rPr>
        <w:t xml:space="preserve"> </w:t>
      </w:r>
      <w:r>
        <w:rPr>
          <w:spacing w:val="-2"/>
        </w:rPr>
        <w:t>visits.</w:t>
      </w:r>
    </w:p>
    <w:p w14:paraId="2DFE9FC2" w14:textId="53110584" w:rsidR="00B076C0" w:rsidRDefault="00000000">
      <w:pPr>
        <w:pStyle w:val="ListParagraph"/>
        <w:numPr>
          <w:ilvl w:val="1"/>
          <w:numId w:val="3"/>
        </w:numPr>
        <w:tabs>
          <w:tab w:val="left" w:pos="1440"/>
        </w:tabs>
        <w:spacing w:before="38" w:line="276" w:lineRule="auto"/>
        <w:ind w:right="769"/>
      </w:pPr>
      <w:r>
        <w:t>Inform</w:t>
      </w:r>
      <w:r>
        <w:rPr>
          <w:spacing w:val="-5"/>
        </w:rPr>
        <w:t xml:space="preserve"> </w:t>
      </w:r>
      <w:r>
        <w:t>you</w:t>
      </w:r>
      <w:r>
        <w:rPr>
          <w:spacing w:val="-5"/>
        </w:rPr>
        <w:t xml:space="preserve"> </w:t>
      </w:r>
      <w:r>
        <w:t>of</w:t>
      </w:r>
      <w:r>
        <w:rPr>
          <w:spacing w:val="-5"/>
        </w:rPr>
        <w:t xml:space="preserve"> </w:t>
      </w:r>
      <w:r>
        <w:t>upcoming</w:t>
      </w:r>
      <w:r>
        <w:rPr>
          <w:spacing w:val="-5"/>
        </w:rPr>
        <w:t xml:space="preserve"> </w:t>
      </w:r>
      <w:r>
        <w:t>services,</w:t>
      </w:r>
      <w:r>
        <w:rPr>
          <w:spacing w:val="-5"/>
        </w:rPr>
        <w:t xml:space="preserve"> </w:t>
      </w:r>
      <w:r>
        <w:t>payment</w:t>
      </w:r>
      <w:r>
        <w:rPr>
          <w:spacing w:val="-5"/>
        </w:rPr>
        <w:t xml:space="preserve"> </w:t>
      </w:r>
      <w:r>
        <w:t>reminders,</w:t>
      </w:r>
      <w:r>
        <w:rPr>
          <w:spacing w:val="-5"/>
        </w:rPr>
        <w:t xml:space="preserve"> </w:t>
      </w:r>
      <w:r>
        <w:t>and</w:t>
      </w:r>
      <w:r>
        <w:rPr>
          <w:spacing w:val="-5"/>
        </w:rPr>
        <w:t xml:space="preserve"> </w:t>
      </w:r>
      <w:r>
        <w:t>other</w:t>
      </w:r>
      <w:r>
        <w:rPr>
          <w:spacing w:val="-5"/>
        </w:rPr>
        <w:t xml:space="preserve"> </w:t>
      </w:r>
      <w:r>
        <w:t xml:space="preserve">essential notifications related to </w:t>
      </w:r>
      <w:r w:rsidR="005D3658">
        <w:t>Charlotte Talent Services</w:t>
      </w:r>
      <w:r>
        <w:t>.</w:t>
      </w:r>
    </w:p>
    <w:p w14:paraId="1C43B1DE" w14:textId="77777777" w:rsidR="00B076C0" w:rsidRDefault="00000000">
      <w:pPr>
        <w:pStyle w:val="Heading1"/>
        <w:numPr>
          <w:ilvl w:val="0"/>
          <w:numId w:val="3"/>
        </w:numPr>
        <w:tabs>
          <w:tab w:val="left" w:pos="718"/>
        </w:tabs>
        <w:ind w:left="718" w:hanging="358"/>
      </w:pPr>
      <w:r>
        <w:rPr>
          <w:color w:val="000000"/>
          <w:highlight w:val="yellow"/>
        </w:rPr>
        <w:t>Opt-In</w:t>
      </w:r>
      <w:r>
        <w:rPr>
          <w:color w:val="000000"/>
          <w:spacing w:val="-5"/>
          <w:highlight w:val="yellow"/>
        </w:rPr>
        <w:t xml:space="preserve"> </w:t>
      </w:r>
      <w:r>
        <w:rPr>
          <w:color w:val="000000"/>
          <w:highlight w:val="yellow"/>
        </w:rPr>
        <w:t>and</w:t>
      </w:r>
      <w:r>
        <w:rPr>
          <w:color w:val="000000"/>
          <w:spacing w:val="-4"/>
          <w:highlight w:val="yellow"/>
        </w:rPr>
        <w:t xml:space="preserve"> </w:t>
      </w:r>
      <w:r>
        <w:rPr>
          <w:color w:val="000000"/>
          <w:spacing w:val="-2"/>
          <w:highlight w:val="yellow"/>
        </w:rPr>
        <w:t>Consent</w:t>
      </w:r>
    </w:p>
    <w:p w14:paraId="6C0B43B3" w14:textId="77777777" w:rsidR="00B076C0" w:rsidRDefault="00000000">
      <w:pPr>
        <w:pStyle w:val="BodyText"/>
        <w:spacing w:line="276" w:lineRule="auto"/>
        <w:ind w:right="110"/>
      </w:pPr>
      <w:r>
        <w:t>By</w:t>
      </w:r>
      <w:r>
        <w:rPr>
          <w:spacing w:val="-4"/>
        </w:rPr>
        <w:t xml:space="preserve"> </w:t>
      </w:r>
      <w:r>
        <w:t>providing</w:t>
      </w:r>
      <w:r>
        <w:rPr>
          <w:spacing w:val="-4"/>
        </w:rPr>
        <w:t xml:space="preserve"> </w:t>
      </w:r>
      <w:r>
        <w:t>your</w:t>
      </w:r>
      <w:r>
        <w:rPr>
          <w:spacing w:val="-4"/>
        </w:rPr>
        <w:t xml:space="preserve"> </w:t>
      </w:r>
      <w:r>
        <w:t>phone</w:t>
      </w:r>
      <w:r>
        <w:rPr>
          <w:spacing w:val="-4"/>
        </w:rPr>
        <w:t xml:space="preserve"> </w:t>
      </w:r>
      <w:r>
        <w:t>number</w:t>
      </w:r>
      <w:r>
        <w:rPr>
          <w:spacing w:val="-4"/>
        </w:rPr>
        <w:t xml:space="preserve"> </w:t>
      </w:r>
      <w:r>
        <w:t>and</w:t>
      </w:r>
      <w:r>
        <w:rPr>
          <w:spacing w:val="-4"/>
        </w:rPr>
        <w:t xml:space="preserve"> </w:t>
      </w:r>
      <w:r>
        <w:t>opting</w:t>
      </w:r>
      <w:r>
        <w:rPr>
          <w:spacing w:val="-4"/>
        </w:rPr>
        <w:t xml:space="preserve"> </w:t>
      </w:r>
      <w:r>
        <w:t>into</w:t>
      </w:r>
      <w:r>
        <w:rPr>
          <w:spacing w:val="-4"/>
        </w:rPr>
        <w:t xml:space="preserve"> </w:t>
      </w:r>
      <w:r>
        <w:t>our</w:t>
      </w:r>
      <w:r>
        <w:rPr>
          <w:spacing w:val="-4"/>
        </w:rPr>
        <w:t xml:space="preserve"> </w:t>
      </w:r>
      <w:r>
        <w:t>SMS</w:t>
      </w:r>
      <w:r>
        <w:rPr>
          <w:spacing w:val="-4"/>
        </w:rPr>
        <w:t xml:space="preserve"> </w:t>
      </w:r>
      <w:r>
        <w:t>notifications,</w:t>
      </w:r>
      <w:r>
        <w:rPr>
          <w:spacing w:val="-4"/>
        </w:rPr>
        <w:t xml:space="preserve"> </w:t>
      </w:r>
      <w:r>
        <w:t>you</w:t>
      </w:r>
      <w:r>
        <w:rPr>
          <w:spacing w:val="-4"/>
        </w:rPr>
        <w:t xml:space="preserve"> </w:t>
      </w:r>
      <w:r>
        <w:t>confirm</w:t>
      </w:r>
      <w:r>
        <w:rPr>
          <w:spacing w:val="-4"/>
        </w:rPr>
        <w:t xml:space="preserve"> </w:t>
      </w:r>
      <w:r>
        <w:t>that you are the owner or authorized user of the phone number provided. You consent to receive recurring automated text messages (SMS, MMS) from us regarding your scheduled visits, service updates, offers, and other important notifications. Consent is not required to make any purchase from us. Message frequency may vary, but you can generally expect to receive between 1-5 messages per week.</w:t>
      </w:r>
    </w:p>
    <w:p w14:paraId="073110C2" w14:textId="77777777" w:rsidR="00B076C0" w:rsidRDefault="00000000">
      <w:pPr>
        <w:pStyle w:val="Heading1"/>
        <w:numPr>
          <w:ilvl w:val="0"/>
          <w:numId w:val="3"/>
        </w:numPr>
        <w:tabs>
          <w:tab w:val="left" w:pos="718"/>
        </w:tabs>
        <w:ind w:left="718" w:hanging="358"/>
      </w:pPr>
      <w:r>
        <w:rPr>
          <w:color w:val="000000"/>
          <w:highlight w:val="yellow"/>
        </w:rPr>
        <w:t>Opt-Out</w:t>
      </w:r>
      <w:r>
        <w:rPr>
          <w:color w:val="000000"/>
          <w:spacing w:val="-7"/>
          <w:highlight w:val="yellow"/>
        </w:rPr>
        <w:t xml:space="preserve"> </w:t>
      </w:r>
      <w:r>
        <w:rPr>
          <w:color w:val="000000"/>
          <w:spacing w:val="-2"/>
          <w:highlight w:val="yellow"/>
        </w:rPr>
        <w:t>Instructions</w:t>
      </w:r>
    </w:p>
    <w:p w14:paraId="005C9728" w14:textId="77777777" w:rsidR="00B076C0" w:rsidRDefault="00000000">
      <w:pPr>
        <w:pStyle w:val="BodyText"/>
        <w:spacing w:line="276" w:lineRule="auto"/>
        <w:ind w:right="110"/>
      </w:pPr>
      <w:r>
        <w:t>Your</w:t>
      </w:r>
      <w:r>
        <w:rPr>
          <w:spacing w:val="-8"/>
        </w:rPr>
        <w:t xml:space="preserve"> </w:t>
      </w:r>
      <w:r>
        <w:t>consent</w:t>
      </w:r>
      <w:r>
        <w:rPr>
          <w:spacing w:val="-8"/>
        </w:rPr>
        <w:t xml:space="preserve"> </w:t>
      </w:r>
      <w:r>
        <w:t>to</w:t>
      </w:r>
      <w:r>
        <w:rPr>
          <w:spacing w:val="-8"/>
        </w:rPr>
        <w:t xml:space="preserve"> </w:t>
      </w:r>
      <w:r>
        <w:t>receive</w:t>
      </w:r>
      <w:r>
        <w:rPr>
          <w:spacing w:val="-8"/>
        </w:rPr>
        <w:t xml:space="preserve"> </w:t>
      </w:r>
      <w:r>
        <w:t>automated</w:t>
      </w:r>
      <w:r>
        <w:rPr>
          <w:spacing w:val="-8"/>
        </w:rPr>
        <w:t xml:space="preserve"> </w:t>
      </w:r>
      <w:r>
        <w:t>texts</w:t>
      </w:r>
      <w:r>
        <w:rPr>
          <w:spacing w:val="-8"/>
        </w:rPr>
        <w:t xml:space="preserve"> </w:t>
      </w:r>
      <w:r>
        <w:t>is</w:t>
      </w:r>
      <w:r>
        <w:rPr>
          <w:spacing w:val="-8"/>
        </w:rPr>
        <w:t xml:space="preserve"> </w:t>
      </w:r>
      <w:r>
        <w:t>entirely</w:t>
      </w:r>
      <w:r>
        <w:rPr>
          <w:spacing w:val="-8"/>
        </w:rPr>
        <w:t xml:space="preserve"> </w:t>
      </w:r>
      <w:r>
        <w:t>voluntary.</w:t>
      </w:r>
      <w:r>
        <w:rPr>
          <w:spacing w:val="-8"/>
        </w:rPr>
        <w:t xml:space="preserve"> </w:t>
      </w:r>
      <w:r>
        <w:t>You</w:t>
      </w:r>
      <w:r>
        <w:rPr>
          <w:spacing w:val="-8"/>
        </w:rPr>
        <w:t xml:space="preserve"> </w:t>
      </w:r>
      <w:r>
        <w:t>may</w:t>
      </w:r>
      <w:r>
        <w:rPr>
          <w:spacing w:val="-8"/>
        </w:rPr>
        <w:t xml:space="preserve"> </w:t>
      </w:r>
      <w:r>
        <w:t>opt-out</w:t>
      </w:r>
      <w:r>
        <w:rPr>
          <w:spacing w:val="-8"/>
        </w:rPr>
        <w:t xml:space="preserve"> </w:t>
      </w:r>
      <w:r>
        <w:t>at</w:t>
      </w:r>
      <w:r>
        <w:rPr>
          <w:spacing w:val="-8"/>
        </w:rPr>
        <w:t xml:space="preserve"> </w:t>
      </w:r>
      <w:r>
        <w:t xml:space="preserve">any </w:t>
      </w:r>
      <w:r>
        <w:rPr>
          <w:spacing w:val="-2"/>
        </w:rPr>
        <w:t>time:</w:t>
      </w:r>
    </w:p>
    <w:p w14:paraId="7B1F813D" w14:textId="77777777" w:rsidR="00B076C0" w:rsidRDefault="00000000">
      <w:pPr>
        <w:pStyle w:val="ListParagraph"/>
        <w:numPr>
          <w:ilvl w:val="1"/>
          <w:numId w:val="3"/>
        </w:numPr>
        <w:tabs>
          <w:tab w:val="left" w:pos="1440"/>
        </w:tabs>
        <w:spacing w:line="276" w:lineRule="auto"/>
        <w:ind w:right="21"/>
      </w:pPr>
      <w:r>
        <w:t>To</w:t>
      </w:r>
      <w:r>
        <w:rPr>
          <w:spacing w:val="-13"/>
        </w:rPr>
        <w:t xml:space="preserve"> </w:t>
      </w:r>
      <w:r>
        <w:t>stop</w:t>
      </w:r>
      <w:r>
        <w:rPr>
          <w:spacing w:val="-13"/>
        </w:rPr>
        <w:t xml:space="preserve"> </w:t>
      </w:r>
      <w:r>
        <w:t>receiving</w:t>
      </w:r>
      <w:r>
        <w:rPr>
          <w:spacing w:val="-13"/>
        </w:rPr>
        <w:t xml:space="preserve"> </w:t>
      </w:r>
      <w:r>
        <w:t>messages,</w:t>
      </w:r>
      <w:r>
        <w:rPr>
          <w:spacing w:val="-13"/>
        </w:rPr>
        <w:t xml:space="preserve"> </w:t>
      </w:r>
      <w:r>
        <w:t>reply</w:t>
      </w:r>
      <w:r>
        <w:rPr>
          <w:spacing w:val="-13"/>
        </w:rPr>
        <w:t xml:space="preserve"> </w:t>
      </w:r>
      <w:r>
        <w:t>“STOP,”</w:t>
      </w:r>
      <w:r>
        <w:rPr>
          <w:spacing w:val="-13"/>
        </w:rPr>
        <w:t xml:space="preserve"> </w:t>
      </w:r>
      <w:r>
        <w:t>“END,”</w:t>
      </w:r>
      <w:r>
        <w:rPr>
          <w:spacing w:val="-13"/>
        </w:rPr>
        <w:t xml:space="preserve"> </w:t>
      </w:r>
      <w:r>
        <w:t>“CANCEL,”</w:t>
      </w:r>
      <w:r>
        <w:rPr>
          <w:spacing w:val="-13"/>
        </w:rPr>
        <w:t xml:space="preserve"> </w:t>
      </w:r>
      <w:r>
        <w:t>“UNSUBSCRIBE,” or “QUIT” to any SMS message from us.</w:t>
      </w:r>
    </w:p>
    <w:p w14:paraId="02AE0BB5" w14:textId="0DBBAB02" w:rsidR="00B076C0" w:rsidRDefault="00000000">
      <w:pPr>
        <w:pStyle w:val="ListParagraph"/>
        <w:numPr>
          <w:ilvl w:val="1"/>
          <w:numId w:val="3"/>
        </w:numPr>
        <w:tabs>
          <w:tab w:val="left" w:pos="1440"/>
        </w:tabs>
        <w:spacing w:line="276" w:lineRule="auto"/>
        <w:ind w:right="615"/>
      </w:pPr>
      <w:r>
        <w:t>You</w:t>
      </w:r>
      <w:r>
        <w:rPr>
          <w:spacing w:val="-8"/>
        </w:rPr>
        <w:t xml:space="preserve"> </w:t>
      </w:r>
      <w:r>
        <w:t>may</w:t>
      </w:r>
      <w:r>
        <w:rPr>
          <w:spacing w:val="-8"/>
        </w:rPr>
        <w:t xml:space="preserve"> </w:t>
      </w:r>
      <w:r>
        <w:t>also</w:t>
      </w:r>
      <w:r>
        <w:rPr>
          <w:spacing w:val="-8"/>
        </w:rPr>
        <w:t xml:space="preserve"> </w:t>
      </w:r>
      <w:r>
        <w:t>email</w:t>
      </w:r>
      <w:r>
        <w:rPr>
          <w:spacing w:val="-8"/>
        </w:rPr>
        <w:t xml:space="preserve"> </w:t>
      </w:r>
      <w:r>
        <w:t>us</w:t>
      </w:r>
      <w:r>
        <w:rPr>
          <w:spacing w:val="-8"/>
        </w:rPr>
        <w:t xml:space="preserve"> </w:t>
      </w:r>
      <w:r>
        <w:t>at</w:t>
      </w:r>
      <w:r>
        <w:rPr>
          <w:spacing w:val="-8"/>
        </w:rPr>
        <w:t xml:space="preserve"> </w:t>
      </w:r>
      <w:r w:rsidR="005D3658">
        <w:t>remove</w:t>
      </w:r>
      <w:r>
        <w:t>@</w:t>
      </w:r>
      <w:r w:rsidR="005D3658">
        <w:t>charlottetalentservices</w:t>
      </w:r>
      <w:r>
        <w:t>.com</w:t>
      </w:r>
      <w:r>
        <w:rPr>
          <w:spacing w:val="-8"/>
        </w:rPr>
        <w:t xml:space="preserve"> </w:t>
      </w:r>
      <w:r>
        <w:t>with</w:t>
      </w:r>
      <w:r>
        <w:rPr>
          <w:spacing w:val="-8"/>
        </w:rPr>
        <w:t xml:space="preserve"> </w:t>
      </w:r>
      <w:r>
        <w:t>your</w:t>
      </w:r>
      <w:r>
        <w:rPr>
          <w:spacing w:val="-8"/>
        </w:rPr>
        <w:t xml:space="preserve"> </w:t>
      </w:r>
      <w:r>
        <w:t xml:space="preserve">opt-out </w:t>
      </w:r>
      <w:r>
        <w:rPr>
          <w:spacing w:val="-2"/>
        </w:rPr>
        <w:t>request.</w:t>
      </w:r>
    </w:p>
    <w:p w14:paraId="6A03DB12" w14:textId="77777777" w:rsidR="00B076C0" w:rsidRDefault="00000000">
      <w:pPr>
        <w:pStyle w:val="BodyText"/>
        <w:spacing w:before="0" w:line="276" w:lineRule="auto"/>
        <w:ind w:left="1440"/>
      </w:pPr>
      <w:r>
        <w:t>After</w:t>
      </w:r>
      <w:r>
        <w:rPr>
          <w:spacing w:val="-4"/>
        </w:rPr>
        <w:t xml:space="preserve"> </w:t>
      </w:r>
      <w:r>
        <w:t>you</w:t>
      </w:r>
      <w:r>
        <w:rPr>
          <w:spacing w:val="-4"/>
        </w:rPr>
        <w:t xml:space="preserve"> </w:t>
      </w:r>
      <w:r>
        <w:t>opt</w:t>
      </w:r>
      <w:r>
        <w:rPr>
          <w:spacing w:val="-4"/>
        </w:rPr>
        <w:t xml:space="preserve"> </w:t>
      </w:r>
      <w:r>
        <w:t>out,</w:t>
      </w:r>
      <w:r>
        <w:rPr>
          <w:spacing w:val="-4"/>
        </w:rPr>
        <w:t xml:space="preserve"> </w:t>
      </w:r>
      <w:r>
        <w:t>you</w:t>
      </w:r>
      <w:r>
        <w:rPr>
          <w:spacing w:val="-4"/>
        </w:rPr>
        <w:t xml:space="preserve"> </w:t>
      </w:r>
      <w:r>
        <w:t>will</w:t>
      </w:r>
      <w:r>
        <w:rPr>
          <w:spacing w:val="-4"/>
        </w:rPr>
        <w:t xml:space="preserve"> </w:t>
      </w:r>
      <w:r>
        <w:t>receive</w:t>
      </w:r>
      <w:r>
        <w:rPr>
          <w:spacing w:val="-4"/>
        </w:rPr>
        <w:t xml:space="preserve"> </w:t>
      </w:r>
      <w:r>
        <w:t>a</w:t>
      </w:r>
      <w:r>
        <w:rPr>
          <w:spacing w:val="-4"/>
        </w:rPr>
        <w:t xml:space="preserve"> </w:t>
      </w:r>
      <w:r>
        <w:t>final</w:t>
      </w:r>
      <w:r>
        <w:rPr>
          <w:spacing w:val="-4"/>
        </w:rPr>
        <w:t xml:space="preserve"> </w:t>
      </w:r>
      <w:r>
        <w:t>confirmation</w:t>
      </w:r>
      <w:r>
        <w:rPr>
          <w:spacing w:val="-4"/>
        </w:rPr>
        <w:t xml:space="preserve"> </w:t>
      </w:r>
      <w:r>
        <w:t>message,</w:t>
      </w:r>
      <w:r>
        <w:rPr>
          <w:spacing w:val="-4"/>
        </w:rPr>
        <w:t xml:space="preserve"> </w:t>
      </w:r>
      <w:r>
        <w:t>and</w:t>
      </w:r>
      <w:r>
        <w:rPr>
          <w:spacing w:val="-4"/>
        </w:rPr>
        <w:t xml:space="preserve"> </w:t>
      </w:r>
      <w:r>
        <w:t>no</w:t>
      </w:r>
      <w:r>
        <w:rPr>
          <w:spacing w:val="-4"/>
        </w:rPr>
        <w:t xml:space="preserve"> </w:t>
      </w:r>
      <w:r>
        <w:t>further messages will be sent to your number unless you re-enroll.</w:t>
      </w:r>
    </w:p>
    <w:p w14:paraId="30F823D9" w14:textId="77777777" w:rsidR="00B076C0" w:rsidRDefault="00000000">
      <w:pPr>
        <w:pStyle w:val="Heading1"/>
        <w:numPr>
          <w:ilvl w:val="0"/>
          <w:numId w:val="3"/>
        </w:numPr>
        <w:tabs>
          <w:tab w:val="left" w:pos="718"/>
        </w:tabs>
        <w:ind w:left="718" w:hanging="358"/>
      </w:pPr>
      <w:r>
        <w:rPr>
          <w:color w:val="000000"/>
          <w:highlight w:val="yellow"/>
        </w:rPr>
        <w:t>Help</w:t>
      </w:r>
      <w:r>
        <w:rPr>
          <w:color w:val="000000"/>
          <w:spacing w:val="-4"/>
          <w:highlight w:val="yellow"/>
        </w:rPr>
        <w:t xml:space="preserve"> </w:t>
      </w:r>
      <w:r>
        <w:rPr>
          <w:color w:val="000000"/>
          <w:highlight w:val="yellow"/>
        </w:rPr>
        <w:t>and</w:t>
      </w:r>
      <w:r>
        <w:rPr>
          <w:color w:val="000000"/>
          <w:spacing w:val="-3"/>
          <w:highlight w:val="yellow"/>
        </w:rPr>
        <w:t xml:space="preserve"> </w:t>
      </w:r>
      <w:r>
        <w:rPr>
          <w:color w:val="000000"/>
          <w:spacing w:val="-2"/>
          <w:highlight w:val="yellow"/>
        </w:rPr>
        <w:t>Support</w:t>
      </w:r>
    </w:p>
    <w:p w14:paraId="3A84124D" w14:textId="77777777" w:rsidR="00B076C0" w:rsidRDefault="00000000">
      <w:pPr>
        <w:pStyle w:val="BodyText"/>
      </w:pPr>
      <w:r>
        <w:t>If</w:t>
      </w:r>
      <w:r>
        <w:rPr>
          <w:spacing w:val="-8"/>
        </w:rPr>
        <w:t xml:space="preserve"> </w:t>
      </w:r>
      <w:r>
        <w:t>you</w:t>
      </w:r>
      <w:r>
        <w:rPr>
          <w:spacing w:val="-5"/>
        </w:rPr>
        <w:t xml:space="preserve"> </w:t>
      </w:r>
      <w:r>
        <w:t>are</w:t>
      </w:r>
      <w:r>
        <w:rPr>
          <w:spacing w:val="-5"/>
        </w:rPr>
        <w:t xml:space="preserve"> </w:t>
      </w:r>
      <w:r>
        <w:t>experiencing</w:t>
      </w:r>
      <w:r>
        <w:rPr>
          <w:spacing w:val="-6"/>
        </w:rPr>
        <w:t xml:space="preserve"> </w:t>
      </w:r>
      <w:r>
        <w:t>issues</w:t>
      </w:r>
      <w:r>
        <w:rPr>
          <w:spacing w:val="-5"/>
        </w:rPr>
        <w:t xml:space="preserve"> </w:t>
      </w:r>
      <w:r>
        <w:t>with</w:t>
      </w:r>
      <w:r>
        <w:rPr>
          <w:spacing w:val="-5"/>
        </w:rPr>
        <w:t xml:space="preserve"> </w:t>
      </w:r>
      <w:r>
        <w:t>our</w:t>
      </w:r>
      <w:r>
        <w:rPr>
          <w:spacing w:val="-6"/>
        </w:rPr>
        <w:t xml:space="preserve"> </w:t>
      </w:r>
      <w:r>
        <w:t>SMS</w:t>
      </w:r>
      <w:r>
        <w:rPr>
          <w:spacing w:val="-5"/>
        </w:rPr>
        <w:t xml:space="preserve"> </w:t>
      </w:r>
      <w:r>
        <w:t>notifications</w:t>
      </w:r>
      <w:r>
        <w:rPr>
          <w:spacing w:val="-5"/>
        </w:rPr>
        <w:t xml:space="preserve"> </w:t>
      </w:r>
      <w:r>
        <w:t>or</w:t>
      </w:r>
      <w:r>
        <w:rPr>
          <w:spacing w:val="-6"/>
        </w:rPr>
        <w:t xml:space="preserve"> </w:t>
      </w:r>
      <w:r>
        <w:t>need</w:t>
      </w:r>
      <w:r>
        <w:rPr>
          <w:spacing w:val="-5"/>
        </w:rPr>
        <w:t xml:space="preserve"> </w:t>
      </w:r>
      <w:r>
        <w:t>assistance,</w:t>
      </w:r>
      <w:r>
        <w:rPr>
          <w:spacing w:val="-5"/>
        </w:rPr>
        <w:t xml:space="preserve"> </w:t>
      </w:r>
      <w:r>
        <w:t>you</w:t>
      </w:r>
      <w:r>
        <w:rPr>
          <w:spacing w:val="-5"/>
        </w:rPr>
        <w:t xml:space="preserve"> </w:t>
      </w:r>
      <w:r>
        <w:rPr>
          <w:spacing w:val="-4"/>
        </w:rPr>
        <w:t>can:</w:t>
      </w:r>
    </w:p>
    <w:p w14:paraId="77BEDEF9" w14:textId="77777777" w:rsidR="00B076C0" w:rsidRDefault="00000000">
      <w:pPr>
        <w:pStyle w:val="ListParagraph"/>
        <w:numPr>
          <w:ilvl w:val="1"/>
          <w:numId w:val="3"/>
        </w:numPr>
        <w:tabs>
          <w:tab w:val="left" w:pos="1439"/>
        </w:tabs>
        <w:spacing w:before="38"/>
        <w:ind w:left="1439" w:hanging="359"/>
      </w:pPr>
      <w:r>
        <w:t>Reply</w:t>
      </w:r>
      <w:r>
        <w:rPr>
          <w:spacing w:val="-7"/>
        </w:rPr>
        <w:t xml:space="preserve"> </w:t>
      </w:r>
      <w:r>
        <w:t>with</w:t>
      </w:r>
      <w:r>
        <w:rPr>
          <w:spacing w:val="-4"/>
        </w:rPr>
        <w:t xml:space="preserve"> </w:t>
      </w:r>
      <w:r>
        <w:t>the</w:t>
      </w:r>
      <w:r>
        <w:rPr>
          <w:spacing w:val="-4"/>
        </w:rPr>
        <w:t xml:space="preserve"> </w:t>
      </w:r>
      <w:r>
        <w:t>keyword</w:t>
      </w:r>
      <w:r>
        <w:rPr>
          <w:spacing w:val="-5"/>
        </w:rPr>
        <w:t xml:space="preserve"> </w:t>
      </w:r>
      <w:r>
        <w:t>“HELP”</w:t>
      </w:r>
      <w:r>
        <w:rPr>
          <w:spacing w:val="-4"/>
        </w:rPr>
        <w:t xml:space="preserve"> </w:t>
      </w:r>
      <w:r>
        <w:t>to</w:t>
      </w:r>
      <w:r>
        <w:rPr>
          <w:spacing w:val="-4"/>
        </w:rPr>
        <w:t xml:space="preserve"> </w:t>
      </w:r>
      <w:r>
        <w:t>any</w:t>
      </w:r>
      <w:r>
        <w:rPr>
          <w:spacing w:val="-4"/>
        </w:rPr>
        <w:t xml:space="preserve"> </w:t>
      </w:r>
      <w:r>
        <w:rPr>
          <w:spacing w:val="-2"/>
        </w:rPr>
        <w:t>message.</w:t>
      </w:r>
    </w:p>
    <w:p w14:paraId="707CEFD7" w14:textId="2C558941" w:rsidR="00B076C0" w:rsidRDefault="00000000">
      <w:pPr>
        <w:pStyle w:val="ListParagraph"/>
        <w:numPr>
          <w:ilvl w:val="1"/>
          <w:numId w:val="3"/>
        </w:numPr>
        <w:tabs>
          <w:tab w:val="left" w:pos="1439"/>
        </w:tabs>
        <w:spacing w:before="38"/>
        <w:ind w:left="1439" w:hanging="359"/>
      </w:pPr>
      <w:r>
        <w:t>Email</w:t>
      </w:r>
      <w:r>
        <w:rPr>
          <w:spacing w:val="-5"/>
        </w:rPr>
        <w:t xml:space="preserve"> </w:t>
      </w:r>
      <w:r>
        <w:t>us</w:t>
      </w:r>
      <w:r>
        <w:rPr>
          <w:spacing w:val="-4"/>
        </w:rPr>
        <w:t xml:space="preserve"> </w:t>
      </w:r>
      <w:r>
        <w:t>directly</w:t>
      </w:r>
      <w:r>
        <w:rPr>
          <w:spacing w:val="-4"/>
        </w:rPr>
        <w:t xml:space="preserve"> </w:t>
      </w:r>
      <w:r>
        <w:t>at</w:t>
      </w:r>
      <w:r>
        <w:rPr>
          <w:spacing w:val="-4"/>
        </w:rPr>
        <w:t xml:space="preserve"> </w:t>
      </w:r>
      <w:r>
        <w:rPr>
          <w:spacing w:val="-2"/>
        </w:rPr>
        <w:t>support@</w:t>
      </w:r>
      <w:r w:rsidR="005D3658">
        <w:rPr>
          <w:spacing w:val="-2"/>
        </w:rPr>
        <w:t>charlottetalentservices</w:t>
      </w:r>
      <w:r>
        <w:rPr>
          <w:spacing w:val="-2"/>
        </w:rPr>
        <w:t>.com.</w:t>
      </w:r>
    </w:p>
    <w:p w14:paraId="0409EED7" w14:textId="77777777" w:rsidR="00B076C0" w:rsidRDefault="00000000">
      <w:pPr>
        <w:pStyle w:val="Heading1"/>
        <w:numPr>
          <w:ilvl w:val="0"/>
          <w:numId w:val="3"/>
        </w:numPr>
        <w:tabs>
          <w:tab w:val="left" w:pos="718"/>
        </w:tabs>
        <w:spacing w:before="38"/>
        <w:ind w:left="718" w:hanging="358"/>
      </w:pPr>
      <w:r>
        <w:rPr>
          <w:color w:val="000000"/>
          <w:highlight w:val="yellow"/>
        </w:rPr>
        <w:t>Message</w:t>
      </w:r>
      <w:r>
        <w:rPr>
          <w:color w:val="000000"/>
          <w:spacing w:val="-5"/>
          <w:highlight w:val="yellow"/>
        </w:rPr>
        <w:t xml:space="preserve"> </w:t>
      </w:r>
      <w:r>
        <w:rPr>
          <w:color w:val="000000"/>
          <w:highlight w:val="yellow"/>
        </w:rPr>
        <w:t>and</w:t>
      </w:r>
      <w:r>
        <w:rPr>
          <w:color w:val="000000"/>
          <w:spacing w:val="-5"/>
          <w:highlight w:val="yellow"/>
        </w:rPr>
        <w:t xml:space="preserve"> </w:t>
      </w:r>
      <w:r>
        <w:rPr>
          <w:color w:val="000000"/>
          <w:highlight w:val="yellow"/>
        </w:rPr>
        <w:t>Data</w:t>
      </w:r>
      <w:r>
        <w:rPr>
          <w:color w:val="000000"/>
          <w:spacing w:val="-4"/>
          <w:highlight w:val="yellow"/>
        </w:rPr>
        <w:t xml:space="preserve"> Rates</w:t>
      </w:r>
    </w:p>
    <w:p w14:paraId="0C1C5898" w14:textId="77777777" w:rsidR="00B076C0" w:rsidRDefault="00000000">
      <w:pPr>
        <w:pStyle w:val="BodyText"/>
      </w:pPr>
      <w:r>
        <w:t>Standard</w:t>
      </w:r>
      <w:r>
        <w:rPr>
          <w:spacing w:val="-7"/>
        </w:rPr>
        <w:t xml:space="preserve"> </w:t>
      </w:r>
      <w:r>
        <w:t>message</w:t>
      </w:r>
      <w:r>
        <w:rPr>
          <w:spacing w:val="-4"/>
        </w:rPr>
        <w:t xml:space="preserve"> </w:t>
      </w:r>
      <w:r>
        <w:t>and</w:t>
      </w:r>
      <w:r>
        <w:rPr>
          <w:spacing w:val="-4"/>
        </w:rPr>
        <w:t xml:space="preserve"> </w:t>
      </w:r>
      <w:r>
        <w:t>data</w:t>
      </w:r>
      <w:r>
        <w:rPr>
          <w:spacing w:val="-5"/>
        </w:rPr>
        <w:t xml:space="preserve"> </w:t>
      </w:r>
      <w:r>
        <w:t>rates</w:t>
      </w:r>
      <w:r>
        <w:rPr>
          <w:spacing w:val="-4"/>
        </w:rPr>
        <w:t xml:space="preserve"> </w:t>
      </w:r>
      <w:r>
        <w:t>may</w:t>
      </w:r>
      <w:r>
        <w:rPr>
          <w:spacing w:val="-4"/>
        </w:rPr>
        <w:t xml:space="preserve"> </w:t>
      </w:r>
      <w:r>
        <w:t>apply</w:t>
      </w:r>
      <w:r>
        <w:rPr>
          <w:spacing w:val="-4"/>
        </w:rPr>
        <w:t xml:space="preserve"> </w:t>
      </w:r>
      <w:r>
        <w:t>for</w:t>
      </w:r>
      <w:r>
        <w:rPr>
          <w:spacing w:val="-5"/>
        </w:rPr>
        <w:t xml:space="preserve"> </w:t>
      </w:r>
      <w:r>
        <w:t>any</w:t>
      </w:r>
      <w:r>
        <w:rPr>
          <w:spacing w:val="-4"/>
        </w:rPr>
        <w:t xml:space="preserve"> </w:t>
      </w:r>
      <w:r>
        <w:t>messages</w:t>
      </w:r>
      <w:r>
        <w:rPr>
          <w:spacing w:val="-4"/>
        </w:rPr>
        <w:t xml:space="preserve"> </w:t>
      </w:r>
      <w:r>
        <w:t>sent</w:t>
      </w:r>
      <w:r>
        <w:rPr>
          <w:spacing w:val="-4"/>
        </w:rPr>
        <w:t xml:space="preserve"> </w:t>
      </w:r>
      <w:r>
        <w:t>to</w:t>
      </w:r>
      <w:r>
        <w:rPr>
          <w:spacing w:val="-5"/>
        </w:rPr>
        <w:t xml:space="preserve"> </w:t>
      </w:r>
      <w:r>
        <w:t>you</w:t>
      </w:r>
      <w:r>
        <w:rPr>
          <w:spacing w:val="-4"/>
        </w:rPr>
        <w:t xml:space="preserve"> </w:t>
      </w:r>
      <w:r>
        <w:t>from</w:t>
      </w:r>
      <w:r>
        <w:rPr>
          <w:spacing w:val="-4"/>
        </w:rPr>
        <w:t xml:space="preserve"> </w:t>
      </w:r>
      <w:r>
        <w:t>us</w:t>
      </w:r>
      <w:r>
        <w:rPr>
          <w:spacing w:val="-4"/>
        </w:rPr>
        <w:t xml:space="preserve"> </w:t>
      </w:r>
      <w:r>
        <w:rPr>
          <w:spacing w:val="-5"/>
        </w:rPr>
        <w:t>and</w:t>
      </w:r>
    </w:p>
    <w:p w14:paraId="367F7252" w14:textId="77777777" w:rsidR="00B076C0" w:rsidRDefault="00B076C0">
      <w:pPr>
        <w:pStyle w:val="BodyText"/>
        <w:sectPr w:rsidR="00B076C0">
          <w:type w:val="continuous"/>
          <w:pgSz w:w="12240" w:h="15840"/>
          <w:pgMar w:top="1600" w:right="1440" w:bottom="280" w:left="1440" w:header="720" w:footer="720" w:gutter="0"/>
          <w:cols w:space="720"/>
        </w:sectPr>
      </w:pPr>
    </w:p>
    <w:p w14:paraId="525188FB" w14:textId="77777777" w:rsidR="00B076C0" w:rsidRDefault="00000000">
      <w:pPr>
        <w:pStyle w:val="BodyText"/>
        <w:spacing w:before="80" w:line="276" w:lineRule="auto"/>
        <w:ind w:right="103"/>
      </w:pPr>
      <w:r>
        <w:lastRenderedPageBreak/>
        <w:t>from</w:t>
      </w:r>
      <w:r>
        <w:rPr>
          <w:spacing w:val="-4"/>
        </w:rPr>
        <w:t xml:space="preserve"> </w:t>
      </w:r>
      <w:r>
        <w:t>you</w:t>
      </w:r>
      <w:r>
        <w:rPr>
          <w:spacing w:val="-4"/>
        </w:rPr>
        <w:t xml:space="preserve"> </w:t>
      </w:r>
      <w:r>
        <w:t>to</w:t>
      </w:r>
      <w:r>
        <w:rPr>
          <w:spacing w:val="-4"/>
        </w:rPr>
        <w:t xml:space="preserve"> </w:t>
      </w:r>
      <w:r>
        <w:t>us.</w:t>
      </w:r>
      <w:r>
        <w:rPr>
          <w:spacing w:val="-4"/>
        </w:rPr>
        <w:t xml:space="preserve"> </w:t>
      </w:r>
      <w:r>
        <w:t>Please</w:t>
      </w:r>
      <w:r>
        <w:rPr>
          <w:spacing w:val="-4"/>
        </w:rPr>
        <w:t xml:space="preserve"> </w:t>
      </w:r>
      <w:r>
        <w:t>consult</w:t>
      </w:r>
      <w:r>
        <w:rPr>
          <w:spacing w:val="-4"/>
        </w:rPr>
        <w:t xml:space="preserve"> </w:t>
      </w:r>
      <w:r>
        <w:t>your</w:t>
      </w:r>
      <w:r>
        <w:rPr>
          <w:spacing w:val="-4"/>
        </w:rPr>
        <w:t xml:space="preserve"> </w:t>
      </w:r>
      <w:r>
        <w:t>mobile</w:t>
      </w:r>
      <w:r>
        <w:rPr>
          <w:spacing w:val="-4"/>
        </w:rPr>
        <w:t xml:space="preserve"> </w:t>
      </w:r>
      <w:r>
        <w:t>service</w:t>
      </w:r>
      <w:r>
        <w:rPr>
          <w:spacing w:val="-4"/>
        </w:rPr>
        <w:t xml:space="preserve"> </w:t>
      </w:r>
      <w:r>
        <w:t>provider</w:t>
      </w:r>
      <w:r>
        <w:rPr>
          <w:spacing w:val="-4"/>
        </w:rPr>
        <w:t xml:space="preserve"> </w:t>
      </w:r>
      <w:r>
        <w:t>for</w:t>
      </w:r>
      <w:r>
        <w:rPr>
          <w:spacing w:val="-4"/>
        </w:rPr>
        <w:t xml:space="preserve"> </w:t>
      </w:r>
      <w:r>
        <w:t>details</w:t>
      </w:r>
      <w:r>
        <w:rPr>
          <w:spacing w:val="-4"/>
        </w:rPr>
        <w:t xml:space="preserve"> </w:t>
      </w:r>
      <w:r>
        <w:t>regarding</w:t>
      </w:r>
      <w:r>
        <w:rPr>
          <w:spacing w:val="-4"/>
        </w:rPr>
        <w:t xml:space="preserve"> </w:t>
      </w:r>
      <w:r>
        <w:t>your text plan or data rates.</w:t>
      </w:r>
    </w:p>
    <w:p w14:paraId="1D00F32E" w14:textId="77777777" w:rsidR="00B076C0" w:rsidRDefault="00000000">
      <w:pPr>
        <w:pStyle w:val="Heading1"/>
        <w:numPr>
          <w:ilvl w:val="0"/>
          <w:numId w:val="3"/>
        </w:numPr>
        <w:tabs>
          <w:tab w:val="left" w:pos="718"/>
        </w:tabs>
        <w:ind w:left="718" w:hanging="358"/>
      </w:pPr>
      <w:r>
        <w:t>Privacy</w:t>
      </w:r>
      <w:r>
        <w:rPr>
          <w:spacing w:val="-5"/>
        </w:rPr>
        <w:t xml:space="preserve"> </w:t>
      </w:r>
      <w:r>
        <w:t>and</w:t>
      </w:r>
      <w:r>
        <w:rPr>
          <w:spacing w:val="-5"/>
        </w:rPr>
        <w:t xml:space="preserve"> </w:t>
      </w:r>
      <w:r>
        <w:t>Data</w:t>
      </w:r>
      <w:r>
        <w:rPr>
          <w:spacing w:val="-4"/>
        </w:rPr>
        <w:t xml:space="preserve"> </w:t>
      </w:r>
      <w:r>
        <w:rPr>
          <w:spacing w:val="-2"/>
        </w:rPr>
        <w:t>Security</w:t>
      </w:r>
    </w:p>
    <w:p w14:paraId="487DF810" w14:textId="77777777" w:rsidR="00B076C0" w:rsidRDefault="00000000">
      <w:pPr>
        <w:pStyle w:val="BodyText"/>
        <w:spacing w:line="276" w:lineRule="auto"/>
      </w:pPr>
      <w:r>
        <w:t>We value your privacy and are committed to protecting your personal information. Your data</w:t>
      </w:r>
      <w:r>
        <w:rPr>
          <w:spacing w:val="-4"/>
        </w:rPr>
        <w:t xml:space="preserve"> </w:t>
      </w:r>
      <w:r>
        <w:t>will</w:t>
      </w:r>
      <w:r>
        <w:rPr>
          <w:spacing w:val="-4"/>
        </w:rPr>
        <w:t xml:space="preserve"> </w:t>
      </w:r>
      <w:r>
        <w:t>be</w:t>
      </w:r>
      <w:r>
        <w:rPr>
          <w:spacing w:val="-4"/>
        </w:rPr>
        <w:t xml:space="preserve"> </w:t>
      </w:r>
      <w:r>
        <w:t>used</w:t>
      </w:r>
      <w:r>
        <w:rPr>
          <w:spacing w:val="-4"/>
        </w:rPr>
        <w:t xml:space="preserve"> </w:t>
      </w:r>
      <w:r>
        <w:t>solely</w:t>
      </w:r>
      <w:r>
        <w:rPr>
          <w:spacing w:val="-4"/>
        </w:rPr>
        <w:t xml:space="preserve"> </w:t>
      </w:r>
      <w:r>
        <w:t>for</w:t>
      </w:r>
      <w:r>
        <w:rPr>
          <w:spacing w:val="-4"/>
        </w:rPr>
        <w:t xml:space="preserve"> </w:t>
      </w:r>
      <w:r>
        <w:t>the</w:t>
      </w:r>
      <w:r>
        <w:rPr>
          <w:spacing w:val="-4"/>
        </w:rPr>
        <w:t xml:space="preserve"> </w:t>
      </w:r>
      <w:r>
        <w:t>purposes</w:t>
      </w:r>
      <w:r>
        <w:rPr>
          <w:spacing w:val="-4"/>
        </w:rPr>
        <w:t xml:space="preserve"> </w:t>
      </w:r>
      <w:r>
        <w:t>described</w:t>
      </w:r>
      <w:r>
        <w:rPr>
          <w:spacing w:val="-4"/>
        </w:rPr>
        <w:t xml:space="preserve"> </w:t>
      </w:r>
      <w:r>
        <w:t>in</w:t>
      </w:r>
      <w:r>
        <w:rPr>
          <w:spacing w:val="-4"/>
        </w:rPr>
        <w:t xml:space="preserve"> </w:t>
      </w:r>
      <w:r>
        <w:t>this</w:t>
      </w:r>
      <w:r>
        <w:rPr>
          <w:spacing w:val="-4"/>
        </w:rPr>
        <w:t xml:space="preserve"> </w:t>
      </w:r>
      <w:r>
        <w:t>policy,</w:t>
      </w:r>
      <w:r>
        <w:rPr>
          <w:spacing w:val="-4"/>
        </w:rPr>
        <w:t xml:space="preserve"> </w:t>
      </w:r>
      <w:r>
        <w:t>such</w:t>
      </w:r>
      <w:r>
        <w:rPr>
          <w:spacing w:val="-4"/>
        </w:rPr>
        <w:t xml:space="preserve"> </w:t>
      </w:r>
      <w:r>
        <w:t>as</w:t>
      </w:r>
      <w:r>
        <w:rPr>
          <w:spacing w:val="-4"/>
        </w:rPr>
        <w:t xml:space="preserve"> </w:t>
      </w:r>
      <w:r>
        <w:t>managing</w:t>
      </w:r>
      <w:r>
        <w:rPr>
          <w:spacing w:val="-4"/>
        </w:rPr>
        <w:t xml:space="preserve"> </w:t>
      </w:r>
      <w:r>
        <w:t>your service appointments, processing payments, and ensuring proper communication regarding your services.</w:t>
      </w:r>
    </w:p>
    <w:p w14:paraId="23A25B2D" w14:textId="77777777" w:rsidR="00B076C0" w:rsidRDefault="00000000">
      <w:pPr>
        <w:pStyle w:val="BodyText"/>
        <w:spacing w:before="0" w:line="276" w:lineRule="auto"/>
        <w:ind w:right="223"/>
        <w:jc w:val="both"/>
      </w:pPr>
      <w:r>
        <w:t>We do not sell, rent, or share your personal information with third parties for marketing purposes.</w:t>
      </w:r>
      <w:r>
        <w:rPr>
          <w:spacing w:val="-5"/>
        </w:rPr>
        <w:t xml:space="preserve"> </w:t>
      </w:r>
      <w:r>
        <w:t>We</w:t>
      </w:r>
      <w:r>
        <w:rPr>
          <w:spacing w:val="-5"/>
        </w:rPr>
        <w:t xml:space="preserve"> </w:t>
      </w:r>
      <w:r>
        <w:t>may</w:t>
      </w:r>
      <w:r>
        <w:rPr>
          <w:spacing w:val="-5"/>
        </w:rPr>
        <w:t xml:space="preserve"> </w:t>
      </w:r>
      <w:r>
        <w:t>share</w:t>
      </w:r>
      <w:r>
        <w:rPr>
          <w:spacing w:val="-5"/>
        </w:rPr>
        <w:t xml:space="preserve"> </w:t>
      </w:r>
      <w:r>
        <w:t>your</w:t>
      </w:r>
      <w:r>
        <w:rPr>
          <w:spacing w:val="-5"/>
        </w:rPr>
        <w:t xml:space="preserve"> </w:t>
      </w:r>
      <w:r>
        <w:t>information</w:t>
      </w:r>
      <w:r>
        <w:rPr>
          <w:spacing w:val="-5"/>
        </w:rPr>
        <w:t xml:space="preserve"> </w:t>
      </w:r>
      <w:r>
        <w:t>with</w:t>
      </w:r>
      <w:r>
        <w:rPr>
          <w:spacing w:val="-5"/>
        </w:rPr>
        <w:t xml:space="preserve"> </w:t>
      </w:r>
      <w:r>
        <w:t>third</w:t>
      </w:r>
      <w:r>
        <w:rPr>
          <w:spacing w:val="-5"/>
        </w:rPr>
        <w:t xml:space="preserve"> </w:t>
      </w:r>
      <w:r>
        <w:t>parties</w:t>
      </w:r>
      <w:r>
        <w:rPr>
          <w:spacing w:val="-5"/>
        </w:rPr>
        <w:t xml:space="preserve"> </w:t>
      </w:r>
      <w:r>
        <w:t>only</w:t>
      </w:r>
      <w:r>
        <w:rPr>
          <w:spacing w:val="-5"/>
        </w:rPr>
        <w:t xml:space="preserve"> </w:t>
      </w:r>
      <w:r>
        <w:t>as</w:t>
      </w:r>
      <w:r>
        <w:rPr>
          <w:spacing w:val="-5"/>
        </w:rPr>
        <w:t xml:space="preserve"> </w:t>
      </w:r>
      <w:r>
        <w:t>required</w:t>
      </w:r>
      <w:r>
        <w:rPr>
          <w:spacing w:val="-5"/>
        </w:rPr>
        <w:t xml:space="preserve"> </w:t>
      </w:r>
      <w:r>
        <w:t>by</w:t>
      </w:r>
      <w:r>
        <w:rPr>
          <w:spacing w:val="-5"/>
        </w:rPr>
        <w:t xml:space="preserve"> </w:t>
      </w:r>
      <w:r>
        <w:t>law,</w:t>
      </w:r>
      <w:r>
        <w:rPr>
          <w:spacing w:val="-5"/>
        </w:rPr>
        <w:t xml:space="preserve"> </w:t>
      </w:r>
      <w:r>
        <w:t>for billing and payment processing, or to fulfill our contractual obligations.</w:t>
      </w:r>
    </w:p>
    <w:p w14:paraId="26908D43" w14:textId="77777777" w:rsidR="00B076C0" w:rsidRDefault="00000000">
      <w:pPr>
        <w:pStyle w:val="Heading1"/>
        <w:numPr>
          <w:ilvl w:val="0"/>
          <w:numId w:val="3"/>
        </w:numPr>
        <w:tabs>
          <w:tab w:val="left" w:pos="718"/>
        </w:tabs>
        <w:ind w:left="718" w:hanging="358"/>
      </w:pPr>
      <w:r>
        <w:t>Data</w:t>
      </w:r>
      <w:r>
        <w:rPr>
          <w:spacing w:val="-4"/>
        </w:rPr>
        <w:t xml:space="preserve"> </w:t>
      </w:r>
      <w:r>
        <w:rPr>
          <w:spacing w:val="-2"/>
        </w:rPr>
        <w:t>Retention</w:t>
      </w:r>
    </w:p>
    <w:p w14:paraId="12881ADC" w14:textId="77777777" w:rsidR="00B076C0" w:rsidRDefault="00000000">
      <w:pPr>
        <w:pStyle w:val="BodyText"/>
        <w:spacing w:line="276" w:lineRule="auto"/>
        <w:ind w:right="110"/>
      </w:pPr>
      <w:r>
        <w:t>We</w:t>
      </w:r>
      <w:r>
        <w:rPr>
          <w:spacing w:val="-4"/>
        </w:rPr>
        <w:t xml:space="preserve"> </w:t>
      </w:r>
      <w:r>
        <w:t>retain</w:t>
      </w:r>
      <w:r>
        <w:rPr>
          <w:spacing w:val="-4"/>
        </w:rPr>
        <w:t xml:space="preserve"> </w:t>
      </w:r>
      <w:r>
        <w:t>your</w:t>
      </w:r>
      <w:r>
        <w:rPr>
          <w:spacing w:val="-4"/>
        </w:rPr>
        <w:t xml:space="preserve"> </w:t>
      </w:r>
      <w:r>
        <w:t>personal</w:t>
      </w:r>
      <w:r>
        <w:rPr>
          <w:spacing w:val="-4"/>
        </w:rPr>
        <w:t xml:space="preserve"> </w:t>
      </w:r>
      <w:r>
        <w:t>information</w:t>
      </w:r>
      <w:r>
        <w:rPr>
          <w:spacing w:val="-4"/>
        </w:rPr>
        <w:t xml:space="preserve"> </w:t>
      </w:r>
      <w:r>
        <w:t>only</w:t>
      </w:r>
      <w:r>
        <w:rPr>
          <w:spacing w:val="-4"/>
        </w:rPr>
        <w:t xml:space="preserve"> </w:t>
      </w:r>
      <w:r>
        <w:t>for</w:t>
      </w:r>
      <w:r>
        <w:rPr>
          <w:spacing w:val="-4"/>
        </w:rPr>
        <w:t xml:space="preserve"> </w:t>
      </w:r>
      <w:r>
        <w:t>as</w:t>
      </w:r>
      <w:r>
        <w:rPr>
          <w:spacing w:val="-4"/>
        </w:rPr>
        <w:t xml:space="preserve"> </w:t>
      </w:r>
      <w:r>
        <w:t>long</w:t>
      </w:r>
      <w:r>
        <w:rPr>
          <w:spacing w:val="-4"/>
        </w:rPr>
        <w:t xml:space="preserve"> </w:t>
      </w:r>
      <w:r>
        <w:t>as</w:t>
      </w:r>
      <w:r>
        <w:rPr>
          <w:spacing w:val="-4"/>
        </w:rPr>
        <w:t xml:space="preserve"> </w:t>
      </w:r>
      <w:r>
        <w:t>necessary</w:t>
      </w:r>
      <w:r>
        <w:rPr>
          <w:spacing w:val="-4"/>
        </w:rPr>
        <w:t xml:space="preserve"> </w:t>
      </w:r>
      <w:r>
        <w:t>to</w:t>
      </w:r>
      <w:r>
        <w:rPr>
          <w:spacing w:val="-4"/>
        </w:rPr>
        <w:t xml:space="preserve"> </w:t>
      </w:r>
      <w:r>
        <w:t>fulfill</w:t>
      </w:r>
      <w:r>
        <w:rPr>
          <w:spacing w:val="-4"/>
        </w:rPr>
        <w:t xml:space="preserve"> </w:t>
      </w:r>
      <w:r>
        <w:t>the</w:t>
      </w:r>
      <w:r>
        <w:rPr>
          <w:spacing w:val="-4"/>
        </w:rPr>
        <w:t xml:space="preserve"> </w:t>
      </w:r>
      <w:r>
        <w:t>purposes for which it was collected, including legal, accounting, or reporting requirements. After this period, your data will be securely deleted or anonymized.</w:t>
      </w:r>
    </w:p>
    <w:p w14:paraId="0A7B2365" w14:textId="77777777" w:rsidR="00B076C0" w:rsidRDefault="00000000">
      <w:pPr>
        <w:pStyle w:val="Heading1"/>
        <w:numPr>
          <w:ilvl w:val="0"/>
          <w:numId w:val="3"/>
        </w:numPr>
        <w:tabs>
          <w:tab w:val="left" w:pos="718"/>
        </w:tabs>
        <w:ind w:left="718" w:hanging="358"/>
      </w:pPr>
      <w:r>
        <w:t>Compliance</w:t>
      </w:r>
      <w:r>
        <w:rPr>
          <w:spacing w:val="-7"/>
        </w:rPr>
        <w:t xml:space="preserve"> </w:t>
      </w:r>
      <w:r>
        <w:t>with</w:t>
      </w:r>
      <w:r>
        <w:rPr>
          <w:spacing w:val="-7"/>
        </w:rPr>
        <w:t xml:space="preserve"> </w:t>
      </w:r>
      <w:r>
        <w:rPr>
          <w:spacing w:val="-2"/>
        </w:rPr>
        <w:t>Regulations</w:t>
      </w:r>
    </w:p>
    <w:p w14:paraId="31099962" w14:textId="77777777" w:rsidR="00B076C0" w:rsidRDefault="00000000">
      <w:pPr>
        <w:pStyle w:val="BodyText"/>
        <w:spacing w:line="276" w:lineRule="auto"/>
        <w:ind w:right="352"/>
        <w:jc w:val="both"/>
      </w:pPr>
      <w:r>
        <w:t>We</w:t>
      </w:r>
      <w:r>
        <w:rPr>
          <w:spacing w:val="-2"/>
        </w:rPr>
        <w:t xml:space="preserve"> </w:t>
      </w:r>
      <w:r>
        <w:t>comply</w:t>
      </w:r>
      <w:r>
        <w:rPr>
          <w:spacing w:val="-2"/>
        </w:rPr>
        <w:t xml:space="preserve"> </w:t>
      </w:r>
      <w:r>
        <w:t>with</w:t>
      </w:r>
      <w:r>
        <w:rPr>
          <w:spacing w:val="-2"/>
        </w:rPr>
        <w:t xml:space="preserve"> </w:t>
      </w:r>
      <w:r>
        <w:t>all</w:t>
      </w:r>
      <w:r>
        <w:rPr>
          <w:spacing w:val="-2"/>
        </w:rPr>
        <w:t xml:space="preserve"> </w:t>
      </w:r>
      <w:r>
        <w:t>relevant</w:t>
      </w:r>
      <w:r>
        <w:rPr>
          <w:spacing w:val="-2"/>
        </w:rPr>
        <w:t xml:space="preserve"> </w:t>
      </w:r>
      <w:r>
        <w:t>laws</w:t>
      </w:r>
      <w:r>
        <w:rPr>
          <w:spacing w:val="-2"/>
        </w:rPr>
        <w:t xml:space="preserve"> </w:t>
      </w:r>
      <w:r>
        <w:t>and</w:t>
      </w:r>
      <w:r>
        <w:rPr>
          <w:spacing w:val="-2"/>
        </w:rPr>
        <w:t xml:space="preserve"> </w:t>
      </w:r>
      <w:r>
        <w:t>regulations,</w:t>
      </w:r>
      <w:r>
        <w:rPr>
          <w:spacing w:val="-2"/>
        </w:rPr>
        <w:t xml:space="preserve"> </w:t>
      </w:r>
      <w:r>
        <w:t>including</w:t>
      </w:r>
      <w:r>
        <w:rPr>
          <w:spacing w:val="-2"/>
        </w:rPr>
        <w:t xml:space="preserve"> </w:t>
      </w:r>
      <w:r>
        <w:t>the</w:t>
      </w:r>
      <w:r>
        <w:rPr>
          <w:spacing w:val="-2"/>
        </w:rPr>
        <w:t xml:space="preserve"> </w:t>
      </w:r>
      <w:r>
        <w:t>Telephone</w:t>
      </w:r>
      <w:r>
        <w:rPr>
          <w:spacing w:val="-2"/>
        </w:rPr>
        <w:t xml:space="preserve"> </w:t>
      </w:r>
      <w:r>
        <w:t>Consumer Protection</w:t>
      </w:r>
      <w:r>
        <w:rPr>
          <w:spacing w:val="-1"/>
        </w:rPr>
        <w:t xml:space="preserve"> </w:t>
      </w:r>
      <w:r>
        <w:t>Act</w:t>
      </w:r>
      <w:r>
        <w:rPr>
          <w:spacing w:val="-1"/>
        </w:rPr>
        <w:t xml:space="preserve"> </w:t>
      </w:r>
      <w:r>
        <w:t>(TCPA)</w:t>
      </w:r>
      <w:r>
        <w:rPr>
          <w:spacing w:val="-1"/>
        </w:rPr>
        <w:t xml:space="preserve"> </w:t>
      </w:r>
      <w:r>
        <w:t>and</w:t>
      </w:r>
      <w:r>
        <w:rPr>
          <w:spacing w:val="-1"/>
        </w:rPr>
        <w:t xml:space="preserve"> </w:t>
      </w:r>
      <w:r>
        <w:t>CTIA</w:t>
      </w:r>
      <w:r>
        <w:rPr>
          <w:spacing w:val="-1"/>
        </w:rPr>
        <w:t xml:space="preserve"> </w:t>
      </w:r>
      <w:r>
        <w:t>guidelines.</w:t>
      </w:r>
      <w:r>
        <w:rPr>
          <w:spacing w:val="-1"/>
        </w:rPr>
        <w:t xml:space="preserve"> </w:t>
      </w:r>
      <w:r>
        <w:t>Our</w:t>
      </w:r>
      <w:r>
        <w:rPr>
          <w:spacing w:val="-1"/>
        </w:rPr>
        <w:t xml:space="preserve"> </w:t>
      </w:r>
      <w:r>
        <w:t>practices</w:t>
      </w:r>
      <w:r>
        <w:rPr>
          <w:spacing w:val="-1"/>
        </w:rPr>
        <w:t xml:space="preserve"> </w:t>
      </w:r>
      <w:r>
        <w:t>ensure</w:t>
      </w:r>
      <w:r>
        <w:rPr>
          <w:spacing w:val="-1"/>
        </w:rPr>
        <w:t xml:space="preserve"> </w:t>
      </w:r>
      <w:r>
        <w:t>that</w:t>
      </w:r>
      <w:r>
        <w:rPr>
          <w:spacing w:val="-1"/>
        </w:rPr>
        <w:t xml:space="preserve"> </w:t>
      </w:r>
      <w:r>
        <w:t>you</w:t>
      </w:r>
      <w:r>
        <w:rPr>
          <w:spacing w:val="-1"/>
        </w:rPr>
        <w:t xml:space="preserve"> </w:t>
      </w:r>
      <w:r>
        <w:t>can</w:t>
      </w:r>
      <w:r>
        <w:rPr>
          <w:spacing w:val="-1"/>
        </w:rPr>
        <w:t xml:space="preserve"> </w:t>
      </w:r>
      <w:r>
        <w:t>easily manage</w:t>
      </w:r>
      <w:r>
        <w:rPr>
          <w:spacing w:val="-4"/>
        </w:rPr>
        <w:t xml:space="preserve"> </w:t>
      </w:r>
      <w:r>
        <w:t>your</w:t>
      </w:r>
      <w:r>
        <w:rPr>
          <w:spacing w:val="-4"/>
        </w:rPr>
        <w:t xml:space="preserve"> </w:t>
      </w:r>
      <w:r>
        <w:t>preferences,</w:t>
      </w:r>
      <w:r>
        <w:rPr>
          <w:spacing w:val="-4"/>
        </w:rPr>
        <w:t xml:space="preserve"> </w:t>
      </w:r>
      <w:r>
        <w:t>and</w:t>
      </w:r>
      <w:r>
        <w:rPr>
          <w:spacing w:val="-4"/>
        </w:rPr>
        <w:t xml:space="preserve"> </w:t>
      </w:r>
      <w:r>
        <w:t>we</w:t>
      </w:r>
      <w:r>
        <w:rPr>
          <w:spacing w:val="-4"/>
        </w:rPr>
        <w:t xml:space="preserve"> </w:t>
      </w:r>
      <w:r>
        <w:t>provide</w:t>
      </w:r>
      <w:r>
        <w:rPr>
          <w:spacing w:val="-4"/>
        </w:rPr>
        <w:t xml:space="preserve"> </w:t>
      </w:r>
      <w:r>
        <w:t>clear</w:t>
      </w:r>
      <w:r>
        <w:rPr>
          <w:spacing w:val="-4"/>
        </w:rPr>
        <w:t xml:space="preserve"> </w:t>
      </w:r>
      <w:r>
        <w:t>instructions</w:t>
      </w:r>
      <w:r>
        <w:rPr>
          <w:spacing w:val="-4"/>
        </w:rPr>
        <w:t xml:space="preserve"> </w:t>
      </w:r>
      <w:r>
        <w:t>for</w:t>
      </w:r>
      <w:r>
        <w:rPr>
          <w:spacing w:val="-4"/>
        </w:rPr>
        <w:t xml:space="preserve"> </w:t>
      </w:r>
      <w:r>
        <w:t>opting</w:t>
      </w:r>
      <w:r>
        <w:rPr>
          <w:spacing w:val="-4"/>
        </w:rPr>
        <w:t xml:space="preserve"> </w:t>
      </w:r>
      <w:r>
        <w:t>in</w:t>
      </w:r>
      <w:r>
        <w:rPr>
          <w:spacing w:val="-4"/>
        </w:rPr>
        <w:t xml:space="preserve"> </w:t>
      </w:r>
      <w:r>
        <w:t>or</w:t>
      </w:r>
      <w:r>
        <w:rPr>
          <w:spacing w:val="-4"/>
        </w:rPr>
        <w:t xml:space="preserve"> </w:t>
      </w:r>
      <w:r>
        <w:t>out</w:t>
      </w:r>
      <w:r>
        <w:rPr>
          <w:spacing w:val="-4"/>
        </w:rPr>
        <w:t xml:space="preserve"> </w:t>
      </w:r>
      <w:r>
        <w:t>of</w:t>
      </w:r>
      <w:r>
        <w:rPr>
          <w:spacing w:val="-4"/>
        </w:rPr>
        <w:t xml:space="preserve"> </w:t>
      </w:r>
      <w:r>
        <w:t>our SMS notifications.</w:t>
      </w:r>
    </w:p>
    <w:p w14:paraId="584E0736" w14:textId="77777777" w:rsidR="00B076C0" w:rsidRDefault="00000000">
      <w:pPr>
        <w:pStyle w:val="Heading1"/>
        <w:numPr>
          <w:ilvl w:val="0"/>
          <w:numId w:val="3"/>
        </w:numPr>
        <w:tabs>
          <w:tab w:val="left" w:pos="717"/>
        </w:tabs>
        <w:ind w:left="717" w:hanging="357"/>
      </w:pPr>
      <w:r>
        <w:rPr>
          <w:spacing w:val="-2"/>
        </w:rPr>
        <w:t>Indemnification</w:t>
      </w:r>
    </w:p>
    <w:p w14:paraId="44778ED0" w14:textId="77777777" w:rsidR="00B076C0" w:rsidRDefault="00000000">
      <w:pPr>
        <w:pStyle w:val="BodyText"/>
        <w:spacing w:before="37" w:line="276" w:lineRule="auto"/>
      </w:pPr>
      <w:r>
        <w:t>You agree to indemnify, defend, and hold us harmless from any privacy, tort, or other claims, including claims under the TCPA or any state law equivalents, arising from your voluntary</w:t>
      </w:r>
      <w:r>
        <w:rPr>
          <w:spacing w:val="-3"/>
        </w:rPr>
        <w:t xml:space="preserve"> </w:t>
      </w:r>
      <w:r>
        <w:t>provision</w:t>
      </w:r>
      <w:r>
        <w:rPr>
          <w:spacing w:val="-3"/>
        </w:rPr>
        <w:t xml:space="preserve"> </w:t>
      </w:r>
      <w:r>
        <w:t>of</w:t>
      </w:r>
      <w:r>
        <w:rPr>
          <w:spacing w:val="-3"/>
        </w:rPr>
        <w:t xml:space="preserve"> </w:t>
      </w:r>
      <w:r>
        <w:t>a</w:t>
      </w:r>
      <w:r>
        <w:rPr>
          <w:spacing w:val="-3"/>
        </w:rPr>
        <w:t xml:space="preserve"> </w:t>
      </w:r>
      <w:r>
        <w:t>telephone</w:t>
      </w:r>
      <w:r>
        <w:rPr>
          <w:spacing w:val="-3"/>
        </w:rPr>
        <w:t xml:space="preserve"> </w:t>
      </w:r>
      <w:r>
        <w:t>number</w:t>
      </w:r>
      <w:r>
        <w:rPr>
          <w:spacing w:val="-3"/>
        </w:rPr>
        <w:t xml:space="preserve"> </w:t>
      </w:r>
      <w:r>
        <w:t>that</w:t>
      </w:r>
      <w:r>
        <w:rPr>
          <w:spacing w:val="-3"/>
        </w:rPr>
        <w:t xml:space="preserve"> </w:t>
      </w:r>
      <w:r>
        <w:t>is</w:t>
      </w:r>
      <w:r>
        <w:rPr>
          <w:spacing w:val="-3"/>
        </w:rPr>
        <w:t xml:space="preserve"> </w:t>
      </w:r>
      <w:r>
        <w:t>not</w:t>
      </w:r>
      <w:r>
        <w:rPr>
          <w:spacing w:val="-3"/>
        </w:rPr>
        <w:t xml:space="preserve"> </w:t>
      </w:r>
      <w:r>
        <w:t>owned</w:t>
      </w:r>
      <w:r>
        <w:rPr>
          <w:spacing w:val="-3"/>
        </w:rPr>
        <w:t xml:space="preserve"> </w:t>
      </w:r>
      <w:r>
        <w:t>by</w:t>
      </w:r>
      <w:r>
        <w:rPr>
          <w:spacing w:val="-3"/>
        </w:rPr>
        <w:t xml:space="preserve"> </w:t>
      </w:r>
      <w:r>
        <w:t>you</w:t>
      </w:r>
      <w:r>
        <w:rPr>
          <w:spacing w:val="-3"/>
        </w:rPr>
        <w:t xml:space="preserve"> </w:t>
      </w:r>
      <w:r>
        <w:t>and/or</w:t>
      </w:r>
      <w:r>
        <w:rPr>
          <w:spacing w:val="-3"/>
        </w:rPr>
        <w:t xml:space="preserve"> </w:t>
      </w:r>
      <w:r>
        <w:t>your</w:t>
      </w:r>
      <w:r>
        <w:rPr>
          <w:spacing w:val="-3"/>
        </w:rPr>
        <w:t xml:space="preserve"> </w:t>
      </w:r>
      <w:r>
        <w:t>failure</w:t>
      </w:r>
      <w:r>
        <w:rPr>
          <w:spacing w:val="-3"/>
        </w:rPr>
        <w:t xml:space="preserve"> </w:t>
      </w:r>
      <w:r>
        <w:t>to notify us of any changes to your mobile telephone number.</w:t>
      </w:r>
    </w:p>
    <w:p w14:paraId="39AEA67E" w14:textId="77777777" w:rsidR="00B076C0" w:rsidRDefault="00000000">
      <w:pPr>
        <w:pStyle w:val="Heading1"/>
        <w:numPr>
          <w:ilvl w:val="0"/>
          <w:numId w:val="3"/>
        </w:numPr>
        <w:tabs>
          <w:tab w:val="left" w:pos="717"/>
        </w:tabs>
        <w:ind w:left="717" w:hanging="357"/>
      </w:pPr>
      <w:r>
        <w:t>Participation</w:t>
      </w:r>
      <w:r>
        <w:rPr>
          <w:spacing w:val="-13"/>
        </w:rPr>
        <w:t xml:space="preserve"> </w:t>
      </w:r>
      <w:r>
        <w:rPr>
          <w:spacing w:val="-2"/>
        </w:rPr>
        <w:t>Requirements</w:t>
      </w:r>
    </w:p>
    <w:p w14:paraId="7C35FCF2" w14:textId="77777777" w:rsidR="00B076C0" w:rsidRDefault="00000000">
      <w:pPr>
        <w:pStyle w:val="BodyText"/>
      </w:pPr>
      <w:r>
        <w:t>To</w:t>
      </w:r>
      <w:r>
        <w:rPr>
          <w:spacing w:val="-9"/>
        </w:rPr>
        <w:t xml:space="preserve"> </w:t>
      </w:r>
      <w:r>
        <w:t>participate</w:t>
      </w:r>
      <w:r>
        <w:rPr>
          <w:spacing w:val="-9"/>
        </w:rPr>
        <w:t xml:space="preserve"> </w:t>
      </w:r>
      <w:r>
        <w:t>in</w:t>
      </w:r>
      <w:r>
        <w:rPr>
          <w:spacing w:val="-8"/>
        </w:rPr>
        <w:t xml:space="preserve"> </w:t>
      </w:r>
      <w:r>
        <w:t>our</w:t>
      </w:r>
      <w:r>
        <w:rPr>
          <w:spacing w:val="-9"/>
        </w:rPr>
        <w:t xml:space="preserve"> </w:t>
      </w:r>
      <w:r>
        <w:t>SMS</w:t>
      </w:r>
      <w:r>
        <w:rPr>
          <w:spacing w:val="-9"/>
        </w:rPr>
        <w:t xml:space="preserve"> </w:t>
      </w:r>
      <w:r>
        <w:t>notifications</w:t>
      </w:r>
      <w:r>
        <w:rPr>
          <w:spacing w:val="-8"/>
        </w:rPr>
        <w:t xml:space="preserve"> </w:t>
      </w:r>
      <w:r>
        <w:t>service,</w:t>
      </w:r>
      <w:r>
        <w:rPr>
          <w:spacing w:val="-9"/>
        </w:rPr>
        <w:t xml:space="preserve"> </w:t>
      </w:r>
      <w:r>
        <w:t>you</w:t>
      </w:r>
      <w:r>
        <w:rPr>
          <w:spacing w:val="-8"/>
        </w:rPr>
        <w:t xml:space="preserve"> </w:t>
      </w:r>
      <w:r>
        <w:rPr>
          <w:spacing w:val="-2"/>
        </w:rPr>
        <w:t>must:</w:t>
      </w:r>
    </w:p>
    <w:p w14:paraId="3E35D390" w14:textId="77777777" w:rsidR="00B076C0" w:rsidRDefault="00000000">
      <w:pPr>
        <w:pStyle w:val="ListParagraph"/>
        <w:numPr>
          <w:ilvl w:val="0"/>
          <w:numId w:val="2"/>
        </w:numPr>
        <w:tabs>
          <w:tab w:val="left" w:pos="719"/>
        </w:tabs>
        <w:spacing w:before="38"/>
        <w:ind w:left="719" w:hanging="359"/>
      </w:pPr>
      <w:r>
        <w:t>Be</w:t>
      </w:r>
      <w:r>
        <w:rPr>
          <w:spacing w:val="-3"/>
        </w:rPr>
        <w:t xml:space="preserve"> </w:t>
      </w:r>
      <w:r>
        <w:t>18</w:t>
      </w:r>
      <w:r>
        <w:rPr>
          <w:spacing w:val="-3"/>
        </w:rPr>
        <w:t xml:space="preserve"> </w:t>
      </w:r>
      <w:r>
        <w:t>years</w:t>
      </w:r>
      <w:r>
        <w:rPr>
          <w:spacing w:val="-2"/>
        </w:rPr>
        <w:t xml:space="preserve"> </w:t>
      </w:r>
      <w:r>
        <w:t>of</w:t>
      </w:r>
      <w:r>
        <w:rPr>
          <w:spacing w:val="-3"/>
        </w:rPr>
        <w:t xml:space="preserve"> </w:t>
      </w:r>
      <w:r>
        <w:t>age</w:t>
      </w:r>
      <w:r>
        <w:rPr>
          <w:spacing w:val="-3"/>
        </w:rPr>
        <w:t xml:space="preserve"> </w:t>
      </w:r>
      <w:r>
        <w:t>or</w:t>
      </w:r>
      <w:r>
        <w:rPr>
          <w:spacing w:val="-2"/>
        </w:rPr>
        <w:t xml:space="preserve"> older.</w:t>
      </w:r>
    </w:p>
    <w:p w14:paraId="32021AB3" w14:textId="77777777" w:rsidR="00B076C0" w:rsidRDefault="00000000">
      <w:pPr>
        <w:pStyle w:val="ListParagraph"/>
        <w:numPr>
          <w:ilvl w:val="0"/>
          <w:numId w:val="2"/>
        </w:numPr>
        <w:tabs>
          <w:tab w:val="left" w:pos="719"/>
        </w:tabs>
        <w:spacing w:before="38"/>
        <w:ind w:left="719" w:hanging="359"/>
      </w:pPr>
      <w:r>
        <w:t>Own</w:t>
      </w:r>
      <w:r>
        <w:rPr>
          <w:spacing w:val="-7"/>
        </w:rPr>
        <w:t xml:space="preserve"> </w:t>
      </w:r>
      <w:r>
        <w:t>a</w:t>
      </w:r>
      <w:r>
        <w:rPr>
          <w:spacing w:val="-5"/>
        </w:rPr>
        <w:t xml:space="preserve"> </w:t>
      </w:r>
      <w:r>
        <w:t>wireless</w:t>
      </w:r>
      <w:r>
        <w:rPr>
          <w:spacing w:val="-5"/>
        </w:rPr>
        <w:t xml:space="preserve"> </w:t>
      </w:r>
      <w:r>
        <w:t>device</w:t>
      </w:r>
      <w:r>
        <w:rPr>
          <w:spacing w:val="-5"/>
        </w:rPr>
        <w:t xml:space="preserve"> </w:t>
      </w:r>
      <w:r>
        <w:t>capable</w:t>
      </w:r>
      <w:r>
        <w:rPr>
          <w:spacing w:val="-5"/>
        </w:rPr>
        <w:t xml:space="preserve"> </w:t>
      </w:r>
      <w:r>
        <w:t>of</w:t>
      </w:r>
      <w:r>
        <w:rPr>
          <w:spacing w:val="-5"/>
        </w:rPr>
        <w:t xml:space="preserve"> </w:t>
      </w:r>
      <w:r>
        <w:t>two-way</w:t>
      </w:r>
      <w:r>
        <w:rPr>
          <w:spacing w:val="-4"/>
        </w:rPr>
        <w:t xml:space="preserve"> </w:t>
      </w:r>
      <w:r>
        <w:rPr>
          <w:spacing w:val="-2"/>
        </w:rPr>
        <w:t>messaging.</w:t>
      </w:r>
    </w:p>
    <w:p w14:paraId="15C70146" w14:textId="77777777" w:rsidR="00B076C0" w:rsidRDefault="00000000">
      <w:pPr>
        <w:pStyle w:val="ListParagraph"/>
        <w:numPr>
          <w:ilvl w:val="0"/>
          <w:numId w:val="2"/>
        </w:numPr>
        <w:tabs>
          <w:tab w:val="left" w:pos="720"/>
        </w:tabs>
        <w:spacing w:before="38" w:line="276" w:lineRule="auto"/>
        <w:ind w:right="218"/>
      </w:pPr>
      <w:r>
        <w:t>Be</w:t>
      </w:r>
      <w:r>
        <w:rPr>
          <w:spacing w:val="-4"/>
        </w:rPr>
        <w:t xml:space="preserve"> </w:t>
      </w:r>
      <w:r>
        <w:t>a</w:t>
      </w:r>
      <w:r>
        <w:rPr>
          <w:spacing w:val="-4"/>
        </w:rPr>
        <w:t xml:space="preserve"> </w:t>
      </w:r>
      <w:r>
        <w:t>subscriber</w:t>
      </w:r>
      <w:r>
        <w:rPr>
          <w:spacing w:val="-4"/>
        </w:rPr>
        <w:t xml:space="preserve"> </w:t>
      </w:r>
      <w:r>
        <w:t>to</w:t>
      </w:r>
      <w:r>
        <w:rPr>
          <w:spacing w:val="-4"/>
        </w:rPr>
        <w:t xml:space="preserve"> </w:t>
      </w:r>
      <w:r>
        <w:t>a</w:t>
      </w:r>
      <w:r>
        <w:rPr>
          <w:spacing w:val="-4"/>
        </w:rPr>
        <w:t xml:space="preserve"> </w:t>
      </w:r>
      <w:r>
        <w:t>wireless</w:t>
      </w:r>
      <w:r>
        <w:rPr>
          <w:spacing w:val="-4"/>
        </w:rPr>
        <w:t xml:space="preserve"> </w:t>
      </w:r>
      <w:r>
        <w:t>service</w:t>
      </w:r>
      <w:r>
        <w:rPr>
          <w:spacing w:val="-4"/>
        </w:rPr>
        <w:t xml:space="preserve"> </w:t>
      </w:r>
      <w:r>
        <w:t>with</w:t>
      </w:r>
      <w:r>
        <w:rPr>
          <w:spacing w:val="-4"/>
        </w:rPr>
        <w:t xml:space="preserve"> </w:t>
      </w:r>
      <w:r>
        <w:t>text</w:t>
      </w:r>
      <w:r>
        <w:rPr>
          <w:spacing w:val="-4"/>
        </w:rPr>
        <w:t xml:space="preserve"> </w:t>
      </w:r>
      <w:r>
        <w:t>messaging</w:t>
      </w:r>
      <w:r>
        <w:rPr>
          <w:spacing w:val="-4"/>
        </w:rPr>
        <w:t xml:space="preserve"> </w:t>
      </w:r>
      <w:r>
        <w:t>capabilities.</w:t>
      </w:r>
      <w:r>
        <w:rPr>
          <w:spacing w:val="-4"/>
        </w:rPr>
        <w:t xml:space="preserve"> </w:t>
      </w:r>
      <w:r>
        <w:t>Please</w:t>
      </w:r>
      <w:r>
        <w:rPr>
          <w:spacing w:val="-4"/>
        </w:rPr>
        <w:t xml:space="preserve"> </w:t>
      </w:r>
      <w:r>
        <w:t>note</w:t>
      </w:r>
      <w:r>
        <w:rPr>
          <w:spacing w:val="-4"/>
        </w:rPr>
        <w:t xml:space="preserve"> </w:t>
      </w:r>
      <w:r>
        <w:t>that not all mobile carriers support this service.</w:t>
      </w:r>
    </w:p>
    <w:p w14:paraId="0E888F68" w14:textId="77777777" w:rsidR="00B076C0" w:rsidRDefault="00000000">
      <w:pPr>
        <w:pStyle w:val="Heading1"/>
        <w:numPr>
          <w:ilvl w:val="0"/>
          <w:numId w:val="3"/>
        </w:numPr>
        <w:tabs>
          <w:tab w:val="left" w:pos="717"/>
        </w:tabs>
        <w:ind w:left="717" w:hanging="357"/>
      </w:pPr>
      <w:r>
        <w:t>Dispute</w:t>
      </w:r>
      <w:r>
        <w:rPr>
          <w:spacing w:val="-7"/>
        </w:rPr>
        <w:t xml:space="preserve"> </w:t>
      </w:r>
      <w:r>
        <w:t>Resolution</w:t>
      </w:r>
      <w:r>
        <w:rPr>
          <w:spacing w:val="-7"/>
        </w:rPr>
        <w:t xml:space="preserve"> </w:t>
      </w:r>
      <w:r>
        <w:t>and</w:t>
      </w:r>
      <w:r>
        <w:rPr>
          <w:spacing w:val="-6"/>
        </w:rPr>
        <w:t xml:space="preserve"> </w:t>
      </w:r>
      <w:r>
        <w:rPr>
          <w:spacing w:val="-2"/>
        </w:rPr>
        <w:t>Arbitration</w:t>
      </w:r>
    </w:p>
    <w:p w14:paraId="27F24C5E" w14:textId="77777777" w:rsidR="00B076C0" w:rsidRDefault="00000000">
      <w:pPr>
        <w:pStyle w:val="BodyText"/>
        <w:spacing w:line="276" w:lineRule="auto"/>
        <w:ind w:right="2"/>
      </w:pPr>
      <w:r>
        <w:t>By using our SMS notifications service, you agree to resolve any disputes with us on an individual basis and not as part of any class or representative action. You waive your right</w:t>
      </w:r>
      <w:r>
        <w:rPr>
          <w:spacing w:val="-3"/>
        </w:rPr>
        <w:t xml:space="preserve"> </w:t>
      </w:r>
      <w:r>
        <w:t>to</w:t>
      </w:r>
      <w:r>
        <w:rPr>
          <w:spacing w:val="-3"/>
        </w:rPr>
        <w:t xml:space="preserve"> </w:t>
      </w:r>
      <w:r>
        <w:t>a</w:t>
      </w:r>
      <w:r>
        <w:rPr>
          <w:spacing w:val="-3"/>
        </w:rPr>
        <w:t xml:space="preserve"> </w:t>
      </w:r>
      <w:r>
        <w:t>trial</w:t>
      </w:r>
      <w:r>
        <w:rPr>
          <w:spacing w:val="-3"/>
        </w:rPr>
        <w:t xml:space="preserve"> </w:t>
      </w:r>
      <w:r>
        <w:t>by</w:t>
      </w:r>
      <w:r>
        <w:rPr>
          <w:spacing w:val="-3"/>
        </w:rPr>
        <w:t xml:space="preserve"> </w:t>
      </w:r>
      <w:r>
        <w:t>jury</w:t>
      </w:r>
      <w:r>
        <w:rPr>
          <w:spacing w:val="-3"/>
        </w:rPr>
        <w:t xml:space="preserve"> </w:t>
      </w:r>
      <w:r>
        <w:t>and</w:t>
      </w:r>
      <w:r>
        <w:rPr>
          <w:spacing w:val="-3"/>
        </w:rPr>
        <w:t xml:space="preserve"> </w:t>
      </w:r>
      <w:r>
        <w:t>agree</w:t>
      </w:r>
      <w:r>
        <w:rPr>
          <w:spacing w:val="-3"/>
        </w:rPr>
        <w:t xml:space="preserve"> </w:t>
      </w:r>
      <w:r>
        <w:t>that</w:t>
      </w:r>
      <w:r>
        <w:rPr>
          <w:spacing w:val="-3"/>
        </w:rPr>
        <w:t xml:space="preserve"> </w:t>
      </w:r>
      <w:r>
        <w:t>any</w:t>
      </w:r>
      <w:r>
        <w:rPr>
          <w:spacing w:val="-3"/>
        </w:rPr>
        <w:t xml:space="preserve"> </w:t>
      </w:r>
      <w:r>
        <w:t>claims</w:t>
      </w:r>
      <w:r>
        <w:rPr>
          <w:spacing w:val="-3"/>
        </w:rPr>
        <w:t xml:space="preserve"> </w:t>
      </w:r>
      <w:r>
        <w:t>will</w:t>
      </w:r>
      <w:r>
        <w:rPr>
          <w:spacing w:val="-3"/>
        </w:rPr>
        <w:t xml:space="preserve"> </w:t>
      </w:r>
      <w:r>
        <w:t>be</w:t>
      </w:r>
      <w:r>
        <w:rPr>
          <w:spacing w:val="-3"/>
        </w:rPr>
        <w:t xml:space="preserve"> </w:t>
      </w:r>
      <w:r>
        <w:t>resolved</w:t>
      </w:r>
      <w:r>
        <w:rPr>
          <w:spacing w:val="-3"/>
        </w:rPr>
        <w:t xml:space="preserve"> </w:t>
      </w:r>
      <w:r>
        <w:t>through</w:t>
      </w:r>
      <w:r>
        <w:rPr>
          <w:spacing w:val="-3"/>
        </w:rPr>
        <w:t xml:space="preserve"> </w:t>
      </w:r>
      <w:r>
        <w:t>final</w:t>
      </w:r>
      <w:r>
        <w:rPr>
          <w:spacing w:val="-3"/>
        </w:rPr>
        <w:t xml:space="preserve"> </w:t>
      </w:r>
      <w:r>
        <w:t>and</w:t>
      </w:r>
      <w:r>
        <w:rPr>
          <w:spacing w:val="-3"/>
        </w:rPr>
        <w:t xml:space="preserve"> </w:t>
      </w:r>
      <w:r>
        <w:t>binding arbitration. If you do not agree to these terms, please do not participate in the service.</w:t>
      </w:r>
    </w:p>
    <w:p w14:paraId="156885D9" w14:textId="77777777" w:rsidR="00B076C0" w:rsidRDefault="00000000">
      <w:pPr>
        <w:pStyle w:val="Heading1"/>
        <w:numPr>
          <w:ilvl w:val="0"/>
          <w:numId w:val="3"/>
        </w:numPr>
        <w:tabs>
          <w:tab w:val="left" w:pos="717"/>
        </w:tabs>
        <w:ind w:left="717" w:hanging="357"/>
      </w:pPr>
      <w:r>
        <w:rPr>
          <w:spacing w:val="-2"/>
        </w:rPr>
        <w:t>Miscellaneous</w:t>
      </w:r>
    </w:p>
    <w:p w14:paraId="65E3852F" w14:textId="77777777" w:rsidR="00B076C0" w:rsidRDefault="00000000">
      <w:pPr>
        <w:pStyle w:val="BodyText"/>
        <w:spacing w:line="276" w:lineRule="auto"/>
      </w:pPr>
      <w:r>
        <w:t>You warrant and represent that you have the necessary rights, power, and authority to agree</w:t>
      </w:r>
      <w:r>
        <w:rPr>
          <w:spacing w:val="-5"/>
        </w:rPr>
        <w:t xml:space="preserve"> </w:t>
      </w:r>
      <w:r>
        <w:t>to</w:t>
      </w:r>
      <w:r>
        <w:rPr>
          <w:spacing w:val="-5"/>
        </w:rPr>
        <w:t xml:space="preserve"> </w:t>
      </w:r>
      <w:r>
        <w:t>these</w:t>
      </w:r>
      <w:r>
        <w:rPr>
          <w:spacing w:val="-5"/>
        </w:rPr>
        <w:t xml:space="preserve"> </w:t>
      </w:r>
      <w:r>
        <w:t>Terms</w:t>
      </w:r>
      <w:r>
        <w:rPr>
          <w:spacing w:val="-5"/>
        </w:rPr>
        <w:t xml:space="preserve"> </w:t>
      </w:r>
      <w:r>
        <w:t>and</w:t>
      </w:r>
      <w:r>
        <w:rPr>
          <w:spacing w:val="-5"/>
        </w:rPr>
        <w:t xml:space="preserve"> </w:t>
      </w:r>
      <w:r>
        <w:t>Conditions</w:t>
      </w:r>
      <w:r>
        <w:rPr>
          <w:spacing w:val="-5"/>
        </w:rPr>
        <w:t xml:space="preserve"> </w:t>
      </w:r>
      <w:r>
        <w:t>and</w:t>
      </w:r>
      <w:r>
        <w:rPr>
          <w:spacing w:val="-5"/>
        </w:rPr>
        <w:t xml:space="preserve"> </w:t>
      </w:r>
      <w:r>
        <w:t>that</w:t>
      </w:r>
      <w:r>
        <w:rPr>
          <w:spacing w:val="-5"/>
        </w:rPr>
        <w:t xml:space="preserve"> </w:t>
      </w:r>
      <w:r>
        <w:t>your</w:t>
      </w:r>
      <w:r>
        <w:rPr>
          <w:spacing w:val="-5"/>
        </w:rPr>
        <w:t xml:space="preserve"> </w:t>
      </w:r>
      <w:r>
        <w:t>participation</w:t>
      </w:r>
      <w:r>
        <w:rPr>
          <w:spacing w:val="-5"/>
        </w:rPr>
        <w:t xml:space="preserve"> </w:t>
      </w:r>
      <w:r>
        <w:t>in</w:t>
      </w:r>
      <w:r>
        <w:rPr>
          <w:spacing w:val="-5"/>
        </w:rPr>
        <w:t xml:space="preserve"> </w:t>
      </w:r>
      <w:r>
        <w:t>this</w:t>
      </w:r>
      <w:r>
        <w:rPr>
          <w:spacing w:val="-5"/>
        </w:rPr>
        <w:t xml:space="preserve"> </w:t>
      </w:r>
      <w:r>
        <w:t>service</w:t>
      </w:r>
      <w:r>
        <w:rPr>
          <w:spacing w:val="-5"/>
        </w:rPr>
        <w:t xml:space="preserve"> </w:t>
      </w:r>
      <w:r>
        <w:t>does</w:t>
      </w:r>
      <w:r>
        <w:rPr>
          <w:spacing w:val="-5"/>
        </w:rPr>
        <w:t xml:space="preserve"> </w:t>
      </w:r>
      <w:r>
        <w:t>not violate</w:t>
      </w:r>
      <w:r>
        <w:rPr>
          <w:spacing w:val="-3"/>
        </w:rPr>
        <w:t xml:space="preserve"> </w:t>
      </w:r>
      <w:r>
        <w:t>any</w:t>
      </w:r>
      <w:r>
        <w:rPr>
          <w:spacing w:val="-3"/>
        </w:rPr>
        <w:t xml:space="preserve"> </w:t>
      </w:r>
      <w:r>
        <w:t>other</w:t>
      </w:r>
      <w:r>
        <w:rPr>
          <w:spacing w:val="-3"/>
        </w:rPr>
        <w:t xml:space="preserve"> </w:t>
      </w:r>
      <w:r>
        <w:t>contract</w:t>
      </w:r>
      <w:r>
        <w:rPr>
          <w:spacing w:val="-3"/>
        </w:rPr>
        <w:t xml:space="preserve"> </w:t>
      </w:r>
      <w:r>
        <w:t>or</w:t>
      </w:r>
      <w:r>
        <w:rPr>
          <w:spacing w:val="-3"/>
        </w:rPr>
        <w:t xml:space="preserve"> </w:t>
      </w:r>
      <w:r>
        <w:t>obligation.</w:t>
      </w:r>
      <w:r>
        <w:rPr>
          <w:spacing w:val="-3"/>
        </w:rPr>
        <w:t xml:space="preserve"> </w:t>
      </w:r>
      <w:r>
        <w:t>If</w:t>
      </w:r>
      <w:r>
        <w:rPr>
          <w:spacing w:val="-3"/>
        </w:rPr>
        <w:t xml:space="preserve"> </w:t>
      </w:r>
      <w:r>
        <w:t>any</w:t>
      </w:r>
      <w:r>
        <w:rPr>
          <w:spacing w:val="-3"/>
        </w:rPr>
        <w:t xml:space="preserve"> </w:t>
      </w:r>
      <w:r>
        <w:t>provision</w:t>
      </w:r>
      <w:r>
        <w:rPr>
          <w:spacing w:val="-3"/>
        </w:rPr>
        <w:t xml:space="preserve"> </w:t>
      </w:r>
      <w:r>
        <w:t>of</w:t>
      </w:r>
      <w:r>
        <w:rPr>
          <w:spacing w:val="-3"/>
        </w:rPr>
        <w:t xml:space="preserve"> </w:t>
      </w:r>
      <w:r>
        <w:t>this</w:t>
      </w:r>
      <w:r>
        <w:rPr>
          <w:spacing w:val="-3"/>
        </w:rPr>
        <w:t xml:space="preserve"> </w:t>
      </w:r>
      <w:r>
        <w:t>Agreement</w:t>
      </w:r>
      <w:r>
        <w:rPr>
          <w:spacing w:val="-3"/>
        </w:rPr>
        <w:t xml:space="preserve"> </w:t>
      </w:r>
      <w:r>
        <w:t>is</w:t>
      </w:r>
      <w:r>
        <w:rPr>
          <w:spacing w:val="-3"/>
        </w:rPr>
        <w:t xml:space="preserve"> </w:t>
      </w:r>
      <w:r>
        <w:t>found</w:t>
      </w:r>
      <w:r>
        <w:rPr>
          <w:spacing w:val="-3"/>
        </w:rPr>
        <w:t xml:space="preserve"> </w:t>
      </w:r>
      <w:r>
        <w:t>to</w:t>
      </w:r>
      <w:r>
        <w:rPr>
          <w:spacing w:val="-3"/>
        </w:rPr>
        <w:t xml:space="preserve"> </w:t>
      </w:r>
      <w:r>
        <w:t>be unenforceable or invalid, the remaining provisions will remain in full force and effect.</w:t>
      </w:r>
    </w:p>
    <w:p w14:paraId="6479547B" w14:textId="77777777" w:rsidR="00B076C0" w:rsidRDefault="00000000">
      <w:pPr>
        <w:pStyle w:val="BodyText"/>
        <w:spacing w:before="0" w:line="276" w:lineRule="auto"/>
        <w:ind w:right="2"/>
      </w:pPr>
      <w:r>
        <w:t>We</w:t>
      </w:r>
      <w:r>
        <w:rPr>
          <w:spacing w:val="-5"/>
        </w:rPr>
        <w:t xml:space="preserve"> </w:t>
      </w:r>
      <w:r>
        <w:t>reserve</w:t>
      </w:r>
      <w:r>
        <w:rPr>
          <w:spacing w:val="-5"/>
        </w:rPr>
        <w:t xml:space="preserve"> </w:t>
      </w:r>
      <w:r>
        <w:t>the</w:t>
      </w:r>
      <w:r>
        <w:rPr>
          <w:spacing w:val="-5"/>
        </w:rPr>
        <w:t xml:space="preserve"> </w:t>
      </w:r>
      <w:r>
        <w:t>right</w:t>
      </w:r>
      <w:r>
        <w:rPr>
          <w:spacing w:val="-5"/>
        </w:rPr>
        <w:t xml:space="preserve"> </w:t>
      </w:r>
      <w:r>
        <w:t>to</w:t>
      </w:r>
      <w:r>
        <w:rPr>
          <w:spacing w:val="-5"/>
        </w:rPr>
        <w:t xml:space="preserve"> </w:t>
      </w:r>
      <w:r>
        <w:t>modify</w:t>
      </w:r>
      <w:r>
        <w:rPr>
          <w:spacing w:val="-5"/>
        </w:rPr>
        <w:t xml:space="preserve"> </w:t>
      </w:r>
      <w:r>
        <w:t>these</w:t>
      </w:r>
      <w:r>
        <w:rPr>
          <w:spacing w:val="-5"/>
        </w:rPr>
        <w:t xml:space="preserve"> </w:t>
      </w:r>
      <w:r>
        <w:t>Terms</w:t>
      </w:r>
      <w:r>
        <w:rPr>
          <w:spacing w:val="-5"/>
        </w:rPr>
        <w:t xml:space="preserve"> </w:t>
      </w:r>
      <w:r>
        <w:t>and</w:t>
      </w:r>
      <w:r>
        <w:rPr>
          <w:spacing w:val="-5"/>
        </w:rPr>
        <w:t xml:space="preserve"> </w:t>
      </w:r>
      <w:r>
        <w:t>Conditions</w:t>
      </w:r>
      <w:r>
        <w:rPr>
          <w:spacing w:val="-5"/>
        </w:rPr>
        <w:t xml:space="preserve"> </w:t>
      </w:r>
      <w:r>
        <w:t>at</w:t>
      </w:r>
      <w:r>
        <w:rPr>
          <w:spacing w:val="-5"/>
        </w:rPr>
        <w:t xml:space="preserve"> </w:t>
      </w:r>
      <w:r>
        <w:t>any</w:t>
      </w:r>
      <w:r>
        <w:rPr>
          <w:spacing w:val="-5"/>
        </w:rPr>
        <w:t xml:space="preserve"> </w:t>
      </w:r>
      <w:r>
        <w:t>time.</w:t>
      </w:r>
      <w:r>
        <w:rPr>
          <w:spacing w:val="-5"/>
        </w:rPr>
        <w:t xml:space="preserve"> </w:t>
      </w:r>
      <w:r>
        <w:t>Any</w:t>
      </w:r>
      <w:r>
        <w:rPr>
          <w:spacing w:val="-5"/>
        </w:rPr>
        <w:t xml:space="preserve"> </w:t>
      </w:r>
      <w:r>
        <w:t>updates</w:t>
      </w:r>
      <w:r>
        <w:rPr>
          <w:spacing w:val="-5"/>
        </w:rPr>
        <w:t xml:space="preserve"> </w:t>
      </w:r>
      <w:r>
        <w:t>will be communicated to you via SMS or email, and your continued participation in the service constitutes acceptance of the modified terms.</w:t>
      </w:r>
    </w:p>
    <w:p w14:paraId="1DAAEEEB" w14:textId="77777777" w:rsidR="00B076C0" w:rsidRDefault="00B076C0">
      <w:pPr>
        <w:pStyle w:val="BodyText"/>
        <w:spacing w:line="276" w:lineRule="auto"/>
        <w:sectPr w:rsidR="00B076C0">
          <w:pgSz w:w="12240" w:h="15840"/>
          <w:pgMar w:top="1360" w:right="1440" w:bottom="280" w:left="1440" w:header="720" w:footer="720" w:gutter="0"/>
          <w:cols w:space="720"/>
        </w:sectPr>
      </w:pPr>
    </w:p>
    <w:p w14:paraId="419C66FE" w14:textId="77777777" w:rsidR="00B076C0" w:rsidRDefault="00000000">
      <w:pPr>
        <w:pStyle w:val="Heading1"/>
        <w:numPr>
          <w:ilvl w:val="0"/>
          <w:numId w:val="3"/>
        </w:numPr>
        <w:tabs>
          <w:tab w:val="left" w:pos="717"/>
        </w:tabs>
        <w:spacing w:before="80"/>
        <w:ind w:left="717" w:hanging="357"/>
      </w:pPr>
      <w:r>
        <w:rPr>
          <w:color w:val="000000"/>
          <w:highlight w:val="yellow"/>
        </w:rPr>
        <w:lastRenderedPageBreak/>
        <w:t>Contact</w:t>
      </w:r>
      <w:r>
        <w:rPr>
          <w:color w:val="000000"/>
          <w:spacing w:val="-7"/>
          <w:highlight w:val="yellow"/>
        </w:rPr>
        <w:t xml:space="preserve"> </w:t>
      </w:r>
      <w:r>
        <w:rPr>
          <w:color w:val="000000"/>
          <w:spacing w:val="-2"/>
          <w:highlight w:val="yellow"/>
        </w:rPr>
        <w:t>Information</w:t>
      </w:r>
    </w:p>
    <w:p w14:paraId="2827EBE7" w14:textId="77777777" w:rsidR="00B076C0" w:rsidRDefault="00000000">
      <w:pPr>
        <w:pStyle w:val="BodyText"/>
        <w:spacing w:line="276" w:lineRule="auto"/>
        <w:ind w:right="103"/>
      </w:pPr>
      <w:r>
        <w:t>If</w:t>
      </w:r>
      <w:r>
        <w:rPr>
          <w:spacing w:val="-5"/>
        </w:rPr>
        <w:t xml:space="preserve"> </w:t>
      </w:r>
      <w:r>
        <w:t>you</w:t>
      </w:r>
      <w:r>
        <w:rPr>
          <w:spacing w:val="-5"/>
        </w:rPr>
        <w:t xml:space="preserve"> </w:t>
      </w:r>
      <w:r>
        <w:t>have</w:t>
      </w:r>
      <w:r>
        <w:rPr>
          <w:spacing w:val="-5"/>
        </w:rPr>
        <w:t xml:space="preserve"> </w:t>
      </w:r>
      <w:r>
        <w:t>any</w:t>
      </w:r>
      <w:r>
        <w:rPr>
          <w:spacing w:val="-5"/>
        </w:rPr>
        <w:t xml:space="preserve"> </w:t>
      </w:r>
      <w:r>
        <w:t>questions</w:t>
      </w:r>
      <w:r>
        <w:rPr>
          <w:spacing w:val="-5"/>
        </w:rPr>
        <w:t xml:space="preserve"> </w:t>
      </w:r>
      <w:r>
        <w:t>or</w:t>
      </w:r>
      <w:r>
        <w:rPr>
          <w:spacing w:val="-5"/>
        </w:rPr>
        <w:t xml:space="preserve"> </w:t>
      </w:r>
      <w:r>
        <w:t>concerns</w:t>
      </w:r>
      <w:r>
        <w:rPr>
          <w:spacing w:val="-5"/>
        </w:rPr>
        <w:t xml:space="preserve"> </w:t>
      </w:r>
      <w:r>
        <w:t>about</w:t>
      </w:r>
      <w:r>
        <w:rPr>
          <w:spacing w:val="-5"/>
        </w:rPr>
        <w:t xml:space="preserve"> </w:t>
      </w:r>
      <w:r>
        <w:t>these</w:t>
      </w:r>
      <w:r>
        <w:rPr>
          <w:spacing w:val="-5"/>
        </w:rPr>
        <w:t xml:space="preserve"> </w:t>
      </w:r>
      <w:r>
        <w:t>Terms</w:t>
      </w:r>
      <w:r>
        <w:rPr>
          <w:spacing w:val="-5"/>
        </w:rPr>
        <w:t xml:space="preserve"> </w:t>
      </w:r>
      <w:r>
        <w:t>and</w:t>
      </w:r>
      <w:r>
        <w:rPr>
          <w:spacing w:val="-5"/>
        </w:rPr>
        <w:t xml:space="preserve"> </w:t>
      </w:r>
      <w:r>
        <w:t>Conditions</w:t>
      </w:r>
      <w:r>
        <w:rPr>
          <w:spacing w:val="-5"/>
        </w:rPr>
        <w:t xml:space="preserve"> </w:t>
      </w:r>
      <w:r>
        <w:t>or</w:t>
      </w:r>
      <w:r>
        <w:rPr>
          <w:spacing w:val="-5"/>
        </w:rPr>
        <w:t xml:space="preserve"> </w:t>
      </w:r>
      <w:r>
        <w:t>our</w:t>
      </w:r>
      <w:r>
        <w:rPr>
          <w:spacing w:val="-5"/>
        </w:rPr>
        <w:t xml:space="preserve"> </w:t>
      </w:r>
      <w:r>
        <w:t>privacy practices, please contact us at:</w:t>
      </w:r>
    </w:p>
    <w:p w14:paraId="1E91B74A" w14:textId="212128F5" w:rsidR="00B076C0" w:rsidRDefault="00000000">
      <w:pPr>
        <w:pStyle w:val="ListParagraph"/>
        <w:numPr>
          <w:ilvl w:val="0"/>
          <w:numId w:val="1"/>
        </w:numPr>
        <w:tabs>
          <w:tab w:val="left" w:pos="719"/>
        </w:tabs>
        <w:ind w:left="719" w:hanging="359"/>
      </w:pPr>
      <w:r>
        <w:rPr>
          <w:rFonts w:ascii="Arial" w:hAnsi="Arial"/>
          <w:b/>
        </w:rPr>
        <w:t>Email:</w:t>
      </w:r>
      <w:r>
        <w:rPr>
          <w:rFonts w:ascii="Arial" w:hAnsi="Arial"/>
          <w:b/>
          <w:spacing w:val="-6"/>
        </w:rPr>
        <w:t xml:space="preserve"> </w:t>
      </w:r>
      <w:r>
        <w:rPr>
          <w:spacing w:val="-2"/>
        </w:rPr>
        <w:t>support@</w:t>
      </w:r>
      <w:r w:rsidR="00F93FA4">
        <w:rPr>
          <w:spacing w:val="-2"/>
        </w:rPr>
        <w:t>charlottetalentservices</w:t>
      </w:r>
      <w:r>
        <w:rPr>
          <w:spacing w:val="-2"/>
        </w:rPr>
        <w:t>.com</w:t>
      </w:r>
    </w:p>
    <w:p w14:paraId="57315877" w14:textId="3151A1DF" w:rsidR="00B076C0" w:rsidRDefault="00000000">
      <w:pPr>
        <w:pStyle w:val="ListParagraph"/>
        <w:numPr>
          <w:ilvl w:val="0"/>
          <w:numId w:val="1"/>
        </w:numPr>
        <w:tabs>
          <w:tab w:val="left" w:pos="719"/>
        </w:tabs>
        <w:spacing w:before="38"/>
        <w:ind w:left="719" w:hanging="359"/>
        <w:rPr>
          <w:rFonts w:ascii="Arial" w:hAnsi="Arial"/>
          <w:b/>
        </w:rPr>
      </w:pPr>
      <w:r>
        <w:rPr>
          <w:rFonts w:ascii="Arial" w:hAnsi="Arial"/>
          <w:b/>
          <w:spacing w:val="-2"/>
        </w:rPr>
        <w:t>Phone:</w:t>
      </w:r>
      <w:r w:rsidR="009A70F7">
        <w:rPr>
          <w:rFonts w:ascii="Arial" w:hAnsi="Arial"/>
          <w:b/>
          <w:spacing w:val="-2"/>
        </w:rPr>
        <w:t xml:space="preserve"> </w:t>
      </w:r>
      <w:r w:rsidR="009A70F7" w:rsidRPr="009A70F7">
        <w:rPr>
          <w:rFonts w:ascii="Arial" w:hAnsi="Arial"/>
          <w:bCs/>
          <w:spacing w:val="-2"/>
        </w:rPr>
        <w:t>+1</w:t>
      </w:r>
      <w:r w:rsidR="009A70F7">
        <w:rPr>
          <w:rFonts w:ascii="Arial" w:hAnsi="Arial"/>
          <w:bCs/>
          <w:spacing w:val="-2"/>
        </w:rPr>
        <w:t>704 927 9678</w:t>
      </w:r>
    </w:p>
    <w:p w14:paraId="1B1BAB1E" w14:textId="037E3DD7" w:rsidR="00B076C0" w:rsidRDefault="00000000">
      <w:pPr>
        <w:pStyle w:val="ListParagraph"/>
        <w:numPr>
          <w:ilvl w:val="0"/>
          <w:numId w:val="1"/>
        </w:numPr>
        <w:tabs>
          <w:tab w:val="left" w:pos="719"/>
        </w:tabs>
        <w:spacing w:before="38"/>
        <w:ind w:left="719" w:hanging="359"/>
        <w:rPr>
          <w:rFonts w:ascii="Arial" w:hAnsi="Arial"/>
          <w:b/>
        </w:rPr>
      </w:pPr>
      <w:r>
        <w:rPr>
          <w:rFonts w:ascii="Arial" w:hAnsi="Arial"/>
          <w:b/>
        </w:rPr>
        <w:t>Mailing</w:t>
      </w:r>
      <w:r>
        <w:rPr>
          <w:rFonts w:ascii="Arial" w:hAnsi="Arial"/>
          <w:b/>
          <w:spacing w:val="-7"/>
        </w:rPr>
        <w:t xml:space="preserve"> </w:t>
      </w:r>
      <w:r>
        <w:rPr>
          <w:rFonts w:ascii="Arial" w:hAnsi="Arial"/>
          <w:b/>
          <w:spacing w:val="-2"/>
        </w:rPr>
        <w:t>Address:</w:t>
      </w:r>
      <w:r w:rsidR="00097291">
        <w:rPr>
          <w:rFonts w:ascii="Arial" w:hAnsi="Arial"/>
          <w:b/>
          <w:spacing w:val="-2"/>
        </w:rPr>
        <w:t xml:space="preserve"> </w:t>
      </w:r>
      <w:r w:rsidR="00097291" w:rsidRPr="00097291">
        <w:rPr>
          <w:rFonts w:ascii="Arial" w:hAnsi="Arial"/>
          <w:bCs/>
          <w:spacing w:val="-2"/>
        </w:rPr>
        <w:t>13000 S Tryon St,</w:t>
      </w:r>
      <w:r w:rsidR="00E36AF4">
        <w:rPr>
          <w:rFonts w:ascii="Arial" w:hAnsi="Arial"/>
          <w:bCs/>
          <w:spacing w:val="-2"/>
        </w:rPr>
        <w:t xml:space="preserve"> </w:t>
      </w:r>
      <w:r w:rsidR="00097291" w:rsidRPr="00097291">
        <w:rPr>
          <w:rFonts w:ascii="Arial" w:hAnsi="Arial"/>
          <w:bCs/>
          <w:spacing w:val="-2"/>
        </w:rPr>
        <w:t>Charlotte, NC 28278</w:t>
      </w:r>
    </w:p>
    <w:p w14:paraId="0F80683B" w14:textId="77777777" w:rsidR="00B076C0" w:rsidRDefault="00000000">
      <w:pPr>
        <w:pStyle w:val="ListParagraph"/>
        <w:numPr>
          <w:ilvl w:val="0"/>
          <w:numId w:val="3"/>
        </w:numPr>
        <w:tabs>
          <w:tab w:val="left" w:pos="717"/>
        </w:tabs>
        <w:spacing w:before="37"/>
        <w:ind w:left="717" w:hanging="357"/>
        <w:rPr>
          <w:rFonts w:ascii="Arial"/>
          <w:b/>
        </w:rPr>
      </w:pPr>
      <w:r>
        <w:rPr>
          <w:rFonts w:ascii="Arial"/>
          <w:b/>
        </w:rPr>
        <w:t>Full</w:t>
      </w:r>
      <w:r>
        <w:rPr>
          <w:rFonts w:ascii="Arial"/>
          <w:b/>
          <w:spacing w:val="-6"/>
        </w:rPr>
        <w:t xml:space="preserve"> </w:t>
      </w:r>
      <w:r>
        <w:rPr>
          <w:rFonts w:ascii="Arial"/>
          <w:b/>
        </w:rPr>
        <w:t>Privacy</w:t>
      </w:r>
      <w:r>
        <w:rPr>
          <w:rFonts w:ascii="Arial"/>
          <w:b/>
          <w:spacing w:val="-5"/>
        </w:rPr>
        <w:t xml:space="preserve"> </w:t>
      </w:r>
      <w:r>
        <w:rPr>
          <w:rFonts w:ascii="Arial"/>
          <w:b/>
          <w:spacing w:val="-2"/>
        </w:rPr>
        <w:t>Policy</w:t>
      </w:r>
    </w:p>
    <w:p w14:paraId="4C2B5A1A" w14:textId="77777777" w:rsidR="00B076C0" w:rsidRDefault="00000000">
      <w:pPr>
        <w:pStyle w:val="BodyText"/>
        <w:spacing w:line="276" w:lineRule="auto"/>
      </w:pPr>
      <w:r>
        <w:t>For</w:t>
      </w:r>
      <w:r>
        <w:rPr>
          <w:spacing w:val="-4"/>
        </w:rPr>
        <w:t xml:space="preserve"> </w:t>
      </w:r>
      <w:r>
        <w:t>more</w:t>
      </w:r>
      <w:r>
        <w:rPr>
          <w:spacing w:val="-4"/>
        </w:rPr>
        <w:t xml:space="preserve"> </w:t>
      </w:r>
      <w:r>
        <w:t>detailed</w:t>
      </w:r>
      <w:r>
        <w:rPr>
          <w:spacing w:val="-4"/>
        </w:rPr>
        <w:t xml:space="preserve"> </w:t>
      </w:r>
      <w:r>
        <w:t>information</w:t>
      </w:r>
      <w:r>
        <w:rPr>
          <w:spacing w:val="-4"/>
        </w:rPr>
        <w:t xml:space="preserve"> </w:t>
      </w:r>
      <w:r>
        <w:t>on</w:t>
      </w:r>
      <w:r>
        <w:rPr>
          <w:spacing w:val="-4"/>
        </w:rPr>
        <w:t xml:space="preserve"> </w:t>
      </w:r>
      <w:r>
        <w:t>how</w:t>
      </w:r>
      <w:r>
        <w:rPr>
          <w:spacing w:val="-4"/>
        </w:rPr>
        <w:t xml:space="preserve"> </w:t>
      </w:r>
      <w:r>
        <w:t>we</w:t>
      </w:r>
      <w:r>
        <w:rPr>
          <w:spacing w:val="-4"/>
        </w:rPr>
        <w:t xml:space="preserve"> </w:t>
      </w:r>
      <w:r>
        <w:t>collect,</w:t>
      </w:r>
      <w:r>
        <w:rPr>
          <w:spacing w:val="-4"/>
        </w:rPr>
        <w:t xml:space="preserve"> </w:t>
      </w:r>
      <w:r>
        <w:t>use,</w:t>
      </w:r>
      <w:r>
        <w:rPr>
          <w:spacing w:val="-4"/>
        </w:rPr>
        <w:t xml:space="preserve"> </w:t>
      </w:r>
      <w:r>
        <w:t>and</w:t>
      </w:r>
      <w:r>
        <w:rPr>
          <w:spacing w:val="-4"/>
        </w:rPr>
        <w:t xml:space="preserve"> </w:t>
      </w:r>
      <w:r>
        <w:t>protect</w:t>
      </w:r>
      <w:r>
        <w:rPr>
          <w:spacing w:val="-4"/>
        </w:rPr>
        <w:t xml:space="preserve"> </w:t>
      </w:r>
      <w:r>
        <w:t>your</w:t>
      </w:r>
      <w:r>
        <w:rPr>
          <w:spacing w:val="-4"/>
        </w:rPr>
        <w:t xml:space="preserve"> </w:t>
      </w:r>
      <w:r>
        <w:t>data,</w:t>
      </w:r>
      <w:r>
        <w:rPr>
          <w:spacing w:val="-4"/>
        </w:rPr>
        <w:t xml:space="preserve"> </w:t>
      </w:r>
      <w:r>
        <w:t>please review our full Privacy Policy.</w:t>
      </w:r>
    </w:p>
    <w:sectPr w:rsidR="00B076C0">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2273C"/>
    <w:multiLevelType w:val="hybridMultilevel"/>
    <w:tmpl w:val="D1C03898"/>
    <w:lvl w:ilvl="0" w:tplc="674C62A0">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0C32584E">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4326742E">
      <w:numFmt w:val="bullet"/>
      <w:lvlText w:val="■"/>
      <w:lvlJc w:val="left"/>
      <w:pPr>
        <w:ind w:left="2160" w:hanging="360"/>
      </w:pPr>
      <w:rPr>
        <w:rFonts w:ascii="Arial MT" w:eastAsia="Arial MT" w:hAnsi="Arial MT" w:cs="Arial MT" w:hint="default"/>
        <w:b w:val="0"/>
        <w:bCs w:val="0"/>
        <w:i w:val="0"/>
        <w:iCs w:val="0"/>
        <w:spacing w:val="0"/>
        <w:w w:val="60"/>
        <w:sz w:val="22"/>
        <w:szCs w:val="22"/>
        <w:lang w:val="en-US" w:eastAsia="en-US" w:bidi="ar-SA"/>
      </w:rPr>
    </w:lvl>
    <w:lvl w:ilvl="3" w:tplc="8A4863B2">
      <w:numFmt w:val="bullet"/>
      <w:lvlText w:val="•"/>
      <w:lvlJc w:val="left"/>
      <w:pPr>
        <w:ind w:left="3060" w:hanging="360"/>
      </w:pPr>
      <w:rPr>
        <w:rFonts w:hint="default"/>
        <w:lang w:val="en-US" w:eastAsia="en-US" w:bidi="ar-SA"/>
      </w:rPr>
    </w:lvl>
    <w:lvl w:ilvl="4" w:tplc="32100E02">
      <w:numFmt w:val="bullet"/>
      <w:lvlText w:val="•"/>
      <w:lvlJc w:val="left"/>
      <w:pPr>
        <w:ind w:left="3960" w:hanging="360"/>
      </w:pPr>
      <w:rPr>
        <w:rFonts w:hint="default"/>
        <w:lang w:val="en-US" w:eastAsia="en-US" w:bidi="ar-SA"/>
      </w:rPr>
    </w:lvl>
    <w:lvl w:ilvl="5" w:tplc="CBFE5054">
      <w:numFmt w:val="bullet"/>
      <w:lvlText w:val="•"/>
      <w:lvlJc w:val="left"/>
      <w:pPr>
        <w:ind w:left="4860" w:hanging="360"/>
      </w:pPr>
      <w:rPr>
        <w:rFonts w:hint="default"/>
        <w:lang w:val="en-US" w:eastAsia="en-US" w:bidi="ar-SA"/>
      </w:rPr>
    </w:lvl>
    <w:lvl w:ilvl="6" w:tplc="29FAB268">
      <w:numFmt w:val="bullet"/>
      <w:lvlText w:val="•"/>
      <w:lvlJc w:val="left"/>
      <w:pPr>
        <w:ind w:left="5760" w:hanging="360"/>
      </w:pPr>
      <w:rPr>
        <w:rFonts w:hint="default"/>
        <w:lang w:val="en-US" w:eastAsia="en-US" w:bidi="ar-SA"/>
      </w:rPr>
    </w:lvl>
    <w:lvl w:ilvl="7" w:tplc="E53A5EB6">
      <w:numFmt w:val="bullet"/>
      <w:lvlText w:val="•"/>
      <w:lvlJc w:val="left"/>
      <w:pPr>
        <w:ind w:left="6660" w:hanging="360"/>
      </w:pPr>
      <w:rPr>
        <w:rFonts w:hint="default"/>
        <w:lang w:val="en-US" w:eastAsia="en-US" w:bidi="ar-SA"/>
      </w:rPr>
    </w:lvl>
    <w:lvl w:ilvl="8" w:tplc="0352CA10">
      <w:numFmt w:val="bullet"/>
      <w:lvlText w:val="•"/>
      <w:lvlJc w:val="left"/>
      <w:pPr>
        <w:ind w:left="7560" w:hanging="360"/>
      </w:pPr>
      <w:rPr>
        <w:rFonts w:hint="default"/>
        <w:lang w:val="en-US" w:eastAsia="en-US" w:bidi="ar-SA"/>
      </w:rPr>
    </w:lvl>
  </w:abstractNum>
  <w:abstractNum w:abstractNumId="1" w15:restartNumberingAfterBreak="0">
    <w:nsid w:val="66A92DC7"/>
    <w:multiLevelType w:val="hybridMultilevel"/>
    <w:tmpl w:val="AC9C6CE6"/>
    <w:lvl w:ilvl="0" w:tplc="434C481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F60812E4">
      <w:numFmt w:val="bullet"/>
      <w:lvlText w:val="•"/>
      <w:lvlJc w:val="left"/>
      <w:pPr>
        <w:ind w:left="1584" w:hanging="360"/>
      </w:pPr>
      <w:rPr>
        <w:rFonts w:hint="default"/>
        <w:lang w:val="en-US" w:eastAsia="en-US" w:bidi="ar-SA"/>
      </w:rPr>
    </w:lvl>
    <w:lvl w:ilvl="2" w:tplc="033C78DC">
      <w:numFmt w:val="bullet"/>
      <w:lvlText w:val="•"/>
      <w:lvlJc w:val="left"/>
      <w:pPr>
        <w:ind w:left="2448" w:hanging="360"/>
      </w:pPr>
      <w:rPr>
        <w:rFonts w:hint="default"/>
        <w:lang w:val="en-US" w:eastAsia="en-US" w:bidi="ar-SA"/>
      </w:rPr>
    </w:lvl>
    <w:lvl w:ilvl="3" w:tplc="13503E20">
      <w:numFmt w:val="bullet"/>
      <w:lvlText w:val="•"/>
      <w:lvlJc w:val="left"/>
      <w:pPr>
        <w:ind w:left="3312" w:hanging="360"/>
      </w:pPr>
      <w:rPr>
        <w:rFonts w:hint="default"/>
        <w:lang w:val="en-US" w:eastAsia="en-US" w:bidi="ar-SA"/>
      </w:rPr>
    </w:lvl>
    <w:lvl w:ilvl="4" w:tplc="A0CEAB3E">
      <w:numFmt w:val="bullet"/>
      <w:lvlText w:val="•"/>
      <w:lvlJc w:val="left"/>
      <w:pPr>
        <w:ind w:left="4176" w:hanging="360"/>
      </w:pPr>
      <w:rPr>
        <w:rFonts w:hint="default"/>
        <w:lang w:val="en-US" w:eastAsia="en-US" w:bidi="ar-SA"/>
      </w:rPr>
    </w:lvl>
    <w:lvl w:ilvl="5" w:tplc="099C00B8">
      <w:numFmt w:val="bullet"/>
      <w:lvlText w:val="•"/>
      <w:lvlJc w:val="left"/>
      <w:pPr>
        <w:ind w:left="5040" w:hanging="360"/>
      </w:pPr>
      <w:rPr>
        <w:rFonts w:hint="default"/>
        <w:lang w:val="en-US" w:eastAsia="en-US" w:bidi="ar-SA"/>
      </w:rPr>
    </w:lvl>
    <w:lvl w:ilvl="6" w:tplc="F3768612">
      <w:numFmt w:val="bullet"/>
      <w:lvlText w:val="•"/>
      <w:lvlJc w:val="left"/>
      <w:pPr>
        <w:ind w:left="5904" w:hanging="360"/>
      </w:pPr>
      <w:rPr>
        <w:rFonts w:hint="default"/>
        <w:lang w:val="en-US" w:eastAsia="en-US" w:bidi="ar-SA"/>
      </w:rPr>
    </w:lvl>
    <w:lvl w:ilvl="7" w:tplc="EA9868F0">
      <w:numFmt w:val="bullet"/>
      <w:lvlText w:val="•"/>
      <w:lvlJc w:val="left"/>
      <w:pPr>
        <w:ind w:left="6768" w:hanging="360"/>
      </w:pPr>
      <w:rPr>
        <w:rFonts w:hint="default"/>
        <w:lang w:val="en-US" w:eastAsia="en-US" w:bidi="ar-SA"/>
      </w:rPr>
    </w:lvl>
    <w:lvl w:ilvl="8" w:tplc="2A52DA08">
      <w:numFmt w:val="bullet"/>
      <w:lvlText w:val="•"/>
      <w:lvlJc w:val="left"/>
      <w:pPr>
        <w:ind w:left="7632" w:hanging="360"/>
      </w:pPr>
      <w:rPr>
        <w:rFonts w:hint="default"/>
        <w:lang w:val="en-US" w:eastAsia="en-US" w:bidi="ar-SA"/>
      </w:rPr>
    </w:lvl>
  </w:abstractNum>
  <w:abstractNum w:abstractNumId="2" w15:restartNumberingAfterBreak="0">
    <w:nsid w:val="7CE35B7A"/>
    <w:multiLevelType w:val="hybridMultilevel"/>
    <w:tmpl w:val="3D30B53A"/>
    <w:lvl w:ilvl="0" w:tplc="0B7CDBC4">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A01E4E74">
      <w:numFmt w:val="bullet"/>
      <w:lvlText w:val="•"/>
      <w:lvlJc w:val="left"/>
      <w:pPr>
        <w:ind w:left="1584" w:hanging="360"/>
      </w:pPr>
      <w:rPr>
        <w:rFonts w:hint="default"/>
        <w:lang w:val="en-US" w:eastAsia="en-US" w:bidi="ar-SA"/>
      </w:rPr>
    </w:lvl>
    <w:lvl w:ilvl="2" w:tplc="05D04690">
      <w:numFmt w:val="bullet"/>
      <w:lvlText w:val="•"/>
      <w:lvlJc w:val="left"/>
      <w:pPr>
        <w:ind w:left="2448" w:hanging="360"/>
      </w:pPr>
      <w:rPr>
        <w:rFonts w:hint="default"/>
        <w:lang w:val="en-US" w:eastAsia="en-US" w:bidi="ar-SA"/>
      </w:rPr>
    </w:lvl>
    <w:lvl w:ilvl="3" w:tplc="823CC1AE">
      <w:numFmt w:val="bullet"/>
      <w:lvlText w:val="•"/>
      <w:lvlJc w:val="left"/>
      <w:pPr>
        <w:ind w:left="3312" w:hanging="360"/>
      </w:pPr>
      <w:rPr>
        <w:rFonts w:hint="default"/>
        <w:lang w:val="en-US" w:eastAsia="en-US" w:bidi="ar-SA"/>
      </w:rPr>
    </w:lvl>
    <w:lvl w:ilvl="4" w:tplc="A0DCB55A">
      <w:numFmt w:val="bullet"/>
      <w:lvlText w:val="•"/>
      <w:lvlJc w:val="left"/>
      <w:pPr>
        <w:ind w:left="4176" w:hanging="360"/>
      </w:pPr>
      <w:rPr>
        <w:rFonts w:hint="default"/>
        <w:lang w:val="en-US" w:eastAsia="en-US" w:bidi="ar-SA"/>
      </w:rPr>
    </w:lvl>
    <w:lvl w:ilvl="5" w:tplc="E174C8D8">
      <w:numFmt w:val="bullet"/>
      <w:lvlText w:val="•"/>
      <w:lvlJc w:val="left"/>
      <w:pPr>
        <w:ind w:left="5040" w:hanging="360"/>
      </w:pPr>
      <w:rPr>
        <w:rFonts w:hint="default"/>
        <w:lang w:val="en-US" w:eastAsia="en-US" w:bidi="ar-SA"/>
      </w:rPr>
    </w:lvl>
    <w:lvl w:ilvl="6" w:tplc="AB3208C0">
      <w:numFmt w:val="bullet"/>
      <w:lvlText w:val="•"/>
      <w:lvlJc w:val="left"/>
      <w:pPr>
        <w:ind w:left="5904" w:hanging="360"/>
      </w:pPr>
      <w:rPr>
        <w:rFonts w:hint="default"/>
        <w:lang w:val="en-US" w:eastAsia="en-US" w:bidi="ar-SA"/>
      </w:rPr>
    </w:lvl>
    <w:lvl w:ilvl="7" w:tplc="FC16835E">
      <w:numFmt w:val="bullet"/>
      <w:lvlText w:val="•"/>
      <w:lvlJc w:val="left"/>
      <w:pPr>
        <w:ind w:left="6768" w:hanging="360"/>
      </w:pPr>
      <w:rPr>
        <w:rFonts w:hint="default"/>
        <w:lang w:val="en-US" w:eastAsia="en-US" w:bidi="ar-SA"/>
      </w:rPr>
    </w:lvl>
    <w:lvl w:ilvl="8" w:tplc="17F8FF2C">
      <w:numFmt w:val="bullet"/>
      <w:lvlText w:val="•"/>
      <w:lvlJc w:val="left"/>
      <w:pPr>
        <w:ind w:left="7632" w:hanging="360"/>
      </w:pPr>
      <w:rPr>
        <w:rFonts w:hint="default"/>
        <w:lang w:val="en-US" w:eastAsia="en-US" w:bidi="ar-SA"/>
      </w:rPr>
    </w:lvl>
  </w:abstractNum>
  <w:num w:numId="1" w16cid:durableId="40860901">
    <w:abstractNumId w:val="2"/>
  </w:num>
  <w:num w:numId="2" w16cid:durableId="1723748389">
    <w:abstractNumId w:val="1"/>
  </w:num>
  <w:num w:numId="3" w16cid:durableId="192074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76C0"/>
    <w:rsid w:val="00097291"/>
    <w:rsid w:val="001251A8"/>
    <w:rsid w:val="0022173C"/>
    <w:rsid w:val="005D3658"/>
    <w:rsid w:val="0097005E"/>
    <w:rsid w:val="009A70F7"/>
    <w:rsid w:val="00B076C0"/>
    <w:rsid w:val="00DA737F"/>
    <w:rsid w:val="00DC66F7"/>
    <w:rsid w:val="00E36AF4"/>
    <w:rsid w:val="00F93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8158"/>
  <w15:docId w15:val="{51CEF579-0DFA-4E71-9AEA-A6BE6649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18" w:hanging="358"/>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20"/>
    </w:pPr>
  </w:style>
  <w:style w:type="paragraph" w:styleId="ListParagraph">
    <w:name w:val="List Paragraph"/>
    <w:basedOn w:val="Normal"/>
    <w:uiPriority w:val="1"/>
    <w:qFormat/>
    <w:pPr>
      <w:ind w:left="718"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 Template</dc:title>
  <cp:lastModifiedBy>M A</cp:lastModifiedBy>
  <cp:revision>16</cp:revision>
  <dcterms:created xsi:type="dcterms:W3CDTF">2025-03-12T12:52:00Z</dcterms:created>
  <dcterms:modified xsi:type="dcterms:W3CDTF">2025-03-12T13:45:00Z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Producer">
    <vt:lpwstr>Skia/PDF m133 Google Docs Renderer</vt:lpwstr>
  </property>
  <property fmtid="{D5CDD505-2E9C-101B-9397-08002B2CF9AE}" pid="4" name="LastSaved">
    <vt:filetime>2025-03-12T00:00:00Z</vt:filetime>
  </property>
</Properties>
</file>