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B7F0" w14:textId="77777777" w:rsidR="00E53E09" w:rsidRPr="00E53E09" w:rsidRDefault="00E53E09" w:rsidP="00E53E09">
      <w:pPr>
        <w:rPr>
          <w:b/>
          <w:bCs/>
        </w:rPr>
      </w:pPr>
      <w:r w:rsidRPr="00E53E09">
        <w:rPr>
          <w:b/>
          <w:bCs/>
        </w:rPr>
        <w:t>[[UHD]] - M365 APPS - Problemas com idiomas</w:t>
      </w:r>
    </w:p>
    <w:p w14:paraId="1E4D2E5B" w14:textId="77777777" w:rsidR="00E53E09" w:rsidRPr="00E53E09" w:rsidRDefault="00E53E09" w:rsidP="00E53E09">
      <w:r w:rsidRPr="00E53E09">
        <w:t>KB0349475  -  </w:t>
      </w:r>
      <w:hyperlink r:id="rId5" w:tooltip="v9.0 " w:history="1">
        <w:r w:rsidRPr="00E53E09">
          <w:rPr>
            <w:rStyle w:val="Hyperlink"/>
          </w:rPr>
          <w:t>v9.0</w:t>
        </w:r>
      </w:hyperlink>
    </w:p>
    <w:p w14:paraId="11F82D6E" w14:textId="77777777" w:rsidR="00E53E09" w:rsidRPr="00E53E09" w:rsidRDefault="00E53E09" w:rsidP="00E53E09">
      <w:r w:rsidRPr="00E53E09">
        <w:t>4 views</w:t>
      </w:r>
    </w:p>
    <w:p w14:paraId="78F39CAA" w14:textId="77777777" w:rsidR="00E53E09" w:rsidRPr="00E53E09" w:rsidRDefault="00E53E09" w:rsidP="00E53E09">
      <w:pPr>
        <w:rPr>
          <w:b/>
          <w:bCs/>
        </w:rPr>
      </w:pPr>
      <w:r w:rsidRPr="00E53E09">
        <w:rPr>
          <w:b/>
          <w:bCs/>
        </w:rPr>
        <w:t>Introdução</w:t>
      </w:r>
    </w:p>
    <w:p w14:paraId="34CE1F71" w14:textId="77777777" w:rsidR="00E53E09" w:rsidRPr="00E53E09" w:rsidRDefault="00E53E09" w:rsidP="00E53E09">
      <w:r w:rsidRPr="00E53E09">
        <w:t>Caso o usuário queira trocar o idioma do M365 em seu computador</w:t>
      </w:r>
    </w:p>
    <w:p w14:paraId="62990B4A" w14:textId="77777777" w:rsidR="00E53E09" w:rsidRPr="00E53E09" w:rsidRDefault="00E53E09" w:rsidP="00E53E09">
      <w:r w:rsidRPr="00E53E09">
        <w:rPr>
          <w:i/>
          <w:iCs/>
        </w:rPr>
        <w:t>(para PT-BR na maioria dos casos)</w:t>
      </w:r>
    </w:p>
    <w:p w14:paraId="2452FC89" w14:textId="77777777" w:rsidR="00E53E09" w:rsidRPr="00E53E09" w:rsidRDefault="00E53E09" w:rsidP="00E53E09">
      <w:pPr>
        <w:rPr>
          <w:b/>
          <w:bCs/>
        </w:rPr>
      </w:pPr>
      <w:r w:rsidRPr="00E53E09">
        <w:rPr>
          <w:b/>
          <w:bCs/>
        </w:rPr>
        <w:t>Instruções</w:t>
      </w:r>
    </w:p>
    <w:p w14:paraId="1EAEE7C4" w14:textId="77777777" w:rsidR="00E53E09" w:rsidRPr="00E53E09" w:rsidRDefault="00E53E09" w:rsidP="00E53E09">
      <w:r w:rsidRPr="00E53E09">
        <w:rPr>
          <w:b/>
          <w:bCs/>
        </w:rPr>
        <w:t> PROCEDIMENTO - UHD </w:t>
      </w:r>
    </w:p>
    <w:p w14:paraId="36FE156F" w14:textId="77777777" w:rsidR="00E53E09" w:rsidRPr="00E53E09" w:rsidRDefault="00E53E09" w:rsidP="00E53E09">
      <w:r w:rsidRPr="00E53E09">
        <w:t> </w:t>
      </w:r>
    </w:p>
    <w:p w14:paraId="4C8904E3" w14:textId="77777777" w:rsidR="00E53E09" w:rsidRPr="00E53E09" w:rsidRDefault="00E53E09" w:rsidP="00E53E09">
      <w:pPr>
        <w:numPr>
          <w:ilvl w:val="0"/>
          <w:numId w:val="1"/>
        </w:numPr>
      </w:pPr>
      <w:r w:rsidRPr="00E53E09">
        <w:t>Garanta que o usuário está conectado na internet</w:t>
      </w:r>
      <w:r w:rsidRPr="00E53E09">
        <w:br/>
      </w:r>
      <w:r w:rsidRPr="00E53E09">
        <w:br/>
      </w:r>
    </w:p>
    <w:p w14:paraId="3F8D4FD5" w14:textId="09F8A2D6" w:rsidR="00E53E09" w:rsidRPr="00E53E09" w:rsidRDefault="00E53E09" w:rsidP="00E53E09">
      <w:pPr>
        <w:numPr>
          <w:ilvl w:val="0"/>
          <w:numId w:val="1"/>
        </w:numPr>
      </w:pPr>
      <w:r w:rsidRPr="00E53E09">
        <w:t>Certifique-se que o Netskope esteja habilitado</w:t>
      </w:r>
      <w:r w:rsidRPr="00E53E09">
        <w:br/>
      </w:r>
      <w:r w:rsidRPr="00E53E09">
        <w:br/>
      </w:r>
      <w:r w:rsidRPr="00E53E09">
        <mc:AlternateContent>
          <mc:Choice Requires="wps">
            <w:drawing>
              <wp:inline distT="0" distB="0" distL="0" distR="0" wp14:anchorId="288893B8" wp14:editId="09D6A15A">
                <wp:extent cx="2154555" cy="858520"/>
                <wp:effectExtent l="0" t="0" r="0" b="0"/>
                <wp:docPr id="211626285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54555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CB857" id="Rectangle 8" o:spid="_x0000_s1026" style="width:169.65pt;height:6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E53E09">
        <w:br/>
      </w:r>
      <w:r w:rsidRPr="00E53E09">
        <w:br/>
      </w:r>
    </w:p>
    <w:p w14:paraId="2B3C7047" w14:textId="77777777" w:rsidR="00E53E09" w:rsidRPr="00E53E09" w:rsidRDefault="00E53E09" w:rsidP="00E53E09">
      <w:pPr>
        <w:numPr>
          <w:ilvl w:val="0"/>
          <w:numId w:val="1"/>
        </w:numPr>
      </w:pPr>
      <w:r w:rsidRPr="00E53E09">
        <w:t>Oriente o usuário a seguir as instruções do </w:t>
      </w:r>
      <w:r w:rsidRPr="00E53E09">
        <w:rPr>
          <w:i/>
          <w:iCs/>
        </w:rPr>
        <w:t>Manual de como trocar o Idioma_M365.pdf (em anexo neste KB)</w:t>
      </w:r>
      <w:r w:rsidRPr="00E53E09">
        <w:rPr>
          <w:i/>
          <w:iCs/>
        </w:rPr>
        <w:br/>
      </w:r>
      <w:r w:rsidRPr="00E53E09">
        <w:t>Faça o Download do manual e envie o manual ao usuário.</w:t>
      </w:r>
      <w:r w:rsidRPr="00E53E09">
        <w:br/>
      </w:r>
      <w:r w:rsidRPr="00E53E09">
        <w:br/>
      </w:r>
    </w:p>
    <w:p w14:paraId="48AC1BB9" w14:textId="77777777" w:rsidR="00E53E09" w:rsidRPr="00E53E09" w:rsidRDefault="00E53E09" w:rsidP="00E53E09">
      <w:pPr>
        <w:numPr>
          <w:ilvl w:val="0"/>
          <w:numId w:val="1"/>
        </w:numPr>
      </w:pPr>
      <w:r w:rsidRPr="00E53E09">
        <w:t>Se o usuário relatar que o problema persiste, realizar acesso remoto para confirmar se o pacote está selecionado e instalado no aplicativo abaixo:</w:t>
      </w:r>
    </w:p>
    <w:p w14:paraId="0DB07070" w14:textId="77777777" w:rsidR="00E53E09" w:rsidRPr="00E53E09" w:rsidRDefault="00E53E09" w:rsidP="00E53E09">
      <w:r w:rsidRPr="00E53E09">
        <w:t> </w:t>
      </w:r>
    </w:p>
    <w:p w14:paraId="44D61F33" w14:textId="77777777" w:rsidR="00E53E09" w:rsidRPr="00E53E09" w:rsidRDefault="00E53E09" w:rsidP="00E53E09">
      <w:r w:rsidRPr="00E53E09">
        <w:t>Abra o Office Language Preferences</w:t>
      </w:r>
    </w:p>
    <w:p w14:paraId="6577CF4D" w14:textId="5986A88B" w:rsidR="00E53E09" w:rsidRPr="00E53E09" w:rsidRDefault="00E53E09" w:rsidP="00E53E09">
      <w:r w:rsidRPr="00E53E09">
        <w:lastRenderedPageBreak/>
        <mc:AlternateContent>
          <mc:Choice Requires="wps">
            <w:drawing>
              <wp:inline distT="0" distB="0" distL="0" distR="0" wp14:anchorId="1A97B0EB" wp14:editId="49A1A6BE">
                <wp:extent cx="3164840" cy="779145"/>
                <wp:effectExtent l="0" t="0" r="0" b="0"/>
                <wp:docPr id="114955662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64840" cy="77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62E27" id="Rectangle 7" o:spid="_x0000_s1026" style="width:249.2pt;height:6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4058ACC4" w14:textId="77777777" w:rsidR="00E53E09" w:rsidRPr="00E53E09" w:rsidRDefault="00E53E09" w:rsidP="00E53E09">
      <w:r w:rsidRPr="00E53E09">
        <w:t>Confirme que </w:t>
      </w:r>
      <w:r w:rsidRPr="00E53E09">
        <w:rPr>
          <w:b/>
          <w:bCs/>
          <w:i/>
          <w:iCs/>
        </w:rPr>
        <w:t>Português </w:t>
      </w:r>
      <w:r w:rsidRPr="00E53E09">
        <w:t>esteja instalado e selecionado como idioma </w:t>
      </w:r>
      <w:r w:rsidRPr="00E53E09">
        <w:rPr>
          <w:b/>
          <w:bCs/>
        </w:rPr>
        <w:t>&lt;prefencial&gt;</w:t>
      </w:r>
    </w:p>
    <w:p w14:paraId="24E8B558" w14:textId="4BD33A31" w:rsidR="00E53E09" w:rsidRPr="00E53E09" w:rsidRDefault="00E53E09" w:rsidP="00E53E09">
      <w:r w:rsidRPr="00E53E09">
        <mc:AlternateContent>
          <mc:Choice Requires="wps">
            <w:drawing>
              <wp:inline distT="0" distB="0" distL="0" distR="0" wp14:anchorId="486AEE41" wp14:editId="63A1A8BD">
                <wp:extent cx="5303520" cy="3021330"/>
                <wp:effectExtent l="0" t="0" r="0" b="0"/>
                <wp:docPr id="184688840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03520" cy="3021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6C721A" id="Rectangle 6" o:spid="_x0000_s1026" style="width:417.6pt;height:23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E81B827" w14:textId="77777777" w:rsidR="00E53E09" w:rsidRPr="00E53E09" w:rsidRDefault="00E53E09" w:rsidP="00E53E09">
      <w:r w:rsidRPr="00E53E09">
        <w:t>Reinicie o computador.</w:t>
      </w:r>
    </w:p>
    <w:p w14:paraId="21827913" w14:textId="77777777" w:rsidR="00E53E09" w:rsidRPr="00E53E09" w:rsidRDefault="00E53E09" w:rsidP="00E53E09">
      <w:r w:rsidRPr="00E53E09">
        <w:t>_____________________________________________________________________________________________________</w:t>
      </w:r>
      <w:r w:rsidRPr="00E53E09">
        <w:br/>
        <w:t>Se após os passos anteriores o idioma não tiver sido corrigido, acesse novamente a máquina do usuário e instale a linguagem do site do M365 (requer acesso administrativo).</w:t>
      </w:r>
      <w:r w:rsidRPr="00E53E09">
        <w:br/>
      </w:r>
      <w:r w:rsidRPr="00E53E09">
        <w:br/>
      </w:r>
    </w:p>
    <w:p w14:paraId="256B9DA1" w14:textId="396C937C" w:rsidR="00E53E09" w:rsidRPr="00E53E09" w:rsidRDefault="00E53E09" w:rsidP="00E53E09">
      <w:r w:rsidRPr="00E53E09">
        <w:lastRenderedPageBreak/>
        <w:t>                 </w:t>
      </w:r>
      <w:r w:rsidRPr="00E53E09">
        <mc:AlternateContent>
          <mc:Choice Requires="wps">
            <w:drawing>
              <wp:inline distT="0" distB="0" distL="0" distR="0" wp14:anchorId="49430702" wp14:editId="0EFA7524">
                <wp:extent cx="5629275" cy="2600325"/>
                <wp:effectExtent l="0" t="0" r="0" b="0"/>
                <wp:docPr id="60766988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29275" cy="2600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D6B8E" id="Rectangle 5" o:spid="_x0000_s1026" style="width:443.25pt;height:20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C8AE728" w14:textId="77777777" w:rsidR="00E53E09" w:rsidRPr="00E53E09" w:rsidRDefault="00E53E09" w:rsidP="00E53E09">
      <w:r w:rsidRPr="00E53E09">
        <w:t> </w:t>
      </w:r>
    </w:p>
    <w:p w14:paraId="67D2AFD0" w14:textId="77777777" w:rsidR="00E53E09" w:rsidRPr="00E53E09" w:rsidRDefault="00E53E09" w:rsidP="00E53E09">
      <w:r w:rsidRPr="00E53E09">
        <w:t> </w:t>
      </w:r>
    </w:p>
    <w:p w14:paraId="18AFA6F1" w14:textId="77777777" w:rsidR="00E53E09" w:rsidRPr="00E53E09" w:rsidRDefault="00E53E09" w:rsidP="00E53E09">
      <w:r w:rsidRPr="00E53E09">
        <w:t> </w:t>
      </w:r>
    </w:p>
    <w:p w14:paraId="25A42001" w14:textId="77777777" w:rsidR="00E53E09" w:rsidRPr="00E53E09" w:rsidRDefault="00E53E09" w:rsidP="00E53E09">
      <w:r w:rsidRPr="00E53E09">
        <w:t> </w:t>
      </w:r>
    </w:p>
    <w:p w14:paraId="246C7F89" w14:textId="77777777" w:rsidR="00E53E09" w:rsidRPr="00E53E09" w:rsidRDefault="00E53E09" w:rsidP="00E53E09">
      <w:r w:rsidRPr="00E53E09">
        <w:t> </w:t>
      </w:r>
    </w:p>
    <w:p w14:paraId="716574F2" w14:textId="77777777" w:rsidR="00E53E09" w:rsidRPr="00E53E09" w:rsidRDefault="00E53E09" w:rsidP="00E53E09">
      <w:r w:rsidRPr="00E53E09">
        <w:t> </w:t>
      </w:r>
    </w:p>
    <w:p w14:paraId="5C44615F" w14:textId="77777777" w:rsidR="00E53E09" w:rsidRPr="00E53E09" w:rsidRDefault="00E53E09" w:rsidP="00E53E09">
      <w:r w:rsidRPr="00E53E09">
        <w:t> </w:t>
      </w:r>
    </w:p>
    <w:p w14:paraId="46586449" w14:textId="77777777" w:rsidR="00E53E09" w:rsidRPr="00E53E09" w:rsidRDefault="00E53E09" w:rsidP="00E53E09">
      <w:r w:rsidRPr="00E53E09">
        <w:t> </w:t>
      </w:r>
    </w:p>
    <w:p w14:paraId="480C1824" w14:textId="77777777" w:rsidR="00E53E09" w:rsidRPr="00E53E09" w:rsidRDefault="00E53E09" w:rsidP="00E53E09">
      <w:r w:rsidRPr="00E53E09">
        <w:t>Se ainda assim o problema persistir atribua o chamado à equipe: TAF-P D WPS Collab L2.</w:t>
      </w:r>
      <w:r w:rsidRPr="00E53E09">
        <w:br/>
        <w:t>Insira imagens de evidências de cada ação e escreva uma work notes em inglês relatando o caso para a equipe Collab.</w:t>
      </w:r>
    </w:p>
    <w:p w14:paraId="1306EBD5" w14:textId="77777777" w:rsidR="00E53E09" w:rsidRPr="00E53E09" w:rsidRDefault="00E53E09" w:rsidP="00E53E09">
      <w:r w:rsidRPr="00E53E09">
        <w:t>Caso não for possível acessar a máquina do usuário remotamente, anexar evidência do erro e reportar o caso para o Onsite da localidade do usuário.</w:t>
      </w:r>
    </w:p>
    <w:p w14:paraId="0B91FA30" w14:textId="77777777" w:rsidR="00E53E09" w:rsidRPr="00E53E09" w:rsidRDefault="00E53E09" w:rsidP="00E53E09">
      <w:r w:rsidRPr="00E53E09">
        <w:t> </w:t>
      </w:r>
    </w:p>
    <w:p w14:paraId="7A37B290" w14:textId="77777777" w:rsidR="00E53E09" w:rsidRPr="00E53E09" w:rsidRDefault="00E53E09" w:rsidP="00E53E09">
      <w:r w:rsidRPr="00E53E09">
        <w:rPr>
          <w:b/>
          <w:bCs/>
        </w:rPr>
        <w:t> ONSITE </w:t>
      </w:r>
    </w:p>
    <w:p w14:paraId="45CA482E" w14:textId="77777777" w:rsidR="00E53E09" w:rsidRPr="00E53E09" w:rsidRDefault="00E53E09" w:rsidP="00E53E09">
      <w:r w:rsidRPr="00E53E09">
        <w:t>Seguir os procedimentos acima presencialmente com o usuário.</w:t>
      </w:r>
    </w:p>
    <w:p w14:paraId="069082C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4DB"/>
    <w:multiLevelType w:val="multilevel"/>
    <w:tmpl w:val="7F1CF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40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09"/>
    <w:rsid w:val="00B767B8"/>
    <w:rsid w:val="00C56E0A"/>
    <w:rsid w:val="00E53E0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0E0F"/>
  <w15:chartTrackingRefBased/>
  <w15:docId w15:val="{49D88CEA-420E-4615-873F-900E6A5CB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E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707D2DB-9A61-4641-90CD-F43F597DFEA5}"/>
</file>

<file path=customXml/itemProps2.xml><?xml version="1.0" encoding="utf-8"?>
<ds:datastoreItem xmlns:ds="http://schemas.openxmlformats.org/officeDocument/2006/customXml" ds:itemID="{7E050B9F-DCDF-4910-AE55-4F131A849AF4}"/>
</file>

<file path=customXml/itemProps3.xml><?xml version="1.0" encoding="utf-8"?>
<ds:datastoreItem xmlns:ds="http://schemas.openxmlformats.org/officeDocument/2006/customXml" ds:itemID="{31D31515-991C-43A7-B0A9-9D95A2907B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1227</Characters>
  <Application>Microsoft Office Word</Application>
  <DocSecurity>0</DocSecurity>
  <Lines>54</Lines>
  <Paragraphs>20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2026-06-30T12:59:00Z</dcterms:created>
  <dcterms:modified xsi:type="dcterms:W3CDTF">2026-06-30T13:00:00Z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