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B142" w14:textId="77777777" w:rsidR="005711DE" w:rsidRPr="005711DE" w:rsidRDefault="005711DE" w:rsidP="005711DE">
      <w:pPr>
        <w:rPr>
          <w:b/>
          <w:bCs/>
          <w:lang w:val="pt-BR"/>
        </w:rPr>
      </w:pPr>
      <w:r w:rsidRPr="005711DE">
        <w:rPr>
          <w:b/>
          <w:bCs/>
          <w:lang w:val="pt-BR"/>
        </w:rPr>
        <w:t>[[UHD]] - M365 APPS - Problemas com suplementos</w:t>
      </w:r>
    </w:p>
    <w:p w14:paraId="04262A84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KB0349478</w:t>
      </w:r>
    </w:p>
    <w:p w14:paraId="4739AF0B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2 views</w:t>
      </w:r>
    </w:p>
    <w:p w14:paraId="0AFD0F78" w14:textId="77777777" w:rsidR="005711DE" w:rsidRPr="005711DE" w:rsidRDefault="005711DE" w:rsidP="005711DE">
      <w:pPr>
        <w:rPr>
          <w:b/>
          <w:bCs/>
          <w:lang w:val="pt-BR"/>
        </w:rPr>
      </w:pPr>
      <w:r w:rsidRPr="005711DE">
        <w:rPr>
          <w:b/>
          <w:bCs/>
          <w:lang w:val="pt-BR"/>
        </w:rPr>
        <w:t>Introdução</w:t>
      </w:r>
    </w:p>
    <w:p w14:paraId="2947133C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Em casos que o usuário liga com problemas para utilizar determinado suplemento (add-in) em qualquer um das plataformas do novo pacote M365</w:t>
      </w:r>
    </w:p>
    <w:p w14:paraId="26B9B7D2" w14:textId="77777777" w:rsidR="005711DE" w:rsidRPr="005711DE" w:rsidRDefault="005711DE" w:rsidP="005711DE">
      <w:pPr>
        <w:rPr>
          <w:b/>
          <w:bCs/>
        </w:rPr>
      </w:pPr>
      <w:proofErr w:type="spellStart"/>
      <w:r w:rsidRPr="005711DE">
        <w:rPr>
          <w:b/>
          <w:bCs/>
        </w:rPr>
        <w:t>Instruções</w:t>
      </w:r>
      <w:proofErr w:type="spellEnd"/>
    </w:p>
    <w:p w14:paraId="3DCDB0A8" w14:textId="77777777" w:rsidR="005711DE" w:rsidRPr="005711DE" w:rsidRDefault="005711DE" w:rsidP="005711DE">
      <w:r w:rsidRPr="005711DE">
        <w:rPr>
          <w:b/>
          <w:bCs/>
        </w:rPr>
        <w:t>6000/UHD:</w:t>
      </w:r>
    </w:p>
    <w:p w14:paraId="16FEEDCF" w14:textId="77777777" w:rsidR="005711DE" w:rsidRPr="005711DE" w:rsidRDefault="005711DE" w:rsidP="005711DE">
      <w:r w:rsidRPr="005711DE">
        <w:t> </w:t>
      </w:r>
    </w:p>
    <w:p w14:paraId="4CF5CA55" w14:textId="77777777" w:rsidR="005711DE" w:rsidRPr="005711DE" w:rsidRDefault="005711DE" w:rsidP="005711DE">
      <w:pPr>
        <w:numPr>
          <w:ilvl w:val="0"/>
          <w:numId w:val="1"/>
        </w:numPr>
        <w:rPr>
          <w:lang w:val="pt-BR"/>
        </w:rPr>
      </w:pPr>
      <w:r w:rsidRPr="005711DE">
        <w:rPr>
          <w:lang w:val="pt-BR"/>
        </w:rPr>
        <w:t>Solicitar detalhes do erro assim como evidência do problema e o código de erro apresentado</w:t>
      </w:r>
    </w:p>
    <w:p w14:paraId="0C5FF832" w14:textId="77777777" w:rsidR="005711DE" w:rsidRPr="005711DE" w:rsidRDefault="005711DE" w:rsidP="005711DE">
      <w:pPr>
        <w:numPr>
          <w:ilvl w:val="0"/>
          <w:numId w:val="1"/>
        </w:numPr>
        <w:rPr>
          <w:lang w:val="pt-BR"/>
        </w:rPr>
      </w:pPr>
      <w:r w:rsidRPr="005711DE">
        <w:rPr>
          <w:lang w:val="pt-BR"/>
        </w:rPr>
        <w:t>Indicar qual seria o Suplemento e informar no chamado o suplemento</w:t>
      </w:r>
    </w:p>
    <w:p w14:paraId="58C15D6B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 </w:t>
      </w:r>
    </w:p>
    <w:p w14:paraId="0D29C81D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--Caso o usuário precise de ajuda ao atualizar o suplemento--</w:t>
      </w:r>
    </w:p>
    <w:p w14:paraId="16EEA5C7" w14:textId="77777777" w:rsidR="005711DE" w:rsidRPr="005711DE" w:rsidRDefault="005711DE" w:rsidP="005711DE">
      <w:pPr>
        <w:numPr>
          <w:ilvl w:val="0"/>
          <w:numId w:val="2"/>
        </w:numPr>
        <w:rPr>
          <w:lang w:val="pt-BR"/>
        </w:rPr>
      </w:pPr>
      <w:r w:rsidRPr="005711DE">
        <w:rPr>
          <w:lang w:val="pt-BR"/>
        </w:rPr>
        <w:t>Acessar a máquina do usuário remotamente.</w:t>
      </w:r>
    </w:p>
    <w:p w14:paraId="5C5A8155" w14:textId="77777777" w:rsidR="005711DE" w:rsidRPr="005711DE" w:rsidRDefault="005711DE" w:rsidP="005711DE">
      <w:pPr>
        <w:numPr>
          <w:ilvl w:val="0"/>
          <w:numId w:val="2"/>
        </w:numPr>
        <w:rPr>
          <w:lang w:val="pt-BR"/>
        </w:rPr>
      </w:pPr>
      <w:r w:rsidRPr="005711DE">
        <w:rPr>
          <w:lang w:val="pt-BR"/>
        </w:rPr>
        <w:t>Verificar se o suplemento está habilitado, caso não esteja, habilitar o suplemento.</w:t>
      </w:r>
    </w:p>
    <w:p w14:paraId="17208302" w14:textId="77777777" w:rsidR="005711DE" w:rsidRPr="005711DE" w:rsidRDefault="005711DE" w:rsidP="005711DE">
      <w:pPr>
        <w:numPr>
          <w:ilvl w:val="0"/>
          <w:numId w:val="2"/>
        </w:numPr>
        <w:rPr>
          <w:lang w:val="pt-BR"/>
        </w:rPr>
      </w:pPr>
      <w:r w:rsidRPr="005711DE">
        <w:rPr>
          <w:lang w:val="pt-BR"/>
        </w:rPr>
        <w:t>Verificar se o suplemento está na versão mais recente, caso não esteja, atualizar o suplemento.</w:t>
      </w:r>
    </w:p>
    <w:p w14:paraId="554E9122" w14:textId="77777777" w:rsidR="005711DE" w:rsidRPr="005711DE" w:rsidRDefault="005711DE" w:rsidP="005711DE">
      <w:pPr>
        <w:numPr>
          <w:ilvl w:val="0"/>
          <w:numId w:val="2"/>
        </w:numPr>
        <w:rPr>
          <w:lang w:val="pt-BR"/>
        </w:rPr>
      </w:pPr>
      <w:r w:rsidRPr="005711DE">
        <w:rPr>
          <w:lang w:val="pt-BR"/>
        </w:rPr>
        <w:t> Caso não funcionar a atualização do suplemento, atribuir chamado ao time central: </w:t>
      </w:r>
      <w:r w:rsidRPr="005711DE">
        <w:rPr>
          <w:b/>
          <w:bCs/>
          <w:lang w:val="pt-BR"/>
        </w:rPr>
        <w:t>TAF-P D WPS Collab L2.</w:t>
      </w:r>
    </w:p>
    <w:p w14:paraId="4222A20A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 </w:t>
      </w:r>
    </w:p>
    <w:p w14:paraId="45AF278F" w14:textId="77777777" w:rsidR="005711DE" w:rsidRPr="005711DE" w:rsidRDefault="005711DE" w:rsidP="005711DE">
      <w:pPr>
        <w:rPr>
          <w:lang w:val="pt-BR"/>
        </w:rPr>
      </w:pPr>
      <w:r w:rsidRPr="005711DE">
        <w:rPr>
          <w:lang w:val="pt-BR"/>
        </w:rPr>
        <w:t> </w:t>
      </w:r>
    </w:p>
    <w:p w14:paraId="6B8D6F30" w14:textId="77777777" w:rsidR="005711DE" w:rsidRPr="005711DE" w:rsidRDefault="005711DE" w:rsidP="005711DE">
      <w:r w:rsidRPr="005711DE">
        <w:rPr>
          <w:b/>
          <w:bCs/>
        </w:rPr>
        <w:t>Digital Workplace:</w:t>
      </w:r>
    </w:p>
    <w:p w14:paraId="2BEF8744" w14:textId="77777777" w:rsidR="005711DE" w:rsidRPr="005711DE" w:rsidRDefault="005711DE" w:rsidP="005711DE">
      <w:r w:rsidRPr="005711DE">
        <w:t> </w:t>
      </w:r>
    </w:p>
    <w:p w14:paraId="1F24F4E0" w14:textId="77777777" w:rsidR="005711DE" w:rsidRPr="005711DE" w:rsidRDefault="005711DE" w:rsidP="005711DE">
      <w:pPr>
        <w:numPr>
          <w:ilvl w:val="0"/>
          <w:numId w:val="3"/>
        </w:numPr>
        <w:rPr>
          <w:b/>
          <w:bCs/>
          <w:lang w:val="pt-BR"/>
        </w:rPr>
      </w:pPr>
      <w:r w:rsidRPr="005711DE">
        <w:rPr>
          <w:b/>
          <w:bCs/>
          <w:lang w:val="pt-BR"/>
        </w:rPr>
        <w:t>Acompanhar tratativa de conversão do suplemento no 64bits</w:t>
      </w:r>
    </w:p>
    <w:p w14:paraId="167AB4D8" w14:textId="77777777" w:rsidR="00F1612C" w:rsidRPr="005711DE" w:rsidRDefault="00F1612C">
      <w:pPr>
        <w:rPr>
          <w:lang w:val="pt-BR"/>
        </w:rPr>
      </w:pPr>
    </w:p>
    <w:sectPr w:rsidR="00F1612C" w:rsidRPr="00571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9EF"/>
    <w:multiLevelType w:val="multilevel"/>
    <w:tmpl w:val="90E0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A4CB6"/>
    <w:multiLevelType w:val="multilevel"/>
    <w:tmpl w:val="6382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323A2"/>
    <w:multiLevelType w:val="multilevel"/>
    <w:tmpl w:val="8AF4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228500">
    <w:abstractNumId w:val="2"/>
    <w:lvlOverride w:ilvl="0">
      <w:startOverride w:val="1"/>
    </w:lvlOverride>
  </w:num>
  <w:num w:numId="2" w16cid:durableId="834488823">
    <w:abstractNumId w:val="0"/>
    <w:lvlOverride w:ilvl="0">
      <w:startOverride w:val="4"/>
    </w:lvlOverride>
  </w:num>
  <w:num w:numId="3" w16cid:durableId="1320840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DE"/>
    <w:rsid w:val="000B2817"/>
    <w:rsid w:val="005711D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8AC5"/>
  <w15:chartTrackingRefBased/>
  <w15:docId w15:val="{C62D10C4-BCB4-4759-A8A0-AE5395CE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4E031A3-F2B0-41E0-8244-49599D9AB66B}"/>
</file>

<file path=customXml/itemProps2.xml><?xml version="1.0" encoding="utf-8"?>
<ds:datastoreItem xmlns:ds="http://schemas.openxmlformats.org/officeDocument/2006/customXml" ds:itemID="{70EFCCD1-E084-4DE2-8498-67B2847F1472}"/>
</file>

<file path=customXml/itemProps3.xml><?xml version="1.0" encoding="utf-8"?>
<ds:datastoreItem xmlns:ds="http://schemas.openxmlformats.org/officeDocument/2006/customXml" ds:itemID="{849950B8-FFD1-4073-952D-4074BEEFC9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2026-06-30T13:01:00Z</dcterms:created>
  <dcterms:modified xsi:type="dcterms:W3CDTF">2026-06-30T13:01:00Z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