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1588" w14:textId="77777777" w:rsidR="00955F4E" w:rsidRPr="00955F4E" w:rsidRDefault="00955F4E" w:rsidP="00955F4E">
      <w:pPr>
        <w:rPr>
          <w:b/>
          <w:bCs/>
          <w:lang w:val="pt-BR"/>
        </w:rPr>
      </w:pPr>
      <w:r w:rsidRPr="00955F4E">
        <w:rPr>
          <w:b/>
          <w:bCs/>
          <w:lang w:val="pt-BR"/>
        </w:rPr>
        <w:t>[[UHD]] - Mainframe - Liberação de Chave F</w:t>
      </w:r>
    </w:p>
    <w:p w14:paraId="29F6D833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KB0326356  -  </w:t>
      </w:r>
      <w:r w:rsidRPr="00955F4E">
        <w:fldChar w:fldCharType="begin"/>
      </w:r>
      <w:r w:rsidRPr="00955F4E">
        <w:rPr>
          <w:lang w:val="pt-BR"/>
        </w:rPr>
        <w:instrText>HYPERLINK "javascript:void(0)" \o ""</w:instrText>
      </w:r>
      <w:r w:rsidRPr="00955F4E">
        <w:fldChar w:fldCharType="separate"/>
      </w:r>
      <w:r w:rsidRPr="00955F4E">
        <w:rPr>
          <w:rStyle w:val="Hyperlink"/>
          <w:lang w:val="pt-BR"/>
        </w:rPr>
        <w:t>v4.0</w:t>
      </w:r>
      <w:r w:rsidRPr="00955F4E">
        <w:fldChar w:fldCharType="end"/>
      </w:r>
    </w:p>
    <w:p w14:paraId="7DD0F58A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14 views</w:t>
      </w:r>
    </w:p>
    <w:p w14:paraId="5468A73E" w14:textId="77777777" w:rsidR="00955F4E" w:rsidRPr="00955F4E" w:rsidRDefault="00955F4E" w:rsidP="00955F4E">
      <w:pPr>
        <w:rPr>
          <w:lang w:val="pt-BR"/>
        </w:rPr>
      </w:pPr>
      <w:r w:rsidRPr="00955F4E">
        <w:rPr>
          <w:b/>
          <w:bCs/>
          <w:lang w:val="pt-BR"/>
        </w:rPr>
        <w:t>ATENÇÃO</w:t>
      </w:r>
    </w:p>
    <w:p w14:paraId="4DE4D5F5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5EF0E913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Essa etapa se aplica a qualquer caso de pedido de liberação de chave, seja funcionário interno, externo ou concessionário.</w:t>
      </w:r>
    </w:p>
    <w:p w14:paraId="5B2A6C45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Através do código de serviço DBSTAR-PESPRO conferir se consta o nome do usuário na frente da chave ou se consta BLOCKED</w:t>
      </w:r>
    </w:p>
    <w:p w14:paraId="05888244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60FA0D18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Inserir captura de tela no ticket como evidência.</w:t>
      </w:r>
    </w:p>
    <w:p w14:paraId="73D539DE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5619E5EB" w14:textId="2A98D4D9" w:rsidR="00955F4E" w:rsidRPr="00955F4E" w:rsidRDefault="00955F4E" w:rsidP="00955F4E">
      <w:r w:rsidRPr="00955F4E">
        <mc:AlternateContent>
          <mc:Choice Requires="wps">
            <w:drawing>
              <wp:inline distT="0" distB="0" distL="0" distR="0" wp14:anchorId="008EA078" wp14:editId="12037B2B">
                <wp:extent cx="302260" cy="302260"/>
                <wp:effectExtent l="0" t="0" r="0" b="0"/>
                <wp:docPr id="164418278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BC06C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A965458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342E83FE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Se a ao consultar a chave, no lugar do nome aparecer BLOCKED não podemos liberar a chave.</w:t>
      </w:r>
    </w:p>
    <w:p w14:paraId="778A80CF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Ler a sessão </w:t>
      </w:r>
      <w:r w:rsidRPr="00955F4E">
        <w:rPr>
          <w:b/>
          <w:bCs/>
          <w:lang w:val="pt-BR"/>
        </w:rPr>
        <w:t>"USUÁRIO BLOQUEADO - BLOCKED"</w:t>
      </w:r>
      <w:r w:rsidRPr="00955F4E">
        <w:rPr>
          <w:lang w:val="pt-BR"/>
        </w:rPr>
        <w:t> mais abaixo</w:t>
      </w:r>
    </w:p>
    <w:p w14:paraId="177C87BA" w14:textId="2119D247" w:rsidR="00955F4E" w:rsidRPr="00955F4E" w:rsidRDefault="00955F4E" w:rsidP="00955F4E">
      <w:r w:rsidRPr="00955F4E">
        <mc:AlternateContent>
          <mc:Choice Requires="wps">
            <w:drawing>
              <wp:inline distT="0" distB="0" distL="0" distR="0" wp14:anchorId="7AAED00A" wp14:editId="5045CEC2">
                <wp:extent cx="302260" cy="302260"/>
                <wp:effectExtent l="0" t="0" r="0" b="0"/>
                <wp:docPr id="63739603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0890E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F6FAE3C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1A7BE819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Se ao consultar, a chave não aparecer no DBSTAR-PESPRO, o usuário precisará solicitar uma nova chave pelo IT-Shop.</w:t>
      </w:r>
    </w:p>
    <w:p w14:paraId="1E83D8AE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431C5DA2" w14:textId="77777777" w:rsidR="00955F4E" w:rsidRPr="00955F4E" w:rsidRDefault="00955F4E" w:rsidP="00955F4E">
      <w:pPr>
        <w:rPr>
          <w:lang w:val="pt-BR"/>
        </w:rPr>
      </w:pPr>
      <w:r w:rsidRPr="00955F4E">
        <w:rPr>
          <w:b/>
          <w:bCs/>
          <w:lang w:val="pt-BR"/>
        </w:rPr>
        <w:t>Funcionário Interno Mercedes-Benz </w:t>
      </w:r>
      <w:r w:rsidRPr="00955F4E">
        <w:rPr>
          <w:lang w:val="pt-BR"/>
        </w:rPr>
        <w:t> </w:t>
      </w:r>
    </w:p>
    <w:p w14:paraId="3240E233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Para o atendimento de liberação de chave F, é obrigatório confirmar os dados do usuário. </w:t>
      </w:r>
    </w:p>
    <w:p w14:paraId="7E3289E7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Para confirmar os dados do usuário, abrimos o BPMStar Web </w:t>
      </w:r>
      <w:r w:rsidRPr="00955F4E">
        <w:fldChar w:fldCharType="begin"/>
      </w:r>
      <w:r w:rsidRPr="00955F4E">
        <w:rPr>
          <w:lang w:val="pt-BR"/>
        </w:rPr>
        <w:instrText>HYPERLINK "https://bpmstar.br154.corpintra.net/"</w:instrText>
      </w:r>
      <w:r w:rsidRPr="00955F4E">
        <w:fldChar w:fldCharType="separate"/>
      </w:r>
      <w:r w:rsidRPr="00955F4E">
        <w:rPr>
          <w:rStyle w:val="Hyperlink"/>
          <w:lang w:val="pt-BR"/>
        </w:rPr>
        <w:t>https://bpmstar.br154.corpintra.n</w:t>
      </w:r>
      <w:r w:rsidRPr="00955F4E">
        <w:fldChar w:fldCharType="end"/>
      </w:r>
      <w:hyperlink r:id="rId5" w:history="1">
        <w:r w:rsidRPr="00955F4E">
          <w:rPr>
            <w:rStyle w:val="Hyperlink"/>
            <w:lang w:val="pt-BR"/>
          </w:rPr>
          <w:t>e</w:t>
        </w:r>
      </w:hyperlink>
      <w:hyperlink r:id="rId6" w:history="1">
        <w:r w:rsidRPr="00955F4E">
          <w:rPr>
            <w:rStyle w:val="Hyperlink"/>
            <w:lang w:val="pt-BR"/>
          </w:rPr>
          <w:t>t</w:t>
        </w:r>
      </w:hyperlink>
      <w:r w:rsidRPr="00955F4E">
        <w:rPr>
          <w:lang w:val="pt-BR"/>
        </w:rPr>
        <w:br/>
      </w:r>
      <w:r w:rsidRPr="00955F4E">
        <w:rPr>
          <w:lang w:val="pt-BR"/>
        </w:rPr>
        <w:lastRenderedPageBreak/>
        <w:t>Acessar com a nossa Chave F e consultar os dados do usuário através do código de serviço SAP-UHD e o número de registro do usuário (RE) conferir:  </w:t>
      </w:r>
    </w:p>
    <w:p w14:paraId="73E158C7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2717BFDB" w14:textId="77777777" w:rsidR="00955F4E" w:rsidRPr="00955F4E" w:rsidRDefault="00955F4E" w:rsidP="00955F4E">
      <w:pPr>
        <w:numPr>
          <w:ilvl w:val="0"/>
          <w:numId w:val="1"/>
        </w:numPr>
      </w:pPr>
      <w:r w:rsidRPr="00955F4E">
        <w:t>Registro (RE)</w:t>
      </w:r>
    </w:p>
    <w:p w14:paraId="55280E3F" w14:textId="77777777" w:rsidR="00955F4E" w:rsidRPr="00955F4E" w:rsidRDefault="00955F4E" w:rsidP="00955F4E">
      <w:pPr>
        <w:numPr>
          <w:ilvl w:val="0"/>
          <w:numId w:val="1"/>
        </w:numPr>
      </w:pPr>
      <w:r w:rsidRPr="00955F4E">
        <w:t>Nome</w:t>
      </w:r>
    </w:p>
    <w:p w14:paraId="7CB770FB" w14:textId="77777777" w:rsidR="00955F4E" w:rsidRPr="00955F4E" w:rsidRDefault="00955F4E" w:rsidP="00955F4E">
      <w:pPr>
        <w:numPr>
          <w:ilvl w:val="0"/>
          <w:numId w:val="1"/>
        </w:numPr>
      </w:pPr>
      <w:r w:rsidRPr="00955F4E">
        <w:t xml:space="preserve">Data de </w:t>
      </w:r>
      <w:proofErr w:type="spellStart"/>
      <w:r w:rsidRPr="00955F4E">
        <w:t>nascimento</w:t>
      </w:r>
      <w:proofErr w:type="spellEnd"/>
      <w:r w:rsidRPr="00955F4E">
        <w:t>  </w:t>
      </w:r>
    </w:p>
    <w:p w14:paraId="2476552E" w14:textId="77777777" w:rsidR="00955F4E" w:rsidRPr="00955F4E" w:rsidRDefault="00955F4E" w:rsidP="00955F4E">
      <w:pPr>
        <w:numPr>
          <w:ilvl w:val="0"/>
          <w:numId w:val="1"/>
        </w:numPr>
      </w:pPr>
      <w:r w:rsidRPr="00955F4E">
        <w:t xml:space="preserve">5 </w:t>
      </w:r>
      <w:proofErr w:type="spellStart"/>
      <w:r w:rsidRPr="00955F4E">
        <w:t>últimos</w:t>
      </w:r>
      <w:proofErr w:type="spellEnd"/>
      <w:r w:rsidRPr="00955F4E">
        <w:t xml:space="preserve"> </w:t>
      </w:r>
      <w:proofErr w:type="spellStart"/>
      <w:r w:rsidRPr="00955F4E">
        <w:t>dígitos</w:t>
      </w:r>
      <w:proofErr w:type="spellEnd"/>
      <w:r w:rsidRPr="00955F4E">
        <w:t xml:space="preserve"> do CPF</w:t>
      </w:r>
    </w:p>
    <w:p w14:paraId="6AAE9342" w14:textId="77777777" w:rsidR="00955F4E" w:rsidRPr="00955F4E" w:rsidRDefault="00955F4E" w:rsidP="00955F4E">
      <w:pPr>
        <w:numPr>
          <w:ilvl w:val="0"/>
          <w:numId w:val="1"/>
        </w:numPr>
      </w:pPr>
      <w:r w:rsidRPr="00955F4E">
        <w:t xml:space="preserve">5 </w:t>
      </w:r>
      <w:proofErr w:type="spellStart"/>
      <w:r w:rsidRPr="00955F4E">
        <w:t>últimos</w:t>
      </w:r>
      <w:proofErr w:type="spellEnd"/>
      <w:r w:rsidRPr="00955F4E">
        <w:t xml:space="preserve"> </w:t>
      </w:r>
      <w:proofErr w:type="spellStart"/>
      <w:r w:rsidRPr="00955F4E">
        <w:t>dígitos</w:t>
      </w:r>
      <w:proofErr w:type="spellEnd"/>
      <w:r w:rsidRPr="00955F4E">
        <w:t xml:space="preserve"> do RG  </w:t>
      </w:r>
    </w:p>
    <w:p w14:paraId="46544B1B" w14:textId="77777777" w:rsidR="00955F4E" w:rsidRPr="00955F4E" w:rsidRDefault="00955F4E" w:rsidP="00955F4E">
      <w:pPr>
        <w:numPr>
          <w:ilvl w:val="0"/>
          <w:numId w:val="1"/>
        </w:numPr>
        <w:rPr>
          <w:lang w:val="pt-BR"/>
        </w:rPr>
      </w:pPr>
      <w:r w:rsidRPr="00955F4E">
        <w:rPr>
          <w:lang w:val="pt-BR"/>
        </w:rPr>
        <w:t>Usuário de RACF </w:t>
      </w:r>
      <w:r w:rsidRPr="00955F4E">
        <w:rPr>
          <w:i/>
          <w:iCs/>
          <w:lang w:val="pt-BR"/>
        </w:rPr>
        <w:t>(conferir se a chave que o usuário pede pra liberar é a mesma que consta aqui)</w:t>
      </w:r>
    </w:p>
    <w:p w14:paraId="2AD21584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 </w:t>
      </w:r>
      <w:r w:rsidRPr="00955F4E">
        <w:rPr>
          <w:lang w:val="pt-BR"/>
        </w:rPr>
        <w:br/>
      </w:r>
      <w:r w:rsidRPr="00955F4E">
        <w:rPr>
          <w:lang w:val="pt-BR"/>
        </w:rPr>
        <w:br/>
      </w:r>
    </w:p>
    <w:p w14:paraId="58902019" w14:textId="77777777" w:rsidR="00955F4E" w:rsidRPr="00955F4E" w:rsidRDefault="00955F4E" w:rsidP="00955F4E">
      <w:pPr>
        <w:rPr>
          <w:lang w:val="pt-BR"/>
        </w:rPr>
      </w:pPr>
      <w:r w:rsidRPr="00955F4E">
        <w:rPr>
          <w:b/>
          <w:bCs/>
          <w:lang w:val="pt-BR"/>
        </w:rPr>
        <w:t>Funcionários Externo (terceirizado) </w:t>
      </w:r>
      <w:r w:rsidRPr="00955F4E">
        <w:rPr>
          <w:lang w:val="pt-BR"/>
        </w:rPr>
        <w:t> </w:t>
      </w:r>
      <w:r w:rsidRPr="00955F4E">
        <w:rPr>
          <w:lang w:val="pt-BR"/>
        </w:rPr>
        <w:br/>
      </w:r>
      <w:r w:rsidRPr="00955F4E">
        <w:rPr>
          <w:lang w:val="pt-BR"/>
        </w:rPr>
        <w:br/>
      </w:r>
    </w:p>
    <w:p w14:paraId="2C2C534C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É necessário que o seu responsável MBBras encaminhe e-mail para a central de atendimento solicitando o Reset e informando a Chave F.  </w:t>
      </w:r>
    </w:p>
    <w:p w14:paraId="3B8459E2" w14:textId="77777777" w:rsidR="00955F4E" w:rsidRPr="00955F4E" w:rsidRDefault="00955F4E" w:rsidP="00955F4E">
      <w:pPr>
        <w:rPr>
          <w:lang w:val="pt-BR"/>
        </w:rPr>
      </w:pPr>
      <w:r w:rsidRPr="00955F4E">
        <w:rPr>
          <w:i/>
          <w:iCs/>
          <w:lang w:val="pt-BR"/>
        </w:rPr>
        <w:t>(o responsável deve constar nos campos o Data Administration ou Deputy Data Administration)</w:t>
      </w:r>
    </w:p>
    <w:p w14:paraId="5F7913AF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42F4FF95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Registrar o atendimento com ticket no Service Now usando o template:</w:t>
      </w:r>
      <w:r w:rsidRPr="00955F4E">
        <w:rPr>
          <w:lang w:val="pt-BR"/>
        </w:rPr>
        <w:br/>
      </w:r>
      <w:r w:rsidRPr="00955F4E">
        <w:rPr>
          <w:b/>
          <w:bCs/>
          <w:lang w:val="pt-BR"/>
        </w:rPr>
        <w:t>[[UHD]] - MAINFRAME - LIBERAÇÃO DE CHAVE F</w:t>
      </w:r>
    </w:p>
    <w:p w14:paraId="4BFDDD41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651DF68E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A descrição deve conter:  </w:t>
      </w:r>
      <w:r w:rsidRPr="00955F4E">
        <w:rPr>
          <w:lang w:val="pt-BR"/>
        </w:rPr>
        <w:br/>
      </w:r>
      <w:r w:rsidRPr="00955F4E">
        <w:rPr>
          <w:lang w:val="pt-BR"/>
        </w:rPr>
        <w:br/>
      </w:r>
    </w:p>
    <w:p w14:paraId="49888DA9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Chave F: </w:t>
      </w:r>
      <w:r w:rsidRPr="00955F4E">
        <w:rPr>
          <w:i/>
          <w:iCs/>
          <w:lang w:val="pt-BR"/>
        </w:rPr>
        <w:t>F12345</w:t>
      </w:r>
    </w:p>
    <w:p w14:paraId="16AF71B3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Usuário: [  ] interno      [  ] Terceiro (requer email do representante interno MBBras)</w:t>
      </w:r>
    </w:p>
    <w:p w14:paraId="63A9A9AE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lastRenderedPageBreak/>
        <w:t>  </w:t>
      </w:r>
    </w:p>
    <w:p w14:paraId="7EDF6740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Motivo da Liberação:   </w:t>
      </w:r>
      <w:r w:rsidRPr="00955F4E">
        <w:rPr>
          <w:i/>
          <w:iCs/>
          <w:lang w:val="pt-BR"/>
        </w:rPr>
        <w:t>(deixar apenas a opção que se aplica e apagar as restantes)</w:t>
      </w:r>
    </w:p>
    <w:p w14:paraId="5B8909CB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[  ] - Senha Expirada </w:t>
      </w:r>
    </w:p>
    <w:p w14:paraId="3349A137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[  ] - Esqueceu a Senha  </w:t>
      </w:r>
    </w:p>
    <w:p w14:paraId="2ABA871C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[  ] - ID Bloqueado (Revogado)  </w:t>
      </w:r>
    </w:p>
    <w:p w14:paraId="50DE05A0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[  ] - Logado em outro terminal  </w:t>
      </w:r>
    </w:p>
    <w:p w14:paraId="708ABDC3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159EDE99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0ACE57B2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KB0326356</w:t>
      </w:r>
    </w:p>
    <w:p w14:paraId="2906FF6A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_________________________________________________________________________________________________________________________________________</w:t>
      </w:r>
    </w:p>
    <w:p w14:paraId="0C813E62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5542E3E8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É obrigatório anexar ao ticket as evidências (captura de tela)</w:t>
      </w:r>
    </w:p>
    <w:p w14:paraId="022E1EDD" w14:textId="77777777" w:rsidR="00955F4E" w:rsidRPr="00955F4E" w:rsidRDefault="00955F4E" w:rsidP="00955F4E">
      <w:pPr>
        <w:numPr>
          <w:ilvl w:val="0"/>
          <w:numId w:val="2"/>
        </w:numPr>
        <w:rPr>
          <w:lang w:val="pt-BR"/>
        </w:rPr>
      </w:pPr>
      <w:r w:rsidRPr="00955F4E">
        <w:rPr>
          <w:lang w:val="pt-BR"/>
        </w:rPr>
        <w:t>Consulta no DBSTAR-PESPRO provando que a chave não estava bloqueada </w:t>
      </w:r>
    </w:p>
    <w:p w14:paraId="3E62C71F" w14:textId="77777777" w:rsidR="00955F4E" w:rsidRPr="00955F4E" w:rsidRDefault="00955F4E" w:rsidP="00955F4E">
      <w:pPr>
        <w:numPr>
          <w:ilvl w:val="0"/>
          <w:numId w:val="2"/>
        </w:numPr>
        <w:rPr>
          <w:lang w:val="pt-BR"/>
        </w:rPr>
      </w:pPr>
      <w:r w:rsidRPr="00955F4E">
        <w:rPr>
          <w:lang w:val="pt-BR"/>
        </w:rPr>
        <w:t>Rumba/Mocha mostrando que a chave foi liberada.  </w:t>
      </w:r>
    </w:p>
    <w:p w14:paraId="6E7DCB00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Sempre que possível confirmar com o usuário se o acesso foi normalizado antes de resolver o ticket.</w:t>
      </w:r>
    </w:p>
    <w:p w14:paraId="6AE1AE91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br/>
        <w:t>_________________________________________________________________________________________________________________________________________</w:t>
      </w:r>
    </w:p>
    <w:p w14:paraId="6EF2DC58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br/>
        <w:t>Excepcionalmente para este atendimento podemos informar por telefone a senha provisória. Nunca devemos cadastrar a senha para o usuário</w:t>
      </w:r>
    </w:p>
    <w:p w14:paraId="75FC1CEB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(senha igual à chave: ChaveF: F12345 revogada  à ChaveF: F12345 liberada. Senha: F12345)</w:t>
      </w:r>
    </w:p>
    <w:p w14:paraId="63EE5470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Oriente o usuário a criar uma nova senha com exatamente 8 dígitos, diferente das 12 anteriormente usadas, que contenha letras e números. </w:t>
      </w:r>
    </w:p>
    <w:p w14:paraId="492A2A46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71A4943F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lastRenderedPageBreak/>
        <w:t> </w:t>
      </w:r>
    </w:p>
    <w:p w14:paraId="51D82667" w14:textId="77777777" w:rsidR="00955F4E" w:rsidRPr="00955F4E" w:rsidRDefault="00955F4E" w:rsidP="00955F4E">
      <w:pPr>
        <w:rPr>
          <w:lang w:val="pt-BR"/>
        </w:rPr>
      </w:pPr>
      <w:r w:rsidRPr="00955F4E">
        <w:rPr>
          <w:b/>
          <w:bCs/>
          <w:lang w:val="pt-BR"/>
        </w:rPr>
        <w:t>PROCEDIMENTO DE LIBERAÇÃO DA CHAVE  </w:t>
      </w:r>
    </w:p>
    <w:p w14:paraId="6C461E73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Passo a Passo </w:t>
      </w:r>
    </w:p>
    <w:p w14:paraId="590B043B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16AE3F5A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O agente deve acessar o Rumba e entrar com sua chave F e senha.  </w:t>
      </w:r>
    </w:p>
    <w:p w14:paraId="35C11319" w14:textId="77777777" w:rsidR="00955F4E" w:rsidRPr="00955F4E" w:rsidRDefault="00955F4E" w:rsidP="00955F4E">
      <w:r w:rsidRPr="00955F4E">
        <w:t>Menu principal  </w:t>
      </w:r>
    </w:p>
    <w:p w14:paraId="4B0670C9" w14:textId="77777777" w:rsidR="00955F4E" w:rsidRPr="00955F4E" w:rsidRDefault="00955F4E" w:rsidP="00955F4E">
      <w:pPr>
        <w:numPr>
          <w:ilvl w:val="0"/>
          <w:numId w:val="3"/>
        </w:numPr>
      </w:pPr>
      <w:proofErr w:type="spellStart"/>
      <w:r w:rsidRPr="00955F4E">
        <w:t>Opção</w:t>
      </w:r>
      <w:proofErr w:type="spellEnd"/>
      <w:r w:rsidRPr="00955F4E">
        <w:t xml:space="preserve"> 1 (UFNMBB)  </w:t>
      </w:r>
    </w:p>
    <w:p w14:paraId="5121AC88" w14:textId="77777777" w:rsidR="00955F4E" w:rsidRPr="00955F4E" w:rsidRDefault="00955F4E" w:rsidP="00955F4E">
      <w:pPr>
        <w:numPr>
          <w:ilvl w:val="0"/>
          <w:numId w:val="3"/>
        </w:numPr>
      </w:pPr>
      <w:r w:rsidRPr="00955F4E">
        <w:t>DCCF  </w:t>
      </w:r>
    </w:p>
    <w:p w14:paraId="13E4AB42" w14:textId="77777777" w:rsidR="00955F4E" w:rsidRPr="00955F4E" w:rsidRDefault="00955F4E" w:rsidP="00955F4E">
      <w:pPr>
        <w:numPr>
          <w:ilvl w:val="0"/>
          <w:numId w:val="3"/>
        </w:numPr>
      </w:pPr>
      <w:r w:rsidRPr="00955F4E">
        <w:t>LR  </w:t>
      </w:r>
    </w:p>
    <w:p w14:paraId="468AD240" w14:textId="77777777" w:rsidR="00955F4E" w:rsidRPr="00955F4E" w:rsidRDefault="00955F4E" w:rsidP="00955F4E">
      <w:pPr>
        <w:numPr>
          <w:ilvl w:val="0"/>
          <w:numId w:val="3"/>
        </w:numPr>
        <w:rPr>
          <w:lang w:val="pt-BR"/>
        </w:rPr>
      </w:pPr>
      <w:r w:rsidRPr="00955F4E">
        <w:rPr>
          <w:lang w:val="pt-BR"/>
        </w:rPr>
        <w:t>No campo "Usuário Revogado" digitar a chave F do usuário  </w:t>
      </w:r>
    </w:p>
    <w:p w14:paraId="56B0C1D5" w14:textId="77777777" w:rsidR="00955F4E" w:rsidRPr="00955F4E" w:rsidRDefault="00955F4E" w:rsidP="00955F4E">
      <w:pPr>
        <w:numPr>
          <w:ilvl w:val="0"/>
          <w:numId w:val="3"/>
        </w:numPr>
        <w:rPr>
          <w:lang w:val="pt-BR"/>
        </w:rPr>
      </w:pPr>
      <w:r w:rsidRPr="00955F4E">
        <w:rPr>
          <w:lang w:val="pt-BR"/>
        </w:rPr>
        <w:t>No campo "Opção para senha" digitar conforme solicitação do usuário:  </w:t>
      </w:r>
    </w:p>
    <w:p w14:paraId="5608E763" w14:textId="77777777" w:rsidR="00955F4E" w:rsidRPr="00955F4E" w:rsidRDefault="00955F4E" w:rsidP="00955F4E">
      <w:pPr>
        <w:numPr>
          <w:ilvl w:val="1"/>
          <w:numId w:val="3"/>
        </w:numPr>
        <w:rPr>
          <w:lang w:val="pt-BR"/>
        </w:rPr>
      </w:pPr>
      <w:r w:rsidRPr="00955F4E">
        <w:rPr>
          <w:lang w:val="pt-BR"/>
        </w:rPr>
        <w:t>- Desbloqueia e Troca Senha   </w:t>
      </w:r>
      <w:r w:rsidRPr="00955F4E">
        <w:rPr>
          <w:i/>
          <w:iCs/>
          <w:lang w:val="pt-BR"/>
        </w:rPr>
        <w:t>(escolher preferencialmente essa opção)</w:t>
      </w:r>
    </w:p>
    <w:p w14:paraId="2EA1A718" w14:textId="77777777" w:rsidR="00955F4E" w:rsidRPr="00955F4E" w:rsidRDefault="00955F4E" w:rsidP="00955F4E">
      <w:pPr>
        <w:numPr>
          <w:ilvl w:val="1"/>
          <w:numId w:val="3"/>
        </w:numPr>
        <w:rPr>
          <w:lang w:val="pt-BR"/>
        </w:rPr>
      </w:pPr>
      <w:r w:rsidRPr="00955F4E">
        <w:rPr>
          <w:lang w:val="pt-BR"/>
        </w:rPr>
        <w:t>- Desbloqueia e Mantém a Senha Anterior  </w:t>
      </w:r>
    </w:p>
    <w:p w14:paraId="0A940D4D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Após preencher o campo pressione Enter e após a confirmação, informe ao usuário que o desbloqueio e/ou reset foi feito.  </w:t>
      </w:r>
    </w:p>
    <w:p w14:paraId="6CCF04AF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 </w:t>
      </w:r>
    </w:p>
    <w:p w14:paraId="5CF392E0" w14:textId="77777777" w:rsidR="00955F4E" w:rsidRPr="00955F4E" w:rsidRDefault="00955F4E" w:rsidP="00955F4E">
      <w:pPr>
        <w:rPr>
          <w:i/>
          <w:iCs/>
          <w:lang w:val="pt-BR"/>
        </w:rPr>
      </w:pPr>
      <w:r w:rsidRPr="00955F4E">
        <w:rPr>
          <w:b/>
          <w:bCs/>
          <w:i/>
          <w:iCs/>
          <w:lang w:val="pt-BR"/>
        </w:rPr>
        <w:t>Dica </w:t>
      </w:r>
      <w:r w:rsidRPr="00955F4E">
        <w:rPr>
          <w:i/>
          <w:iCs/>
          <w:lang w:val="pt-BR"/>
        </w:rPr>
        <w:t> </w:t>
      </w:r>
    </w:p>
    <w:p w14:paraId="07568B66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É sempre melhor escolher a opção 1, pois o usuário diz que lembra a senha, mas na grande maioria das vezes não lembra e você acaba precisando repetir o processo.  </w:t>
      </w:r>
    </w:p>
    <w:p w14:paraId="1E2E6A60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 </w:t>
      </w:r>
    </w:p>
    <w:p w14:paraId="75B39FB1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Caso tenha sido efetuado o reset da senha, a senha inicial ficará igual a própria chave, exemplo:   Chave F123456 &gt;&gt; Senha: F123456 e o usuário deverá trocar no primeiro acesso, respeitando a política de senha.  </w:t>
      </w:r>
    </w:p>
    <w:p w14:paraId="070239B2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Instrua o usuário a cadastrar uma nova senha, de acordo com a política de senha abaixo  </w:t>
      </w:r>
    </w:p>
    <w:p w14:paraId="7B6C26D2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 </w:t>
      </w:r>
    </w:p>
    <w:p w14:paraId="7F1A393A" w14:textId="77777777" w:rsidR="00955F4E" w:rsidRPr="00955F4E" w:rsidRDefault="00955F4E" w:rsidP="00955F4E">
      <w:r w:rsidRPr="00955F4E">
        <w:rPr>
          <w:b/>
          <w:bCs/>
        </w:rPr>
        <w:t>REGRA PARA COMPOSIÇÃO DA SENHA  </w:t>
      </w:r>
    </w:p>
    <w:p w14:paraId="2C12587D" w14:textId="77777777" w:rsidR="00955F4E" w:rsidRPr="00955F4E" w:rsidRDefault="00955F4E" w:rsidP="00955F4E">
      <w:pPr>
        <w:numPr>
          <w:ilvl w:val="0"/>
          <w:numId w:val="4"/>
        </w:numPr>
      </w:pPr>
      <w:proofErr w:type="spellStart"/>
      <w:r w:rsidRPr="00955F4E">
        <w:t>Exatamente</w:t>
      </w:r>
      <w:proofErr w:type="spellEnd"/>
      <w:r w:rsidRPr="00955F4E">
        <w:t xml:space="preserve"> 8 </w:t>
      </w:r>
      <w:proofErr w:type="spellStart"/>
      <w:r w:rsidRPr="00955F4E">
        <w:t>caracteres</w:t>
      </w:r>
      <w:proofErr w:type="spellEnd"/>
      <w:r w:rsidRPr="00955F4E">
        <w:t>  </w:t>
      </w:r>
    </w:p>
    <w:p w14:paraId="56D974F9" w14:textId="77777777" w:rsidR="00955F4E" w:rsidRPr="00955F4E" w:rsidRDefault="00955F4E" w:rsidP="00955F4E">
      <w:pPr>
        <w:numPr>
          <w:ilvl w:val="0"/>
          <w:numId w:val="4"/>
        </w:numPr>
      </w:pPr>
      <w:r w:rsidRPr="00955F4E">
        <w:lastRenderedPageBreak/>
        <w:t xml:space="preserve">Pelo </w:t>
      </w:r>
      <w:proofErr w:type="spellStart"/>
      <w:r w:rsidRPr="00955F4E">
        <w:t>menos</w:t>
      </w:r>
      <w:proofErr w:type="spellEnd"/>
      <w:r w:rsidRPr="00955F4E">
        <w:t xml:space="preserve"> 1 </w:t>
      </w:r>
      <w:proofErr w:type="spellStart"/>
      <w:r w:rsidRPr="00955F4E">
        <w:t>letra</w:t>
      </w:r>
      <w:proofErr w:type="spellEnd"/>
      <w:r w:rsidRPr="00955F4E">
        <w:t>  </w:t>
      </w:r>
    </w:p>
    <w:p w14:paraId="6F694BD2" w14:textId="77777777" w:rsidR="00955F4E" w:rsidRPr="00955F4E" w:rsidRDefault="00955F4E" w:rsidP="00955F4E">
      <w:pPr>
        <w:numPr>
          <w:ilvl w:val="0"/>
          <w:numId w:val="4"/>
        </w:numPr>
      </w:pPr>
      <w:r w:rsidRPr="00955F4E">
        <w:t xml:space="preserve">Pelo </w:t>
      </w:r>
      <w:proofErr w:type="spellStart"/>
      <w:r w:rsidRPr="00955F4E">
        <w:t>menos</w:t>
      </w:r>
      <w:proofErr w:type="spellEnd"/>
      <w:r w:rsidRPr="00955F4E">
        <w:t xml:space="preserve"> 1 </w:t>
      </w:r>
      <w:proofErr w:type="spellStart"/>
      <w:r w:rsidRPr="00955F4E">
        <w:t>algarismo</w:t>
      </w:r>
      <w:proofErr w:type="spellEnd"/>
      <w:r w:rsidRPr="00955F4E">
        <w:t>  </w:t>
      </w:r>
    </w:p>
    <w:p w14:paraId="358EAF8D" w14:textId="77777777" w:rsidR="00955F4E" w:rsidRPr="00955F4E" w:rsidRDefault="00955F4E" w:rsidP="00955F4E">
      <w:pPr>
        <w:numPr>
          <w:ilvl w:val="0"/>
          <w:numId w:val="4"/>
        </w:numPr>
      </w:pPr>
      <w:proofErr w:type="spellStart"/>
      <w:r w:rsidRPr="00955F4E">
        <w:t>Caracteres</w:t>
      </w:r>
      <w:proofErr w:type="spellEnd"/>
      <w:r w:rsidRPr="00955F4E">
        <w:t xml:space="preserve"> </w:t>
      </w:r>
      <w:proofErr w:type="spellStart"/>
      <w:r w:rsidRPr="00955F4E">
        <w:t>permitidos</w:t>
      </w:r>
      <w:proofErr w:type="spellEnd"/>
      <w:r w:rsidRPr="00955F4E">
        <w:t>: A-Z, a-z, 0-</w:t>
      </w:r>
      <w:proofErr w:type="gramStart"/>
      <w:r w:rsidRPr="00955F4E">
        <w:t>9, #</w:t>
      </w:r>
      <w:proofErr w:type="gramEnd"/>
      <w:r w:rsidRPr="00955F4E">
        <w:t>$  </w:t>
      </w:r>
    </w:p>
    <w:p w14:paraId="3DF17C3B" w14:textId="77777777" w:rsidR="00955F4E" w:rsidRPr="00955F4E" w:rsidRDefault="00955F4E" w:rsidP="00955F4E">
      <w:pPr>
        <w:numPr>
          <w:ilvl w:val="0"/>
          <w:numId w:val="4"/>
        </w:numPr>
        <w:rPr>
          <w:lang w:val="pt-BR"/>
        </w:rPr>
      </w:pPr>
      <w:r w:rsidRPr="00955F4E">
        <w:rPr>
          <w:lang w:val="pt-BR"/>
        </w:rPr>
        <w:t>Não utilizar parte da identificação do usuário na senha  </w:t>
      </w:r>
    </w:p>
    <w:p w14:paraId="7437AC43" w14:textId="77777777" w:rsidR="00955F4E" w:rsidRPr="00955F4E" w:rsidRDefault="00955F4E" w:rsidP="00955F4E">
      <w:pPr>
        <w:numPr>
          <w:ilvl w:val="0"/>
          <w:numId w:val="4"/>
        </w:numPr>
        <w:rPr>
          <w:lang w:val="pt-BR"/>
        </w:rPr>
      </w:pPr>
      <w:r w:rsidRPr="00955F4E">
        <w:rPr>
          <w:lang w:val="pt-BR"/>
        </w:rPr>
        <w:t>Não é aconselhável que o usuário utilize o caractere *  </w:t>
      </w:r>
    </w:p>
    <w:p w14:paraId="16D87576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O mainframe não diferencia letras maiúsculas de minúsculas.  </w:t>
      </w:r>
    </w:p>
    <w:p w14:paraId="091EF1BC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_________________________________________________________________________________________________________________________________________</w:t>
      </w:r>
    </w:p>
    <w:p w14:paraId="032C5FD0" w14:textId="77777777" w:rsidR="00955F4E" w:rsidRPr="00955F4E" w:rsidRDefault="00955F4E" w:rsidP="00955F4E">
      <w:pPr>
        <w:rPr>
          <w:b/>
          <w:bCs/>
          <w:lang w:val="pt-BR"/>
        </w:rPr>
      </w:pPr>
      <w:r w:rsidRPr="00955F4E">
        <w:rPr>
          <w:b/>
          <w:bCs/>
          <w:lang w:val="pt-BR"/>
        </w:rPr>
        <w:t>USUÁRIO BLOQUEADO - BLOCKED  </w:t>
      </w:r>
    </w:p>
    <w:p w14:paraId="58646FF9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Ocorre após mudança de área / saída do usuário ou se a chave ficar inativa por mais de 6 meses.</w:t>
      </w:r>
    </w:p>
    <w:p w14:paraId="20289341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Neste caso a senha não pode ser liberada/resetada.</w:t>
      </w:r>
      <w:r w:rsidRPr="00955F4E">
        <w:rPr>
          <w:lang w:val="pt-BR"/>
        </w:rPr>
        <w:br/>
      </w:r>
      <w:r w:rsidRPr="00955F4E">
        <w:rPr>
          <w:lang w:val="pt-BR"/>
        </w:rPr>
        <w:br/>
      </w:r>
    </w:p>
    <w:p w14:paraId="4FA5EF64" w14:textId="77777777" w:rsidR="00955F4E" w:rsidRPr="00955F4E" w:rsidRDefault="00955F4E" w:rsidP="00955F4E">
      <w:proofErr w:type="spellStart"/>
      <w:r w:rsidRPr="00955F4E">
        <w:rPr>
          <w:b/>
          <w:bCs/>
        </w:rPr>
        <w:t>Orientação</w:t>
      </w:r>
      <w:proofErr w:type="spellEnd"/>
    </w:p>
    <w:p w14:paraId="2BDDB3CF" w14:textId="77777777" w:rsidR="00955F4E" w:rsidRPr="00955F4E" w:rsidRDefault="00955F4E" w:rsidP="00955F4E">
      <w:r w:rsidRPr="00955F4E">
        <w:t> </w:t>
      </w:r>
    </w:p>
    <w:p w14:paraId="7347D5ED" w14:textId="77777777" w:rsidR="00955F4E" w:rsidRPr="00955F4E" w:rsidRDefault="00955F4E" w:rsidP="00955F4E">
      <w:pPr>
        <w:numPr>
          <w:ilvl w:val="0"/>
          <w:numId w:val="5"/>
        </w:numPr>
        <w:rPr>
          <w:lang w:val="pt-BR"/>
        </w:rPr>
      </w:pPr>
      <w:r w:rsidRPr="00955F4E">
        <w:rPr>
          <w:lang w:val="pt-BR"/>
        </w:rPr>
        <w:t>Usuário Interno bloqueado no DBSTAR-PESPRO</w:t>
      </w:r>
      <w:r w:rsidRPr="00955F4E">
        <w:rPr>
          <w:lang w:val="pt-BR"/>
        </w:rPr>
        <w:br/>
        <w:t>O usuário deve solicitar através do IT Shop a ALTERAÇÃO CHAVE MAINFRAME (QEV111AHUGPU). </w:t>
      </w:r>
    </w:p>
    <w:p w14:paraId="25E6DB1D" w14:textId="77777777" w:rsidR="00955F4E" w:rsidRPr="00955F4E" w:rsidRDefault="00955F4E" w:rsidP="00955F4E">
      <w:pPr>
        <w:numPr>
          <w:ilvl w:val="0"/>
          <w:numId w:val="5"/>
        </w:numPr>
        <w:rPr>
          <w:lang w:val="pt-BR"/>
        </w:rPr>
      </w:pPr>
      <w:r w:rsidRPr="00955F4E">
        <w:rPr>
          <w:lang w:val="pt-BR"/>
        </w:rPr>
        <w:t>Usuário Externo bloqueado no DBSTAR-PESPRO</w:t>
      </w:r>
      <w:r w:rsidRPr="00955F4E">
        <w:rPr>
          <w:lang w:val="pt-BR"/>
        </w:rPr>
        <w:br/>
        <w:t>O usuário deve contatar seu representante Mercedes-Benz para que este solicite, através do IT Shop a ALTERACAO CHAVE MAINFRAME (QEV111AHUGPU). </w:t>
      </w:r>
    </w:p>
    <w:p w14:paraId="24709E4F" w14:textId="77777777" w:rsidR="00955F4E" w:rsidRPr="00955F4E" w:rsidRDefault="00955F4E" w:rsidP="00955F4E">
      <w:pPr>
        <w:rPr>
          <w:lang w:val="pt-BR"/>
        </w:rPr>
      </w:pPr>
      <w:r w:rsidRPr="00955F4E">
        <w:rPr>
          <w:lang w:val="pt-BR"/>
        </w:rPr>
        <w:t> </w:t>
      </w:r>
    </w:p>
    <w:p w14:paraId="65C77862" w14:textId="77777777" w:rsidR="00F1612C" w:rsidRPr="00955F4E" w:rsidRDefault="00F1612C">
      <w:pPr>
        <w:rPr>
          <w:lang w:val="pt-BR"/>
        </w:rPr>
      </w:pPr>
    </w:p>
    <w:sectPr w:rsidR="00F1612C" w:rsidRPr="00955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4981"/>
    <w:multiLevelType w:val="multilevel"/>
    <w:tmpl w:val="2CCC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76FBE"/>
    <w:multiLevelType w:val="multilevel"/>
    <w:tmpl w:val="120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003F6"/>
    <w:multiLevelType w:val="multilevel"/>
    <w:tmpl w:val="3476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71BD1"/>
    <w:multiLevelType w:val="multilevel"/>
    <w:tmpl w:val="B66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14C0A"/>
    <w:multiLevelType w:val="multilevel"/>
    <w:tmpl w:val="ABC6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686224">
    <w:abstractNumId w:val="1"/>
  </w:num>
  <w:num w:numId="2" w16cid:durableId="1813523083">
    <w:abstractNumId w:val="4"/>
  </w:num>
  <w:num w:numId="3" w16cid:durableId="2081976634">
    <w:abstractNumId w:val="3"/>
  </w:num>
  <w:num w:numId="4" w16cid:durableId="1809738964">
    <w:abstractNumId w:val="0"/>
  </w:num>
  <w:num w:numId="5" w16cid:durableId="1731614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4E"/>
    <w:rsid w:val="00955F4E"/>
    <w:rsid w:val="00C56E0A"/>
    <w:rsid w:val="00D17221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B3BF"/>
  <w15:chartTrackingRefBased/>
  <w15:docId w15:val="{56FCC2FA-E6B8-4824-8E44-D0D0F215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pmstar.br154.corpintra.net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bpmstar.br154.corpintra.net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0B301E2-CB28-4461-A071-F1AB9B8E198E}"/>
</file>

<file path=customXml/itemProps2.xml><?xml version="1.0" encoding="utf-8"?>
<ds:datastoreItem xmlns:ds="http://schemas.openxmlformats.org/officeDocument/2006/customXml" ds:itemID="{91FB4C8F-0208-4522-A1A8-8628817B6E42}"/>
</file>

<file path=customXml/itemProps3.xml><?xml version="1.0" encoding="utf-8"?>
<ds:datastoreItem xmlns:ds="http://schemas.openxmlformats.org/officeDocument/2006/customXml" ds:itemID="{F83B115E-E5A6-4ABC-98A9-27D1C2B941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710</Words>
  <Characters>4023</Characters>
  <Application>Microsoft Office Word</Application>
  <DocSecurity>0</DocSecurity>
  <Lines>133</Lines>
  <Paragraphs>72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2026-06-30T14:02:00Z</dcterms:created>
  <dcterms:modified xsi:type="dcterms:W3CDTF">2026-06-30T14:04:00Z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