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1D4B966" w:rsidP="21D4B966" w:rsidRDefault="21D4B966" w14:paraId="292D051B" w14:textId="779292B9">
      <w:pPr>
        <w:rPr>
          <w:b w:val="1"/>
          <w:bCs w:val="1"/>
        </w:rPr>
      </w:pPr>
    </w:p>
    <w:p w:rsidRPr="005751C8" w:rsidR="005751C8" w:rsidP="5F3A2155" w:rsidRDefault="005751C8" w14:paraId="5C519EC6" w14:textId="681B25A8">
      <w:pPr>
        <w:rPr>
          <w:b w:val="1"/>
          <w:bCs w:val="1"/>
        </w:rPr>
      </w:pPr>
      <w:r w:rsidRPr="5F3A2155" w:rsidR="01D7FB85">
        <w:rPr>
          <w:b w:val="1"/>
          <w:bCs w:val="1"/>
        </w:rPr>
        <w:t>[[UHD]</w:t>
      </w:r>
      <w:r w:rsidRPr="5F3A2155" w:rsidR="6A7BBBA7">
        <w:rPr>
          <w:b w:val="1"/>
          <w:bCs w:val="1"/>
        </w:rPr>
        <w:t>S</w:t>
      </w:r>
      <w:r w:rsidRPr="5F3A2155" w:rsidR="01D7FB85">
        <w:rPr>
          <w:b w:val="1"/>
          <w:bCs w:val="1"/>
        </w:rPr>
        <w:t>hareFile</w:t>
      </w:r>
      <w:r w:rsidRPr="5F3A2155" w:rsidR="01D7FB85">
        <w:rPr>
          <w:b w:val="1"/>
          <w:bCs w:val="1"/>
        </w:rPr>
        <w:t xml:space="preserve"> - </w:t>
      </w:r>
      <w:r w:rsidRPr="5F3A2155" w:rsidR="01D7FB85">
        <w:rPr>
          <w:b w:val="1"/>
          <w:bCs w:val="1"/>
        </w:rPr>
        <w:t>Orientação</w:t>
      </w:r>
    </w:p>
    <w:p w:rsidRPr="005751C8" w:rsidR="005751C8" w:rsidP="005751C8" w:rsidRDefault="005751C8" w14:paraId="4244FB34" w14:textId="77777777">
      <w:r w:rsidRPr="005751C8">
        <w:t>KB0325730  -  </w:t>
      </w:r>
      <w:hyperlink w:tooltip="v6.0 (Latest Version) " w:history="1" r:id="rId5">
        <w:r w:rsidRPr="005751C8">
          <w:rPr>
            <w:rStyle w:val="Hyperlink"/>
          </w:rPr>
          <w:t>v6.0 (Latest Version)</w:t>
        </w:r>
      </w:hyperlink>
    </w:p>
    <w:p w:rsidRPr="005751C8" w:rsidR="005751C8" w:rsidP="005751C8" w:rsidRDefault="005751C8" w14:paraId="6B65DB98" w14:textId="77777777">
      <w:r w:rsidRPr="005751C8">
        <w:t>18 views</w:t>
      </w:r>
    </w:p>
    <w:p w:rsidRPr="005751C8" w:rsidR="005751C8" w:rsidP="005751C8" w:rsidRDefault="005751C8" w14:paraId="3DA65107" w14:textId="77777777">
      <w:r w:rsidRPr="005751C8">
        <w:t> </w:t>
      </w:r>
    </w:p>
    <w:p w:rsidRPr="005751C8" w:rsidR="005751C8" w:rsidP="005751C8" w:rsidRDefault="005751C8" w14:paraId="307F484B" w14:textId="77777777">
      <w:r w:rsidRPr="005751C8">
        <w:rPr>
          <w:b/>
          <w:bCs/>
        </w:rPr>
        <w:t>O ShareFile (Citrix File) foi descontinuado e substituído pelo OneDrive</w:t>
      </w:r>
    </w:p>
    <w:p w:rsidRPr="005751C8" w:rsidR="005751C8" w:rsidP="005751C8" w:rsidRDefault="005751C8" w14:paraId="1E053B6B" w14:textId="77777777">
      <w:r w:rsidRPr="005751C8">
        <w:t>NÃO é mais possível utilizar o ShareFile / Citrix Files em DTG Truck</w:t>
      </w:r>
    </w:p>
    <w:p w:rsidRPr="005751C8" w:rsidR="005751C8" w:rsidP="005751C8" w:rsidRDefault="005751C8" w14:paraId="49C52700" w14:textId="77777777">
      <w:r w:rsidRPr="005751C8">
        <w:t> </w:t>
      </w:r>
    </w:p>
    <w:p w:rsidRPr="005751C8" w:rsidR="005751C8" w:rsidP="005751C8" w:rsidRDefault="005751C8" w14:paraId="2B760E82" w14:textId="77777777">
      <w:r w:rsidRPr="005751C8">
        <w:t>Em caso de erro no Outlook em que um pop up do Citrix solicita login e senha, desabilite o suplemento (add-in) do Citrix/ShareFile no Outlook e reinicie o programa.</w:t>
      </w:r>
    </w:p>
    <w:p w:rsidRPr="005751C8" w:rsidR="005751C8" w:rsidP="005751C8" w:rsidRDefault="005751C8" w14:paraId="6B174D18" w14:textId="77777777">
      <w:r w:rsidRPr="005751C8">
        <w:t> </w:t>
      </w:r>
    </w:p>
    <w:p w:rsidRPr="005751C8" w:rsidR="005751C8" w:rsidP="005751C8" w:rsidRDefault="005751C8" w14:paraId="77F57093" w14:textId="77777777">
      <w:r w:rsidRPr="005751C8">
        <w:rPr>
          <w:b/>
          <w:bCs/>
        </w:rPr>
        <w:t>OneDrive</w:t>
      </w:r>
    </w:p>
    <w:p w:rsidRPr="005751C8" w:rsidR="005751C8" w:rsidP="005751C8" w:rsidRDefault="005751C8" w14:paraId="1DECB61C" w14:textId="77777777">
      <w:r w:rsidRPr="005751C8">
        <w:t>É a ferramenta para armazenamento/compartilhamento de arquivos.</w:t>
      </w:r>
    </w:p>
    <w:p w:rsidRPr="005751C8" w:rsidR="005751C8" w:rsidP="005751C8" w:rsidRDefault="005751C8" w14:paraId="1D1309A5" w14:textId="77777777">
      <w:r w:rsidRPr="005751C8">
        <w:t>Oriente o usuário a buscar por OneDrive na MIA para informações de como usá-lo</w:t>
      </w:r>
    </w:p>
    <w:p w:rsidRPr="005751C8" w:rsidR="005751C8" w:rsidP="005751C8" w:rsidRDefault="005751C8" w14:paraId="7E65BEA1" w14:textId="77777777">
      <w:r w:rsidRPr="005751C8">
        <w:t>Para compartilhar arquivos com fornecedores e parceiros externos: </w:t>
      </w:r>
    </w:p>
    <w:p w:rsidRPr="005751C8" w:rsidR="005751C8" w:rsidP="005751C8" w:rsidRDefault="005751C8" w14:paraId="204F0F77" w14:textId="77777777">
      <w:pPr>
        <w:numPr>
          <w:ilvl w:val="0"/>
          <w:numId w:val="1"/>
        </w:numPr>
      </w:pPr>
      <w:r w:rsidRPr="005751C8">
        <w:t>O usuário precisa criar uma conta B2B para o parceiro externo para então compartilhar o arquivo/pasta.</w:t>
      </w:r>
    </w:p>
    <w:p w:rsidRPr="005751C8" w:rsidR="005751C8" w:rsidP="005751C8" w:rsidRDefault="005751C8" w14:paraId="14110E24" w14:textId="77777777">
      <w:pPr>
        <w:numPr>
          <w:ilvl w:val="0"/>
          <w:numId w:val="1"/>
        </w:numPr>
      </w:pPr>
      <w:r w:rsidRPr="005751C8">
        <w:t>A responsabilidade do envio e das permissões é sempre do usuário dono do arquivo.</w:t>
      </w:r>
    </w:p>
    <w:p w:rsidRPr="005751C8" w:rsidR="005751C8" w:rsidP="005751C8" w:rsidRDefault="005751C8" w14:paraId="6D58409C" w14:textId="77777777">
      <w:pPr>
        <w:numPr>
          <w:ilvl w:val="0"/>
          <w:numId w:val="1"/>
        </w:numPr>
      </w:pPr>
      <w:r w:rsidRPr="005751C8">
        <w:t>Envie ao usuário o manual de criação de conta B2B = Quick_Guide_B2B_Invitation_EN</w:t>
      </w:r>
    </w:p>
    <w:p w:rsidRPr="005751C8" w:rsidR="005751C8" w:rsidP="005751C8" w:rsidRDefault="005751C8" w14:paraId="6DB39016" w14:textId="77777777">
      <w:pPr>
        <w:numPr>
          <w:ilvl w:val="0"/>
          <w:numId w:val="1"/>
        </w:numPr>
      </w:pPr>
      <w:hyperlink w:history="1" r:id="rId6">
        <w:r w:rsidRPr="005751C8">
          <w:rPr>
            <w:rStyle w:val="Hyperlink"/>
          </w:rPr>
          <w:t>Como convidar contatos B2B</w:t>
        </w:r>
      </w:hyperlink>
    </w:p>
    <w:p w:rsidRPr="005751C8" w:rsidR="005751C8" w:rsidP="005751C8" w:rsidRDefault="005751C8" w14:paraId="1CABA018" w14:textId="77777777">
      <w:pPr>
        <w:numPr>
          <w:ilvl w:val="0"/>
          <w:numId w:val="1"/>
        </w:numPr>
      </w:pPr>
      <w:r w:rsidRPr="005751C8">
        <w:t> </w:t>
      </w:r>
      <w:hyperlink w:history="1" r:id="rId7">
        <w:r w:rsidRPr="005751C8">
          <w:rPr>
            <w:rStyle w:val="Hyperlink"/>
          </w:rPr>
          <w:t>Como aceitar um convite B2B</w:t>
        </w:r>
      </w:hyperlink>
    </w:p>
    <w:p w:rsidRPr="005751C8" w:rsidR="005751C8" w:rsidP="005751C8" w:rsidRDefault="005751C8" w14:paraId="7F29752F" w14:textId="77777777">
      <w:pPr>
        <w:numPr>
          <w:ilvl w:val="0"/>
          <w:numId w:val="1"/>
        </w:numPr>
      </w:pPr>
      <w:r w:rsidRPr="005751C8">
        <w:t> </w:t>
      </w:r>
      <w:hyperlink w:history="1" r:id="rId8">
        <w:r w:rsidRPr="005751C8">
          <w:rPr>
            <w:rStyle w:val="Hyperlink"/>
          </w:rPr>
          <w:t>Como configurar a Autenticação Multifatorial</w:t>
        </w:r>
      </w:hyperlink>
    </w:p>
    <w:p w:rsidRPr="005751C8" w:rsidR="005751C8" w:rsidP="005751C8" w:rsidRDefault="005751C8" w14:paraId="74817C50" w14:textId="77777777">
      <w:pPr>
        <w:numPr>
          <w:ilvl w:val="0"/>
          <w:numId w:val="1"/>
        </w:numPr>
      </w:pPr>
      <w:r w:rsidRPr="005751C8">
        <w:t>Oriente usuário a consultar a MIA para mais informações sobre OneDrive</w:t>
      </w:r>
    </w:p>
    <w:p w:rsidRPr="005751C8" w:rsidR="005751C8" w:rsidP="005751C8" w:rsidRDefault="005751C8" w14:paraId="268B0D2A" w14:textId="77777777">
      <w:r w:rsidRPr="005751C8">
        <w:t> </w:t>
      </w:r>
    </w:p>
    <w:p w:rsidRPr="005751C8" w:rsidR="005751C8" w:rsidP="005751C8" w:rsidRDefault="005751C8" w14:paraId="3F84C0BA" w14:textId="77777777">
      <w:r w:rsidRPr="005751C8">
        <w:rPr>
          <w:i/>
          <w:iCs/>
        </w:rPr>
        <w:t>As informações abaixo constam aqui apenas para arquivo e não devem mais ser aplicadas.</w:t>
      </w:r>
    </w:p>
    <w:p w:rsidRPr="005751C8" w:rsidR="005751C8" w:rsidP="005751C8" w:rsidRDefault="005751C8" w14:paraId="62E26973" w14:textId="77777777">
      <w:pPr>
        <w:numPr>
          <w:ilvl w:val="0"/>
          <w:numId w:val="2"/>
        </w:numPr>
      </w:pPr>
      <w:r w:rsidRPr="005751C8">
        <w:rPr>
          <w:i/>
          <w:iCs/>
        </w:rPr>
        <w:lastRenderedPageBreak/>
        <w:t>O ShareFile deve ser utilizado para a transferência de arquivos grandes com um tamanho entre 20 MB e 10 GB.</w:t>
      </w:r>
    </w:p>
    <w:p w:rsidRPr="005751C8" w:rsidR="005751C8" w:rsidP="005751C8" w:rsidRDefault="005751C8" w14:paraId="22F43E5D" w14:textId="77777777">
      <w:pPr>
        <w:numPr>
          <w:ilvl w:val="0"/>
          <w:numId w:val="2"/>
        </w:numPr>
      </w:pPr>
      <w:r w:rsidRPr="005751C8">
        <w:rPr>
          <w:i/>
          <w:iCs/>
        </w:rPr>
        <w:t>Os arquivos podem ser armazenados por 30 dias, em seguida, eles serão excluídos sem aviso prévio.</w:t>
      </w:r>
    </w:p>
    <w:p w:rsidRPr="005751C8" w:rsidR="005751C8" w:rsidP="005751C8" w:rsidRDefault="005751C8" w14:paraId="0F094A9B" w14:textId="77777777">
      <w:pPr>
        <w:numPr>
          <w:ilvl w:val="0"/>
          <w:numId w:val="2"/>
        </w:numPr>
      </w:pPr>
      <w:r w:rsidRPr="005751C8">
        <w:rPr>
          <w:i/>
          <w:iCs/>
        </w:rPr>
        <w:t>O serviço é destinado para arquivos internos.</w:t>
      </w:r>
    </w:p>
    <w:p w:rsidRPr="005751C8" w:rsidR="005751C8" w:rsidP="005751C8" w:rsidRDefault="005751C8" w14:paraId="727FE775" w14:textId="77777777">
      <w:pPr>
        <w:numPr>
          <w:ilvl w:val="0"/>
          <w:numId w:val="2"/>
        </w:numPr>
      </w:pPr>
      <w:r w:rsidRPr="005751C8">
        <w:rPr>
          <w:i/>
          <w:iCs/>
        </w:rPr>
        <w:t>Para dados confidenciais ou secretos o usuário deve usar outras plataformas da DTG.</w:t>
      </w:r>
    </w:p>
    <w:p w:rsidRPr="005751C8" w:rsidR="005751C8" w:rsidP="005751C8" w:rsidRDefault="005751C8" w14:paraId="2FDF7AD3" w14:textId="77777777">
      <w:pPr>
        <w:numPr>
          <w:ilvl w:val="0"/>
          <w:numId w:val="2"/>
        </w:numPr>
      </w:pPr>
      <w:r w:rsidRPr="005751C8">
        <w:rPr>
          <w:i/>
          <w:iCs/>
        </w:rPr>
        <w:t>Usuários podem armazenar arquivos que consomem no total 5 GB de espaço.</w:t>
      </w:r>
    </w:p>
    <w:p w:rsidRPr="005751C8" w:rsidR="005751C8" w:rsidP="005751C8" w:rsidRDefault="005751C8" w14:paraId="2B77CC4B" w14:textId="77777777">
      <w:pPr>
        <w:numPr>
          <w:ilvl w:val="0"/>
          <w:numId w:val="2"/>
        </w:numPr>
      </w:pPr>
      <w:r w:rsidRPr="005751C8">
        <w:rPr>
          <w:i/>
          <w:iCs/>
        </w:rPr>
        <w:t>Link da Aplicação = https://daimler.sharefile.eu</w:t>
      </w:r>
    </w:p>
    <w:p w:rsidRPr="005751C8" w:rsidR="005751C8" w:rsidP="005751C8" w:rsidRDefault="005751C8" w14:paraId="2DE51258" w14:textId="77777777">
      <w:r w:rsidRPr="005751C8">
        <w:rPr>
          <w:b/>
          <w:bCs/>
          <w:i/>
          <w:iCs/>
        </w:rPr>
        <w:t>Acesso Funcionários MBBras</w:t>
      </w:r>
    </w:p>
    <w:p w:rsidRPr="005751C8" w:rsidR="005751C8" w:rsidP="005751C8" w:rsidRDefault="005751C8" w14:paraId="47FD7D2E" w14:textId="77777777">
      <w:pPr>
        <w:numPr>
          <w:ilvl w:val="0"/>
          <w:numId w:val="3"/>
        </w:numPr>
      </w:pPr>
      <w:r w:rsidRPr="005751C8">
        <w:rPr>
          <w:i/>
          <w:iCs/>
        </w:rPr>
        <w:t>Usuários com acesso ao Outlook DTG podem acessar autenticando-se com sua conta de "Who is Who" no quadro "DTG users: who is who intranet password".</w:t>
      </w:r>
    </w:p>
    <w:p w:rsidRPr="005751C8" w:rsidR="005751C8" w:rsidP="005751C8" w:rsidRDefault="005751C8" w14:paraId="62B824ED" w14:textId="77777777">
      <w:pPr>
        <w:numPr>
          <w:ilvl w:val="0"/>
          <w:numId w:val="3"/>
        </w:numPr>
      </w:pPr>
      <w:r w:rsidRPr="005751C8">
        <w:rPr>
          <w:i/>
          <w:iCs/>
        </w:rPr>
        <w:t>O acesso só é possível para usuários que se encontram na rede DTG.</w:t>
      </w:r>
    </w:p>
    <w:p w:rsidRPr="005751C8" w:rsidR="005751C8" w:rsidP="005751C8" w:rsidRDefault="005751C8" w14:paraId="4D6D826C" w14:textId="77777777">
      <w:pPr>
        <w:numPr>
          <w:ilvl w:val="0"/>
          <w:numId w:val="3"/>
        </w:numPr>
      </w:pPr>
      <w:r w:rsidRPr="005751C8">
        <w:rPr>
          <w:i/>
          <w:iCs/>
        </w:rPr>
        <w:t>Usuários internos não devem iniciar a sessão de rede externa da DTG.</w:t>
      </w:r>
    </w:p>
    <w:p w:rsidRPr="005751C8" w:rsidR="005751C8" w:rsidP="005751C8" w:rsidRDefault="005751C8" w14:paraId="7D313967" w14:textId="77777777">
      <w:r w:rsidRPr="005751C8">
        <w:rPr>
          <w:b/>
          <w:bCs/>
          <w:i/>
          <w:iCs/>
        </w:rPr>
        <w:t>Acesso Funcionários Terceiros</w:t>
      </w:r>
    </w:p>
    <w:p w:rsidRPr="005751C8" w:rsidR="005751C8" w:rsidP="005751C8" w:rsidRDefault="005751C8" w14:paraId="64743241" w14:textId="77777777">
      <w:pPr>
        <w:numPr>
          <w:ilvl w:val="0"/>
          <w:numId w:val="4"/>
        </w:numPr>
      </w:pPr>
      <w:r w:rsidRPr="005751C8">
        <w:rPr>
          <w:i/>
          <w:iCs/>
        </w:rPr>
        <w:t>Usuários externos, sem conta Outlook DTG podem acessar sua conta de E-Mail e a senha de ShareFile na opção abaixo do quadro Fazer logon.</w:t>
      </w:r>
    </w:p>
    <w:p w:rsidRPr="005751C8" w:rsidR="005751C8" w:rsidP="005751C8" w:rsidRDefault="005751C8" w14:paraId="58B8E1F8" w14:textId="77777777">
      <w:r w:rsidRPr="005751C8">
        <w:rPr>
          <w:b/>
          <w:bCs/>
          <w:i/>
          <w:iCs/>
        </w:rPr>
        <w:t>Dúvidas</w:t>
      </w:r>
    </w:p>
    <w:p w:rsidRPr="005751C8" w:rsidR="005751C8" w:rsidP="005751C8" w:rsidRDefault="005751C8" w14:paraId="47C1D8AF" w14:textId="77777777">
      <w:r w:rsidRPr="005751C8">
        <w:rPr>
          <w:i/>
          <w:iCs/>
        </w:rPr>
        <w:t>Caso o usuário tenha dúvida em utilizar a aplicação, orienta-lo a acessar o manual no caminho:</w:t>
      </w:r>
    </w:p>
    <w:p w:rsidRPr="005751C8" w:rsidR="005751C8" w:rsidP="005751C8" w:rsidRDefault="005751C8" w14:paraId="72A2997F" w14:textId="77777777">
      <w:r w:rsidRPr="005751C8">
        <w:rPr>
          <w:i/>
          <w:iCs/>
        </w:rPr>
        <w:t>Portal dos Colaboradores &gt;&gt; TI Online &gt;&gt; Politicas e Manuais.</w:t>
      </w:r>
    </w:p>
    <w:p w:rsidR="00F1612C" w:rsidRDefault="00F1612C" w14:paraId="1AA1FD71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7405"/>
    <w:multiLevelType w:val="multilevel"/>
    <w:tmpl w:val="8D7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C9E6ACD"/>
    <w:multiLevelType w:val="multilevel"/>
    <w:tmpl w:val="266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F797F74"/>
    <w:multiLevelType w:val="multilevel"/>
    <w:tmpl w:val="ACB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3CD71AD"/>
    <w:multiLevelType w:val="multilevel"/>
    <w:tmpl w:val="8DF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78077665">
    <w:abstractNumId w:val="2"/>
  </w:num>
  <w:num w:numId="2" w16cid:durableId="1344475155">
    <w:abstractNumId w:val="0"/>
  </w:num>
  <w:num w:numId="3" w16cid:durableId="2029019518">
    <w:abstractNumId w:val="1"/>
  </w:num>
  <w:num w:numId="4" w16cid:durableId="1297563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C8"/>
    <w:rsid w:val="005751C8"/>
    <w:rsid w:val="005960C2"/>
    <w:rsid w:val="00C56E0A"/>
    <w:rsid w:val="00F1612C"/>
    <w:rsid w:val="01D7FB85"/>
    <w:rsid w:val="21D4B966"/>
    <w:rsid w:val="40D32EF2"/>
    <w:rsid w:val="5F3A2155"/>
    <w:rsid w:val="6A7BB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F96C"/>
  <w15:chartTrackingRefBased/>
  <w15:docId w15:val="{BC8E1DEF-E559-469A-BAF2-7FF9EF84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1C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1C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51C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51C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51C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51C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51C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51C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51C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51C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5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1C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51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1C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1C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5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1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1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rptb.sharepoint.com/sites/TMProjetoMIA/Shared%20Documents/Forms/AllItems.aspx?viewid=733f4231%2D2c76%2D4680%2D919a%2D51101dbb1b5e&amp;OR=Teams%2DHL&amp;CT=1749494487311&amp;id=%2Fsites%2FTMProjetoMIA%2FShared%20Documents%2Fimagens%20e%20links%2FTI%5FContaB2B%2FComo%20configurar%20a%20Autentica%C3%A7%C3%A3o%20Multifatorial%2Epdf&amp;parent=%2Fsites%2FTMProjetoMIA%2FShared%20Documents%2Fimagens%20e%20links%2FTI%5FContaB2B&amp;xsdata=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%3D&amp;sdata=QUxsRWIwZFhYVVpHbUQ1UjZkMjc4NzZuVkNFbWRKbjFTeENjb3o3SmUyRT0%3D&amp;ovuser=505cca53%2D5750%2D4134%2D9501%2D8d52d5df3cd1%2CRDESOUS%40tbdir%2Enet&amp;TeamsCID=12858fca%2D1c87%2D45ca%2Dbcbc%2D11b0db7f1827&amp;clickparams=eyJBcHBOYW1lIjoiVGVhbXMtRGVza3RvcCIsIkFwcFZlcnNpb24iOiI0OS8yNjA1MjkwNjExOCIsIkhhc0ZlZGVyYXRlZFVzZXIiOmZhbHNlfQ%3D%3D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corptb.sharepoint.com/sites/TMProjetoMIA/Shared%20Documents/Forms/AllItems.aspx?viewid=733f4231%2D2c76%2D4680%2D919a%2D51101dbb1b5e&amp;OR=Teams%2DHL&amp;CT=1749494487311&amp;id=%2Fsites%2FTMProjetoMIA%2FShared%20Documents%2Fimagens%20e%20links%2FTI%5FContaB2B%2FComo%20aceitar%20um%20convite%20B2B%2Epdf&amp;parent=%2Fsites%2FTMProjetoMIA%2FShared%20Documents%2Fimagens%20e%20links%2FTI%5FContaB2B&amp;xsdata=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%3D&amp;sdata=QUxsRWIwZFhYVVpHbUQ1UjZkMjc4NzZuVkNFbWRKbjFTeENjb3o3SmUyRT0%3D&amp;ovuser=505cca53%2D5750%2D4134%2D9501%2D8d52d5df3cd1%2CRDESOUS%40tbdir%2Enet&amp;TeamsCID=b5f7be6b%2Da00f%2D4370%2D850a%2D7c1d2a692d27&amp;clickparams=eyJBcHBOYW1lIjoiVGVhbXMtRGVza3RvcCIsIkFwcFZlcnNpb24iOiI0OS8yNjA1MjkwNjExOCIsIkhhc0ZlZGVyYXRlZFVzZXIiOmZhbHNlfQ%3D%3D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corptb.sharepoint.com/sites/TMProjetoMIA/Shared%20Documents/Forms/AllItems.aspx?viewid=733f4231%2D2c76%2D4680%2D919a%2D51101dbb1b5e&amp;OR=Teams%2DHL&amp;CT=1749494487311&amp;id=%2Fsites%2FTMProjetoMIA%2FShared%20Documents%2Fimagens%20e%20links%2FTI%5FContaB2B%2FComo%20convidar%20contatos%20B2B%2Epdf&amp;parent=%2Fsites%2FTMProjetoMIA%2FShared%20Documents%2Fimagens%20e%20links%2FTI%5FContaB2B&amp;xsdata=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%3D&amp;sdata=QUxsRWIwZFhYVVpHbUQ1UjZkMjc4NzZuVkNFbWRKbjFTeENjb3o3SmUyRT0%3D&amp;ovuser=505cca53%2D5750%2D4134%2D9501%2D8d52d5df3cd1%2CRDESOUS%40tbdir%2Enet&amp;TeamsCID=5f215977%2D6e8d%2D4206%2Da5fc%2Db9a98dcde5d1&amp;clickparams=eyJBcHBOYW1lIjoiVGVhbXMtRGVza3RvcCIsIkFwcFZlcnNpb24iOiI0OS8yNjA1MjkwNjExOCIsIkhhc0ZlZGVyYXRlZFVzZXIiOmZhbHNlfQ%3D%3D&amp;SafelinksUrl=https%3A%2F%2Fcorptb%2Esharepoint%2Ecom%2Fsites%2FTMProjetoMIA%2FShared%2520Documents%2FForms%2FAllItems%2Easpx" TargetMode="External" Id="rId6" /><Relationship Type="http://schemas.openxmlformats.org/officeDocument/2006/relationships/customXml" Target="../customXml/item1.xml" Id="rId11" /><Relationship Type="http://schemas.openxmlformats.org/officeDocument/2006/relationships/hyperlink" Target="javascript:void(0)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23050B9-CDAB-4B26-8EA6-EE1B8FA5622C}"/>
</file>

<file path=customXml/itemProps2.xml><?xml version="1.0" encoding="utf-8"?>
<ds:datastoreItem xmlns:ds="http://schemas.openxmlformats.org/officeDocument/2006/customXml" ds:itemID="{0445D465-5CA9-4F78-B35E-E5463741D599}"/>
</file>

<file path=customXml/itemProps3.xml><?xml version="1.0" encoding="utf-8"?>
<ds:datastoreItem xmlns:ds="http://schemas.openxmlformats.org/officeDocument/2006/customXml" ds:itemID="{AE039F9A-71DE-4A77-B007-02AFC2E942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Joaquim Bedin, Iris (Cognizant)</lastModifiedBy>
  <revision>4</revision>
  <dcterms:created xsi:type="dcterms:W3CDTF">2026-06-29T11:51:00.0000000Z</dcterms:created>
  <dcterms:modified xsi:type="dcterms:W3CDTF">2026-07-01T14:20:38.5299730Z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