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D279" w14:textId="77777777" w:rsidR="00C41917" w:rsidRPr="00C41917" w:rsidRDefault="00C41917" w:rsidP="00C41917">
      <w:pPr>
        <w:rPr>
          <w:b/>
          <w:bCs/>
        </w:rPr>
      </w:pPr>
      <w:r w:rsidRPr="00C41917">
        <w:rPr>
          <w:b/>
          <w:bCs/>
        </w:rPr>
        <w:t>[[UHD]] BentleyView – Orientação</w:t>
      </w:r>
    </w:p>
    <w:p w14:paraId="038A3923" w14:textId="77777777" w:rsidR="00C41917" w:rsidRPr="00C41917" w:rsidRDefault="00C41917" w:rsidP="00C41917">
      <w:r w:rsidRPr="00C41917">
        <w:t>KB0326363  -  </w:t>
      </w:r>
      <w:hyperlink r:id="rId4" w:history="1">
        <w:r w:rsidRPr="00C41917">
          <w:rPr>
            <w:rStyle w:val="Hyperlink"/>
          </w:rPr>
          <w:t>v7.0 (Latest Version)</w:t>
        </w:r>
      </w:hyperlink>
    </w:p>
    <w:p w14:paraId="68BEAAA3" w14:textId="77777777" w:rsidR="00C41917" w:rsidRPr="00C41917" w:rsidRDefault="00C41917" w:rsidP="00C41917">
      <w:r w:rsidRPr="00C41917">
        <w:t>6 views</w:t>
      </w:r>
    </w:p>
    <w:p w14:paraId="75A50E85" w14:textId="77777777" w:rsidR="00C41917" w:rsidRPr="00C41917" w:rsidRDefault="00C41917" w:rsidP="00C41917">
      <w:r w:rsidRPr="00C41917">
        <w:rPr>
          <w:b/>
          <w:bCs/>
        </w:rPr>
        <w:t>OU/Region name</w:t>
      </w:r>
      <w:r w:rsidRPr="00C41917">
        <w:t>:</w:t>
      </w:r>
      <w:r w:rsidRPr="00C41917">
        <w:rPr>
          <w:rFonts w:ascii="Arial" w:hAnsi="Arial" w:cs="Arial"/>
        </w:rPr>
        <w:t> </w:t>
      </w:r>
      <w:r w:rsidRPr="00C41917">
        <w:t>154 / LATAM</w:t>
      </w:r>
      <w:r w:rsidRPr="00C41917">
        <w:rPr>
          <w:rFonts w:ascii="Aptos" w:hAnsi="Aptos" w:cs="Aptos"/>
        </w:rPr>
        <w:t> </w:t>
      </w:r>
    </w:p>
    <w:p w14:paraId="582B0651" w14:textId="77777777" w:rsidR="00C41917" w:rsidRPr="00C41917" w:rsidRDefault="00C41917" w:rsidP="00C41917">
      <w:r w:rsidRPr="00C41917">
        <w:rPr>
          <w:b/>
          <w:bCs/>
        </w:rPr>
        <w:t>Template</w:t>
      </w:r>
      <w:r w:rsidRPr="00C41917">
        <w:t>:</w:t>
      </w:r>
      <w:r w:rsidRPr="00C41917">
        <w:rPr>
          <w:rFonts w:ascii="Arial" w:hAnsi="Arial" w:cs="Arial"/>
        </w:rPr>
        <w:t> </w:t>
      </w:r>
      <w:r w:rsidRPr="00C41917">
        <w:t>[[UHD]] BentleyView - Orienta</w:t>
      </w:r>
      <w:r w:rsidRPr="00C41917">
        <w:rPr>
          <w:rFonts w:ascii="Aptos" w:hAnsi="Aptos" w:cs="Aptos"/>
        </w:rPr>
        <w:t>çã</w:t>
      </w:r>
      <w:r w:rsidRPr="00C41917">
        <w:t>o</w:t>
      </w:r>
    </w:p>
    <w:p w14:paraId="059E30F7" w14:textId="77777777" w:rsidR="00C41917" w:rsidRPr="00C41917" w:rsidRDefault="00C41917" w:rsidP="00C41917">
      <w:r w:rsidRPr="00C41917">
        <w:rPr>
          <w:b/>
          <w:bCs/>
        </w:rPr>
        <w:t>Assignment Group</w:t>
      </w:r>
      <w:r w:rsidRPr="00C41917">
        <w:t>:</w:t>
      </w:r>
      <w:r w:rsidRPr="00C41917">
        <w:rPr>
          <w:rFonts w:ascii="Arial" w:hAnsi="Arial" w:cs="Arial"/>
        </w:rPr>
        <w:t> </w:t>
      </w:r>
      <w:r w:rsidRPr="00C41917">
        <w:t xml:space="preserve"> MBBras_UHD - L1</w:t>
      </w:r>
      <w:r w:rsidRPr="00C41917">
        <w:rPr>
          <w:rFonts w:ascii="Arial" w:hAnsi="Arial" w:cs="Arial"/>
        </w:rPr>
        <w:t> </w:t>
      </w:r>
      <w:r w:rsidRPr="00C41917">
        <w:rPr>
          <w:rFonts w:ascii="Aptos" w:hAnsi="Aptos" w:cs="Aptos"/>
        </w:rPr>
        <w:t> </w:t>
      </w:r>
    </w:p>
    <w:p w14:paraId="20C9178C" w14:textId="77777777" w:rsidR="00C41917" w:rsidRPr="00C41917" w:rsidRDefault="00C41917" w:rsidP="00C41917">
      <w:r w:rsidRPr="00C41917">
        <w:rPr>
          <w:b/>
          <w:bCs/>
        </w:rPr>
        <w:t>UHD Scope</w:t>
      </w:r>
      <w:r w:rsidRPr="00C41917">
        <w:t>:</w:t>
      </w:r>
      <w:r w:rsidRPr="00C41917">
        <w:rPr>
          <w:rFonts w:ascii="Arial" w:hAnsi="Arial" w:cs="Arial"/>
        </w:rPr>
        <w:t> </w:t>
      </w:r>
      <w:r w:rsidRPr="00C41917">
        <w:t xml:space="preserve"> HowTo</w:t>
      </w:r>
    </w:p>
    <w:p w14:paraId="5D9928F4" w14:textId="77777777" w:rsidR="00C41917" w:rsidRPr="00C41917" w:rsidRDefault="00C41917" w:rsidP="00C41917">
      <w:r w:rsidRPr="00C41917">
        <w:rPr>
          <w:b/>
          <w:bCs/>
        </w:rPr>
        <w:t>Ticket Type</w:t>
      </w:r>
      <w:r w:rsidRPr="00C41917">
        <w:t>: FCR</w:t>
      </w:r>
    </w:p>
    <w:p w14:paraId="57C50356" w14:textId="77777777" w:rsidR="00C41917" w:rsidRPr="00C41917" w:rsidRDefault="00C41917" w:rsidP="00C41917">
      <w:r w:rsidRPr="00C41917">
        <w:t> </w:t>
      </w:r>
    </w:p>
    <w:p w14:paraId="3C1DED42" w14:textId="77777777" w:rsidR="00C41917" w:rsidRPr="00C41917" w:rsidRDefault="00C41917" w:rsidP="00C41917">
      <w:pPr>
        <w:rPr>
          <w:b/>
          <w:bCs/>
        </w:rPr>
      </w:pPr>
      <w:r w:rsidRPr="00C41917">
        <w:rPr>
          <w:b/>
          <w:bCs/>
        </w:rPr>
        <w:t>[[UHD]] BentleyView - Orientação</w:t>
      </w:r>
    </w:p>
    <w:p w14:paraId="6323CFD8" w14:textId="77777777" w:rsidR="00C41917" w:rsidRPr="00C41917" w:rsidRDefault="00C41917" w:rsidP="00C41917">
      <w:r w:rsidRPr="00C41917">
        <w:t> </w:t>
      </w:r>
    </w:p>
    <w:p w14:paraId="6FE98D9F" w14:textId="77777777" w:rsidR="00C41917" w:rsidRPr="00C41917" w:rsidRDefault="00C41917" w:rsidP="00C41917">
      <w:r w:rsidRPr="00C41917">
        <w:rPr>
          <w:b/>
          <w:bCs/>
        </w:rPr>
        <w:t> ACESSO </w:t>
      </w:r>
      <w:r w:rsidRPr="00C41917">
        <w:br/>
        <w:t>O acesso ao BentleyView deve ser solicitado pelo usuário no IT-Shop.</w:t>
      </w:r>
    </w:p>
    <w:p w14:paraId="6DEB0C23" w14:textId="77777777" w:rsidR="00C41917" w:rsidRPr="00C41917" w:rsidRDefault="00C41917" w:rsidP="00C41917">
      <w:r w:rsidRPr="00C41917">
        <w:t>BENTLEY VIEW 2023 23.0.1.15 R2 ENU WIN11 (30007005)</w:t>
      </w:r>
    </w:p>
    <w:p w14:paraId="6D3D92D3" w14:textId="77777777" w:rsidR="00C41917" w:rsidRPr="00C41917" w:rsidRDefault="00C41917" w:rsidP="00C41917">
      <w:r w:rsidRPr="00C41917">
        <w:t>Necessário ter computador registrado em nome do solicitante.</w:t>
      </w:r>
    </w:p>
    <w:p w14:paraId="6E368915" w14:textId="77777777" w:rsidR="00C41917" w:rsidRPr="00C41917" w:rsidRDefault="00C41917" w:rsidP="00C41917">
      <w:r w:rsidRPr="00C41917">
        <w:t> </w:t>
      </w:r>
    </w:p>
    <w:p w14:paraId="3D35E224" w14:textId="77777777" w:rsidR="00C41917" w:rsidRPr="00C41917" w:rsidRDefault="00C41917" w:rsidP="00C41917">
      <w:r w:rsidRPr="00C41917">
        <w:rPr>
          <w:b/>
          <w:bCs/>
        </w:rPr>
        <w:t> INSTALAÇÃO</w:t>
      </w:r>
    </w:p>
    <w:p w14:paraId="57314E20" w14:textId="77777777" w:rsidR="00C41917" w:rsidRPr="00C41917" w:rsidRDefault="00C41917" w:rsidP="00C41917">
      <w:r w:rsidRPr="00C41917">
        <w:t>A instalação é realizada automaticamente após a aprovação no IT-Shop, caso o usuário possua a licença, mas não tenha o software instalado, o UHD deve utilizar o procedimento descrito no Standard BentleyView - Instalação</w:t>
      </w:r>
      <w:r w:rsidRPr="00C41917">
        <w:br/>
      </w:r>
    </w:p>
    <w:p w14:paraId="198F13AB" w14:textId="77777777" w:rsidR="00C41917" w:rsidRPr="00C41917" w:rsidRDefault="00C41917" w:rsidP="00C41917">
      <w:r w:rsidRPr="00C41917">
        <w:rPr>
          <w:b/>
          <w:bCs/>
        </w:rPr>
        <w:t> SUPORTE </w:t>
      </w:r>
    </w:p>
    <w:p w14:paraId="20F24C22" w14:textId="77777777" w:rsidR="00C41917" w:rsidRPr="00C41917" w:rsidRDefault="00C41917" w:rsidP="00C41917">
      <w:r w:rsidRPr="00C41917">
        <w:t>O suporte da aplicação BentleyView é realizado pela empresa Bentley, o usuário deve entrar em contato com a empresa responsável pelo suporte:</w:t>
      </w:r>
      <w:r w:rsidRPr="00C41917">
        <w:br/>
        <w:t>** Fernando Moreira</w:t>
      </w:r>
      <w:r w:rsidRPr="00C41917">
        <w:br/>
        <w:t>E-mail: </w:t>
      </w:r>
      <w:hyperlink r:id="rId5" w:history="1">
        <w:r w:rsidRPr="00C41917">
          <w:rPr>
            <w:rStyle w:val="Hyperlink"/>
          </w:rPr>
          <w:t>Fernando.Moreira@bentley.com</w:t>
        </w:r>
      </w:hyperlink>
    </w:p>
    <w:p w14:paraId="0A5F72FF" w14:textId="77777777" w:rsidR="00C41917" w:rsidRPr="00C41917" w:rsidRDefault="00C41917" w:rsidP="00C41917">
      <w:r w:rsidRPr="00C41917">
        <w:t> </w:t>
      </w:r>
    </w:p>
    <w:p w14:paraId="0ACB4E6C" w14:textId="77777777" w:rsidR="00C41917" w:rsidRPr="00C41917" w:rsidRDefault="00C41917" w:rsidP="00C41917">
      <w:r w:rsidRPr="00C41917">
        <w:rPr>
          <w:b/>
          <w:bCs/>
        </w:rPr>
        <w:t> NOTA DE RESOLUÇÃO</w:t>
      </w:r>
    </w:p>
    <w:p w14:paraId="348C3809" w14:textId="77777777" w:rsidR="00C41917" w:rsidRPr="00C41917" w:rsidRDefault="00C41917" w:rsidP="00C41917">
      <w:r w:rsidRPr="00C41917">
        <w:lastRenderedPageBreak/>
        <w:t>Olá,</w:t>
      </w:r>
    </w:p>
    <w:p w14:paraId="024E90F5" w14:textId="77777777" w:rsidR="00C41917" w:rsidRPr="00C41917" w:rsidRDefault="00C41917" w:rsidP="00C41917">
      <w:r w:rsidRPr="00C41917">
        <w:t>Abaixo você encontrará a orientação detalhada para a solução desejada. Este ticket é apenas para orientação e será prontamente fechado.</w:t>
      </w:r>
      <w:r w:rsidRPr="00C41917">
        <w:br/>
      </w:r>
      <w:r w:rsidRPr="00C41917">
        <w:br/>
        <w:t>Orientação detalhada para a solução: </w:t>
      </w:r>
    </w:p>
    <w:p w14:paraId="1B1BB8C2" w14:textId="77777777" w:rsidR="00C41917" w:rsidRPr="00C41917" w:rsidRDefault="00C41917" w:rsidP="00C41917">
      <w:r w:rsidRPr="00C41917">
        <w:t>ACESSO</w:t>
      </w:r>
      <w:r w:rsidRPr="00C41917">
        <w:br/>
        <w:t>Solicite acesso ao BentleyView no IT-Shop.</w:t>
      </w:r>
    </w:p>
    <w:p w14:paraId="118BB556" w14:textId="77777777" w:rsidR="00C41917" w:rsidRPr="00C41917" w:rsidRDefault="00C41917" w:rsidP="00C41917">
      <w:r w:rsidRPr="00C41917">
        <w:t>BENTLEY VIEW 2023 23.0.1.15 R2 ENU WIN11 (30007005)</w:t>
      </w:r>
    </w:p>
    <w:p w14:paraId="37B859F7" w14:textId="77777777" w:rsidR="00C41917" w:rsidRPr="00C41917" w:rsidRDefault="00C41917" w:rsidP="00C41917">
      <w:r w:rsidRPr="00C41917">
        <w:t>Necessário ter computador registrado em seu nome, caso não tenha, entre em contato com o UHD e solicite atualização de dados cadastrais.</w:t>
      </w:r>
    </w:p>
    <w:p w14:paraId="36603BA3" w14:textId="77777777" w:rsidR="00C41917" w:rsidRPr="00C41917" w:rsidRDefault="00C41917" w:rsidP="00C41917">
      <w:r w:rsidRPr="00C41917">
        <w:t>INSTALAÇÃO</w:t>
      </w:r>
    </w:p>
    <w:p w14:paraId="24DCAD11" w14:textId="77777777" w:rsidR="00C41917" w:rsidRPr="00C41917" w:rsidRDefault="00C41917" w:rsidP="00C41917">
      <w:r w:rsidRPr="00C41917">
        <w:t>A instalação é realizada automaticamente após a aprovação no IT-Shop, caso já possua a licença, mas não tenha o software instalado, procure o software no Portal da Empresa para instalar. </w:t>
      </w:r>
    </w:p>
    <w:p w14:paraId="40E81847" w14:textId="77777777" w:rsidR="00C41917" w:rsidRPr="00C41917" w:rsidRDefault="00C41917" w:rsidP="00C41917">
      <w:r w:rsidRPr="00C41917">
        <w:t>Se não estiver disponível, entre em contato com a equipe UHD através do 6000. tenha em mãos o código do seu dispositivo (encontrado no portal da empresa, iniciado por DTC-)</w:t>
      </w:r>
    </w:p>
    <w:p w14:paraId="22F830FD" w14:textId="77777777" w:rsidR="00C41917" w:rsidRPr="00C41917" w:rsidRDefault="00C41917" w:rsidP="00C41917">
      <w:r w:rsidRPr="00C41917">
        <w:t> SUPORTE</w:t>
      </w:r>
    </w:p>
    <w:p w14:paraId="267C218B" w14:textId="77777777" w:rsidR="00C41917" w:rsidRPr="00C41917" w:rsidRDefault="00C41917" w:rsidP="00C41917">
      <w:r w:rsidRPr="00C41917">
        <w:t>O suporte da aplicação BentleyView é realizado pela empresa Bentley. Entre em contato com a empresa responsável pelo suporte acessando </w:t>
      </w:r>
      <w:hyperlink r:id="rId6" w:history="1">
        <w:r w:rsidRPr="00C41917">
          <w:rPr>
            <w:rStyle w:val="Hyperlink"/>
          </w:rPr>
          <w:t>https://br.bentley.com/support/</w:t>
        </w:r>
      </w:hyperlink>
      <w:r w:rsidRPr="00C41917">
        <w:t> ou envie um email para: </w:t>
      </w:r>
      <w:hyperlink r:id="rId7" w:history="1">
        <w:r w:rsidRPr="00C41917">
          <w:rPr>
            <w:rStyle w:val="Hyperlink"/>
          </w:rPr>
          <w:t>Fernando.Moreira@bentley.com</w:t>
        </w:r>
      </w:hyperlink>
    </w:p>
    <w:p w14:paraId="031F9DDA" w14:textId="77777777" w:rsidR="00C41917" w:rsidRPr="00C41917" w:rsidRDefault="00C41917" w:rsidP="00C41917">
      <w:r w:rsidRPr="00C41917">
        <w:t>Caso sua solicitação não tenha sido resolvida após seguir as instruções acima, por favor entre em contato conosco em um dos nossos canais de atendimento e informe os dados do usuário afetado:</w:t>
      </w:r>
      <w:r w:rsidRPr="00C41917">
        <w:br/>
        <w:t>ID, Localidade (cidade, prédio, andar, setor), Horário de trabalho, Hostname (cód. "Este Dispositivo" iniciado por DTC - Encontrado no aplicativo Portal da Empresa), Detalhes sobre o caso, Imagens de erro, Telefone para contato (ou teams / email Daimler)</w:t>
      </w:r>
      <w:r w:rsidRPr="00C41917">
        <w:br/>
      </w:r>
      <w:r w:rsidRPr="00C41917">
        <w:br/>
        <w:t>Agradeceríamos muito se você pudesse dedicar um momento e compartilhar seu feedback respondendo a uma breve pesquisa no link abaixo:</w:t>
      </w:r>
      <w:r w:rsidRPr="00C41917">
        <w:br/>
      </w:r>
      <w:r w:rsidRPr="00C41917">
        <w:br/>
      </w:r>
      <w:hyperlink r:id="rId8" w:tgtFrame="_blank" w:history="1">
        <w:r w:rsidRPr="00C41917">
          <w:rPr>
            <w:rStyle w:val="Hyperlink"/>
          </w:rPr>
          <w:t>https://daimlertruck.service-now.com/sp?id=my_surveys</w:t>
        </w:r>
      </w:hyperlink>
      <w:r w:rsidRPr="00C41917">
        <w:br/>
      </w:r>
      <w:r w:rsidRPr="00C41917">
        <w:br/>
        <w:t xml:space="preserve">Se você teve uma experiência positiva com a resolução, por favor, considere selecionar </w:t>
      </w:r>
      <w:r w:rsidRPr="00C41917">
        <w:lastRenderedPageBreak/>
        <w:t>"Concordo totalmente (5)" como a nota mais alta.</w:t>
      </w:r>
      <w:r w:rsidRPr="00C41917">
        <w:br/>
        <w:t>Se a sua experiência em relação ao nosso atendimento foi negativa, a nota mais baixa seria "Discordo totalmente (1)"</w:t>
      </w:r>
      <w:r w:rsidRPr="00C41917">
        <w:br/>
      </w:r>
      <w:r w:rsidRPr="00C41917">
        <w:br/>
        <w:t>Obrigado por sua atenção e colaboração,</w:t>
      </w:r>
      <w:r w:rsidRPr="00C41917">
        <w:br/>
      </w:r>
      <w:r w:rsidRPr="00C41917">
        <w:br/>
        <w:t>Equipe UHD – DT</w:t>
      </w:r>
    </w:p>
    <w:p w14:paraId="067779D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17"/>
    <w:rsid w:val="00C41917"/>
    <w:rsid w:val="00C56E0A"/>
    <w:rsid w:val="00E22104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7544"/>
  <w15:chartTrackingRefBased/>
  <w15:docId w15:val="{2FF034E0-C2D2-4776-B487-D64CDC34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sp?id=my_surveys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Fernando.Moreira@bentley.com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r.bentley.com/support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mailto:Fernando.Moreira@bentley.com" TargetMode="External"/><Relationship Id="rId10" Type="http://schemas.openxmlformats.org/officeDocument/2006/relationships/theme" Target="theme/theme1.xml"/><Relationship Id="rId4" Type="http://schemas.openxmlformats.org/officeDocument/2006/relationships/hyperlink" Target="javascript:void(0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538CC43-5623-450A-B510-F08519282BD3}"/>
</file>

<file path=customXml/itemProps2.xml><?xml version="1.0" encoding="utf-8"?>
<ds:datastoreItem xmlns:ds="http://schemas.openxmlformats.org/officeDocument/2006/customXml" ds:itemID="{F2438E10-11AE-49D1-9291-76BEE457C644}"/>
</file>

<file path=customXml/itemProps3.xml><?xml version="1.0" encoding="utf-8"?>
<ds:datastoreItem xmlns:ds="http://schemas.openxmlformats.org/officeDocument/2006/customXml" ds:itemID="{5F46761B-551E-43E4-815B-AA42533288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2026-06-25T12:18:00Z</dcterms:created>
  <dcterms:modified xsi:type="dcterms:W3CDTF">2026-06-25T12:19:00Z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