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5101" w14:textId="77777777" w:rsidR="0004265B" w:rsidRPr="0004265B" w:rsidRDefault="0004265B" w:rsidP="0004265B">
      <w:pPr>
        <w:rPr>
          <w:b/>
          <w:bCs/>
        </w:rPr>
      </w:pPr>
      <w:r w:rsidRPr="0004265B">
        <w:rPr>
          <w:b/>
          <w:bCs/>
        </w:rPr>
        <w:t>[[UHD]] Diagnostic Link Engineering - Orientação</w:t>
      </w:r>
    </w:p>
    <w:p w14:paraId="5D417811" w14:textId="77777777" w:rsidR="0004265B" w:rsidRPr="0004265B" w:rsidRDefault="0004265B" w:rsidP="0004265B">
      <w:r w:rsidRPr="0004265B">
        <w:t>KB0376707  -  </w:t>
      </w:r>
      <w:hyperlink r:id="rId4" w:history="1">
        <w:r w:rsidRPr="0004265B">
          <w:rPr>
            <w:rStyle w:val="Hyperlink"/>
          </w:rPr>
          <w:t>v4.0 (Latest Version)</w:t>
        </w:r>
      </w:hyperlink>
    </w:p>
    <w:p w14:paraId="33A802D0" w14:textId="77777777" w:rsidR="0004265B" w:rsidRPr="0004265B" w:rsidRDefault="0004265B" w:rsidP="0004265B">
      <w:r w:rsidRPr="0004265B">
        <w:t>14 views</w:t>
      </w:r>
    </w:p>
    <w:p w14:paraId="4F80A8D9" w14:textId="77777777" w:rsidR="0004265B" w:rsidRPr="0004265B" w:rsidRDefault="0004265B" w:rsidP="0004265B">
      <w:r w:rsidRPr="0004265B">
        <w:rPr>
          <w:b/>
          <w:bCs/>
        </w:rPr>
        <w:t>OU: </w:t>
      </w:r>
      <w:r w:rsidRPr="0004265B">
        <w:t>154</w:t>
      </w:r>
    </w:p>
    <w:p w14:paraId="15DA6B05" w14:textId="77777777" w:rsidR="0004265B" w:rsidRPr="0004265B" w:rsidRDefault="0004265B" w:rsidP="0004265B">
      <w:r w:rsidRPr="0004265B">
        <w:rPr>
          <w:b/>
          <w:bCs/>
        </w:rPr>
        <w:t>Template:</w:t>
      </w:r>
      <w:r w:rsidRPr="0004265B">
        <w:t> [[UHD]] Diagnostic Link Engineering - Orientação</w:t>
      </w:r>
    </w:p>
    <w:p w14:paraId="77485EA7" w14:textId="77777777" w:rsidR="0004265B" w:rsidRPr="0004265B" w:rsidRDefault="0004265B" w:rsidP="0004265B">
      <w:r w:rsidRPr="0004265B">
        <w:rPr>
          <w:b/>
          <w:bCs/>
        </w:rPr>
        <w:t>UHD Scope: </w:t>
      </w:r>
      <w:r w:rsidRPr="0004265B">
        <w:t>HowTo</w:t>
      </w:r>
    </w:p>
    <w:p w14:paraId="2E642395" w14:textId="77777777" w:rsidR="0004265B" w:rsidRPr="0004265B" w:rsidRDefault="0004265B" w:rsidP="0004265B">
      <w:r w:rsidRPr="0004265B">
        <w:rPr>
          <w:b/>
          <w:bCs/>
        </w:rPr>
        <w:t>Ticket type:</w:t>
      </w:r>
      <w:r w:rsidRPr="0004265B">
        <w:rPr>
          <w:i/>
          <w:iCs/>
        </w:rPr>
        <w:t> </w:t>
      </w:r>
      <w:r w:rsidRPr="0004265B">
        <w:t>FCR - First Contact Resolution</w:t>
      </w:r>
    </w:p>
    <w:p w14:paraId="52B5C8CB" w14:textId="77777777" w:rsidR="0004265B" w:rsidRPr="0004265B" w:rsidRDefault="0004265B" w:rsidP="0004265B">
      <w:r w:rsidRPr="0004265B">
        <w:t> </w:t>
      </w:r>
    </w:p>
    <w:p w14:paraId="22E50065" w14:textId="77777777" w:rsidR="0004265B" w:rsidRPr="0004265B" w:rsidRDefault="0004265B" w:rsidP="0004265B">
      <w:r w:rsidRPr="0004265B">
        <w:rPr>
          <w:b/>
          <w:bCs/>
        </w:rPr>
        <w:t> ORIENTAÇÃO </w:t>
      </w:r>
    </w:p>
    <w:p w14:paraId="464CE4B4" w14:textId="77777777" w:rsidR="0004265B" w:rsidRPr="0004265B" w:rsidRDefault="0004265B" w:rsidP="0004265B">
      <w:r w:rsidRPr="0004265B">
        <w:t>Licença de uso e instalação devem ser solicitadas pelo usuário no IT Shop.</w:t>
      </w:r>
    </w:p>
    <w:p w14:paraId="0EEEA835" w14:textId="77777777" w:rsidR="0004265B" w:rsidRPr="0004265B" w:rsidRDefault="0004265B" w:rsidP="0004265B">
      <w:r w:rsidRPr="0004265B">
        <w:t>Suporte - Orientar o usuário a solicitar suporte através do email:  </w:t>
      </w:r>
      <w:hyperlink r:id="rId5" w:history="1">
        <w:r w:rsidRPr="0004265B">
          <w:rPr>
            <w:rStyle w:val="Hyperlink"/>
          </w:rPr>
          <w:t>dw_590-diagnosticlinkeng_supportl1@daimlertruck.com</w:t>
        </w:r>
      </w:hyperlink>
    </w:p>
    <w:p w14:paraId="74B7B26C" w14:textId="77777777" w:rsidR="0004265B" w:rsidRPr="0004265B" w:rsidRDefault="0004265B" w:rsidP="0004265B">
      <w:r w:rsidRPr="0004265B">
        <w:t>E a consultar a página do </w:t>
      </w:r>
      <w:hyperlink r:id="rId6" w:history="1">
        <w:r w:rsidRPr="0004265B">
          <w:rPr>
            <w:rStyle w:val="Hyperlink"/>
          </w:rPr>
          <w:t>Diagnostic Link</w:t>
        </w:r>
      </w:hyperlink>
      <w:r w:rsidRPr="0004265B">
        <w:t> para obter mais informações.</w:t>
      </w:r>
    </w:p>
    <w:p w14:paraId="4644C9C7" w14:textId="77777777" w:rsidR="0004265B" w:rsidRPr="0004265B" w:rsidRDefault="0004265B" w:rsidP="0004265B">
      <w:r w:rsidRPr="0004265B">
        <w:t>O suporte, assim como o reset de senha ou acesso ao Diagnostic Link está fora do escopo do UHD.</w:t>
      </w:r>
      <w:r w:rsidRPr="0004265B">
        <w:br/>
      </w:r>
      <w:r w:rsidRPr="0004265B">
        <w:br/>
      </w:r>
      <w:r w:rsidRPr="0004265B">
        <w:br/>
      </w:r>
    </w:p>
    <w:p w14:paraId="57FDAA8A" w14:textId="77777777" w:rsidR="0004265B" w:rsidRPr="0004265B" w:rsidRDefault="0004265B" w:rsidP="0004265B">
      <w:r w:rsidRPr="0004265B">
        <w:rPr>
          <w:b/>
          <w:bCs/>
        </w:rPr>
        <w:t> NOTA DE RESOLUÇÃO</w:t>
      </w:r>
    </w:p>
    <w:p w14:paraId="39844268" w14:textId="77777777" w:rsidR="0004265B" w:rsidRPr="0004265B" w:rsidRDefault="0004265B" w:rsidP="0004265B">
      <w:r w:rsidRPr="0004265B">
        <w:t>Encerrar o ticket como closed com a seguinte nota de resolução </w:t>
      </w:r>
      <w:r w:rsidRPr="0004265B">
        <w:rPr>
          <w:i/>
          <w:iCs/>
        </w:rPr>
        <w:t>(selecionar todo o texto abaixo, copiar e colar no campo Resolution Notes)</w:t>
      </w:r>
      <w:r w:rsidRPr="0004265B">
        <w:t>:</w:t>
      </w:r>
    </w:p>
    <w:p w14:paraId="21F45431" w14:textId="77777777" w:rsidR="0004265B" w:rsidRPr="0004265B" w:rsidRDefault="0004265B" w:rsidP="0004265B">
      <w:r w:rsidRPr="0004265B">
        <w:t> </w:t>
      </w:r>
    </w:p>
    <w:p w14:paraId="354EAF6C" w14:textId="77777777" w:rsidR="0004265B" w:rsidRPr="0004265B" w:rsidRDefault="0004265B" w:rsidP="0004265B">
      <w:r w:rsidRPr="0004265B">
        <w:t> </w:t>
      </w:r>
    </w:p>
    <w:p w14:paraId="26AC90FC" w14:textId="77777777" w:rsidR="0004265B" w:rsidRPr="0004265B" w:rsidRDefault="0004265B" w:rsidP="0004265B">
      <w:r w:rsidRPr="0004265B">
        <w:t>Olá,</w:t>
      </w:r>
    </w:p>
    <w:p w14:paraId="4542E9B7" w14:textId="77777777" w:rsidR="0004265B" w:rsidRPr="0004265B" w:rsidRDefault="0004265B" w:rsidP="0004265B">
      <w:r w:rsidRPr="0004265B">
        <w:t>Abaixo você encontrará a orientação detalhada para a solução desejada. Este ticket é apenas para orientação e será prontamente fechado.</w:t>
      </w:r>
    </w:p>
    <w:p w14:paraId="330CE6FA" w14:textId="77777777" w:rsidR="0004265B" w:rsidRPr="0004265B" w:rsidRDefault="0004265B" w:rsidP="0004265B">
      <w:r w:rsidRPr="0004265B">
        <w:t> </w:t>
      </w:r>
    </w:p>
    <w:p w14:paraId="1105C1F7" w14:textId="77777777" w:rsidR="0004265B" w:rsidRPr="0004265B" w:rsidRDefault="0004265B" w:rsidP="0004265B">
      <w:r w:rsidRPr="0004265B">
        <w:t>DESCRIÇÃO DETALHADA DA SOLUÇÃO</w:t>
      </w:r>
    </w:p>
    <w:p w14:paraId="24EEDC9A" w14:textId="77777777" w:rsidR="0004265B" w:rsidRPr="0004265B" w:rsidRDefault="0004265B" w:rsidP="0004265B">
      <w:r w:rsidRPr="0004265B">
        <w:lastRenderedPageBreak/>
        <w:t> </w:t>
      </w:r>
    </w:p>
    <w:p w14:paraId="7A91B870" w14:textId="77777777" w:rsidR="0004265B" w:rsidRPr="0004265B" w:rsidRDefault="0004265B" w:rsidP="0004265B">
      <w:r w:rsidRPr="0004265B">
        <w:t>• LICENÇA</w:t>
      </w:r>
      <w:r w:rsidRPr="0004265B">
        <w:br/>
        <w:t>Para obter licença de uso do DIAGNOSTIC LINK acesse o IT Shop e solicite o item:   Diagnostic Link Activation (30008605)</w:t>
      </w:r>
      <w:r w:rsidRPr="0004265B">
        <w:br/>
        <w:t>This license activation is required to use the DiagnosticLink Engineering application.</w:t>
      </w:r>
    </w:p>
    <w:p w14:paraId="435D9F3E" w14:textId="77777777" w:rsidR="0004265B" w:rsidRPr="0004265B" w:rsidRDefault="0004265B" w:rsidP="0004265B">
      <w:r w:rsidRPr="0004265B">
        <w:t> </w:t>
      </w:r>
    </w:p>
    <w:p w14:paraId="79B2DF6B" w14:textId="77777777" w:rsidR="0004265B" w:rsidRPr="0004265B" w:rsidRDefault="0004265B" w:rsidP="0004265B">
      <w:r w:rsidRPr="0004265B">
        <w:t>• INSTALAÇÃO</w:t>
      </w:r>
      <w:r w:rsidRPr="0004265B">
        <w:br/>
        <w:t>Para instalar o pacote DLE, solicite o item:   BUNDLE - DIAGNOSTIC LINK ENGINEERING 8.23 – WIN11 (30008448)</w:t>
      </w:r>
    </w:p>
    <w:p w14:paraId="5E31FA2A" w14:textId="77777777" w:rsidR="0004265B" w:rsidRPr="0004265B" w:rsidRDefault="0004265B" w:rsidP="0004265B">
      <w:r w:rsidRPr="0004265B">
        <w:t>IT Shop:   </w:t>
      </w:r>
      <w:hyperlink r:id="rId7" w:history="1">
        <w:r w:rsidRPr="0004265B">
          <w:rPr>
            <w:rStyle w:val="Hyperlink"/>
          </w:rPr>
          <w:t>https://itshop.daimlertruck.com/servity/shop/services/detail/197764112/1413251</w:t>
        </w:r>
      </w:hyperlink>
    </w:p>
    <w:p w14:paraId="3E57057C" w14:textId="77777777" w:rsidR="0004265B" w:rsidRPr="0004265B" w:rsidRDefault="0004265B" w:rsidP="0004265B">
      <w:r w:rsidRPr="0004265B">
        <w:t> </w:t>
      </w:r>
    </w:p>
    <w:p w14:paraId="2B7A32ED" w14:textId="77777777" w:rsidR="0004265B" w:rsidRPr="0004265B" w:rsidRDefault="0004265B" w:rsidP="0004265B">
      <w:r w:rsidRPr="0004265B">
        <w:t>• SUPORTE</w:t>
      </w:r>
      <w:r w:rsidRPr="0004265B">
        <w:br/>
        <w:t>Para questões de suporte de engenharia DLE (Diagnostic Link Engineering), por gentileza, envie um email para:   </w:t>
      </w:r>
      <w:hyperlink r:id="rId8" w:history="1">
        <w:r w:rsidRPr="0004265B">
          <w:rPr>
            <w:rStyle w:val="Hyperlink"/>
          </w:rPr>
          <w:t>dw_590-diagnosticlinkeng_supportl1@daimlertruck.com</w:t>
        </w:r>
      </w:hyperlink>
    </w:p>
    <w:p w14:paraId="0A006F84" w14:textId="77777777" w:rsidR="0004265B" w:rsidRPr="0004265B" w:rsidRDefault="0004265B" w:rsidP="0004265B">
      <w:r w:rsidRPr="0004265B">
        <w:t>Você também pode obter mais informações na página DLE Diasi:   </w:t>
      </w:r>
    </w:p>
    <w:p w14:paraId="4DC2BE05" w14:textId="77777777" w:rsidR="0004265B" w:rsidRPr="0004265B" w:rsidRDefault="0004265B" w:rsidP="0004265B">
      <w:hyperlink r:id="rId9" w:history="1">
        <w:r w:rsidRPr="0004265B">
          <w:rPr>
            <w:rStyle w:val="Hyperlink"/>
          </w:rPr>
          <w:t>https://deu01.safelinks.protection.outlook.com/?url=https%3A%2F%2Fsocial.cloud.tbintra.net%2Fgroups%2Fdiagnosticlink-engineering&amp;data=05%7C02%7Cextern.erickayres%40external.daimlertruck.com%7Cea261b2275e64bc0a30308dc22887eef%7C505cca535750413495018d52d5df3cd1%7C0%7C0%7C638423216835693037%7CUnknown%7CTWFpbGZsb3d8eyJWIjoiMC4wLjAwMDAiLCJQIjoiV2luMzIiLCJBTiI6Ik1haWwiLCJXVCI6Mn0%3D%7C0%7C%7C%7C&amp;sdata=wbtu%2BcnqrryyOUhBLa%2FQP4l9D6WWNNNck6TiUBsn1X4%3D&amp;reserved=0</w:t>
        </w:r>
      </w:hyperlink>
    </w:p>
    <w:p w14:paraId="43009FF5" w14:textId="77777777" w:rsidR="0004265B" w:rsidRPr="0004265B" w:rsidRDefault="0004265B" w:rsidP="0004265B">
      <w:r w:rsidRPr="0004265B">
        <w:t> </w:t>
      </w:r>
    </w:p>
    <w:p w14:paraId="0A054130" w14:textId="77777777" w:rsidR="0004265B" w:rsidRPr="0004265B" w:rsidRDefault="0004265B" w:rsidP="0004265B">
      <w:r w:rsidRPr="0004265B">
        <w:br/>
        <w:t>Agradeceríamos muito se você pudesse dedicar um momento para fornecer seu valioso feedback usando o link da pesquisa abaixo:</w:t>
      </w:r>
      <w:r w:rsidRPr="0004265B">
        <w:br/>
      </w:r>
      <w:hyperlink r:id="rId10" w:history="1">
        <w:r w:rsidRPr="0004265B">
          <w:rPr>
            <w:rStyle w:val="Hyperlink"/>
          </w:rPr>
          <w:t>https://daimlertruck.service-now.com/sp?id=my_surveys</w:t>
        </w:r>
      </w:hyperlink>
    </w:p>
    <w:p w14:paraId="06A29759" w14:textId="77777777" w:rsidR="0004265B" w:rsidRPr="0004265B" w:rsidRDefault="0004265B" w:rsidP="0004265B">
      <w:r w:rsidRPr="0004265B">
        <w:t>Se você teve uma experiência positiva com a resolução, por favor, considere selecionar "Concordo totalmente (5)" como a nota mais alta, caso contrário, "Discordo totalmente (1)" é a nota mais baixa.</w:t>
      </w:r>
    </w:p>
    <w:p w14:paraId="2694DAB2" w14:textId="77777777" w:rsidR="0004265B" w:rsidRPr="0004265B" w:rsidRDefault="0004265B" w:rsidP="0004265B">
      <w:r w:rsidRPr="0004265B">
        <w:t> </w:t>
      </w:r>
    </w:p>
    <w:p w14:paraId="37969C55" w14:textId="77777777" w:rsidR="0004265B" w:rsidRPr="0004265B" w:rsidRDefault="0004265B" w:rsidP="0004265B">
      <w:r w:rsidRPr="0004265B">
        <w:lastRenderedPageBreak/>
        <w:t>Obrigado por sua atenção e colaboração,</w:t>
      </w:r>
    </w:p>
    <w:p w14:paraId="27F82F2A" w14:textId="77777777" w:rsidR="0004265B" w:rsidRPr="0004265B" w:rsidRDefault="0004265B" w:rsidP="0004265B">
      <w:r w:rsidRPr="0004265B">
        <w:t>Equipe UHD – DT </w:t>
      </w:r>
    </w:p>
    <w:p w14:paraId="4F3F385E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5B"/>
    <w:rsid w:val="0004265B"/>
    <w:rsid w:val="00264CA6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7D09"/>
  <w15:chartTrackingRefBased/>
  <w15:docId w15:val="{5B85AE60-CF6F-4F5D-A3D9-83CEBA78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6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_590-diagnosticlinkeng_supportl1@daimlertruck.com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itshop.daimlertruck.com/servity/shop/services/detail/197764112/141325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u01.safelinks.protection.outlook.com/?url=https%3A%2F%2Fsocial.cloud.tbintra.net%2Fgroups%2Fdiagnosticlink-engineering&amp;data=05%7C02%7Cextern.erickayres%40external.daimlertruck.com%7Cea261b2275e64bc0a30308dc22887eef%7C505cca535750413495018d52d5df3cd1%7C0%7C0%7C638423216835693037%7CUnknown%7CTWFpbGZsb3d8eyJWIjoiMC4wLjAwMDAiLCJQIjoiV2luMzIiLCJBTiI6Ik1haWwiLCJXVCI6Mn0%3D%7C0%7C%7C%7C&amp;sdata=wbtu%2BcnqrryyOUhBLa%2FQP4l9D6WWNNNck6TiUBsn1X4%3D&amp;reserved=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w_590-diagnosticlinkeng_supportl1@daimlertruck.com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daimlertruck.service-now.com/sp?id=my_surveys" TargetMode="External"/><Relationship Id="rId4" Type="http://schemas.openxmlformats.org/officeDocument/2006/relationships/hyperlink" Target="javascript:void(0)" TargetMode="External"/><Relationship Id="rId9" Type="http://schemas.openxmlformats.org/officeDocument/2006/relationships/hyperlink" Target="https://deu01.safelinks.protection.outlook.com/?url=https%3A%2F%2Fsocial.cloud.tbintra.net%2Fgroups%2Fdiagnosticlink-engineering&amp;data=05%7C02%7Cextern.erickayres%40external.daimlertruck.com%7Cea261b2275e64bc0a30308dc22887eef%7C505cca535750413495018d52d5df3cd1%7C0%7C0%7C638423216835693037%7CUnknown%7CTWFpbGZsb3d8eyJWIjoiMC4wLjAwMDAiLCJQIjoiV2luMzIiLCJBTiI6Ik1haWwiLCJXVCI6Mn0%3D%7C0%7C%7C%7C&amp;sdata=wbtu%2BcnqrryyOUhBLa%2FQP4l9D6WWNNNck6TiUBsn1X4%3D&amp;reserved=0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54EAD05-4D4D-4DD1-BDB1-C2C35C855D0E}"/>
</file>

<file path=customXml/itemProps2.xml><?xml version="1.0" encoding="utf-8"?>
<ds:datastoreItem xmlns:ds="http://schemas.openxmlformats.org/officeDocument/2006/customXml" ds:itemID="{8DA17E3C-47AD-4A36-B414-493C41CEF3EB}"/>
</file>

<file path=customXml/itemProps3.xml><?xml version="1.0" encoding="utf-8"?>
<ds:datastoreItem xmlns:ds="http://schemas.openxmlformats.org/officeDocument/2006/customXml" ds:itemID="{A5FF898B-ADB2-41CE-B9F7-6C53BAE2F4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2026-06-25T13:07:00Z</dcterms:created>
  <dcterms:modified xsi:type="dcterms:W3CDTF">2026-06-25T13:08:00Z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