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189B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[[UHD]] Win11 - Instalação de Software - Orientação</w:t>
      </w:r>
    </w:p>
    <w:p w14:paraId="4C96B78B" w14:textId="77777777" w:rsidR="000D06A7" w:rsidRPr="000D06A7" w:rsidRDefault="000D06A7" w:rsidP="000D06A7">
      <w:r w:rsidRPr="000D06A7">
        <w:t>KB0377684  -  </w:t>
      </w:r>
      <w:hyperlink r:id="rId5" w:history="1">
        <w:r w:rsidRPr="000D06A7">
          <w:rPr>
            <w:rStyle w:val="Hyperlink"/>
          </w:rPr>
          <w:t>v3.0 (Latest Version)</w:t>
        </w:r>
      </w:hyperlink>
    </w:p>
    <w:p w14:paraId="4D0C230A" w14:textId="77777777" w:rsidR="000D06A7" w:rsidRPr="000D06A7" w:rsidRDefault="000D06A7" w:rsidP="000D06A7">
      <w:r w:rsidRPr="000D06A7">
        <w:t>1 views</w:t>
      </w:r>
    </w:p>
    <w:p w14:paraId="65A924C7" w14:textId="77777777" w:rsidR="000D06A7" w:rsidRPr="000D06A7" w:rsidRDefault="000D06A7" w:rsidP="000D06A7">
      <w:r w:rsidRPr="000D06A7">
        <w:rPr>
          <w:b/>
          <w:bCs/>
        </w:rPr>
        <w:t>OU / Region name:</w:t>
      </w:r>
      <w:r w:rsidRPr="000D06A7">
        <w:t> 154 / LATAM</w:t>
      </w:r>
    </w:p>
    <w:p w14:paraId="24F4C095" w14:textId="77777777" w:rsidR="000D06A7" w:rsidRPr="000D06A7" w:rsidRDefault="000D06A7" w:rsidP="000D06A7">
      <w:r w:rsidRPr="000D06A7">
        <w:rPr>
          <w:b/>
          <w:bCs/>
        </w:rPr>
        <w:t>Template:</w:t>
      </w:r>
      <w:r w:rsidRPr="000D06A7">
        <w:t> [[UHD]] Win11 – Instalação de Software – Orientação</w:t>
      </w:r>
    </w:p>
    <w:p w14:paraId="5C8CE93F" w14:textId="77777777" w:rsidR="000D06A7" w:rsidRPr="000D06A7" w:rsidRDefault="000D06A7" w:rsidP="000D06A7">
      <w:r w:rsidRPr="000D06A7">
        <w:rPr>
          <w:b/>
          <w:bCs/>
        </w:rPr>
        <w:t>Assignment Group:</w:t>
      </w:r>
      <w:r w:rsidRPr="000D06A7">
        <w:t> MBBras_UHD – L1</w:t>
      </w:r>
    </w:p>
    <w:p w14:paraId="24DCFCEA" w14:textId="77777777" w:rsidR="000D06A7" w:rsidRPr="000D06A7" w:rsidRDefault="000D06A7" w:rsidP="000D06A7">
      <w:r w:rsidRPr="000D06A7">
        <w:rPr>
          <w:b/>
          <w:bCs/>
        </w:rPr>
        <w:t>Escalation L2 Group:</w:t>
      </w:r>
      <w:r w:rsidRPr="000D06A7">
        <w:t> MBBras_SBC_Client_Onsite – L2 </w:t>
      </w:r>
      <w:r w:rsidRPr="000D06A7">
        <w:rPr>
          <w:i/>
          <w:iCs/>
        </w:rPr>
        <w:t>ou</w:t>
      </w:r>
      <w:r w:rsidRPr="000D06A7">
        <w:t> MBBras_JDF_Client_Onsite – L2</w:t>
      </w:r>
    </w:p>
    <w:p w14:paraId="4CDF6D7B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Instalação de Software – Windows 11</w:t>
      </w:r>
    </w:p>
    <w:p w14:paraId="3277E4AC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Pré-requisitos</w:t>
      </w:r>
    </w:p>
    <w:p w14:paraId="3C8C5DEC" w14:textId="77777777" w:rsidR="000D06A7" w:rsidRPr="000D06A7" w:rsidRDefault="000D06A7" w:rsidP="000D06A7">
      <w:pPr>
        <w:numPr>
          <w:ilvl w:val="0"/>
          <w:numId w:val="1"/>
        </w:numPr>
      </w:pPr>
      <w:r w:rsidRPr="000D06A7">
        <w:t>Máquina corporativa.</w:t>
      </w:r>
    </w:p>
    <w:p w14:paraId="6FFBEC7D" w14:textId="77777777" w:rsidR="000D06A7" w:rsidRPr="000D06A7" w:rsidRDefault="000D06A7" w:rsidP="000D06A7">
      <w:pPr>
        <w:numPr>
          <w:ilvl w:val="0"/>
          <w:numId w:val="1"/>
        </w:numPr>
      </w:pPr>
      <w:r w:rsidRPr="000D06A7">
        <w:t>Conexão à rede corporativa (VPN, se estiver fora da fábrica).</w:t>
      </w:r>
    </w:p>
    <w:p w14:paraId="2EAC7BBC" w14:textId="77777777" w:rsidR="000D06A7" w:rsidRPr="000D06A7" w:rsidRDefault="000D06A7" w:rsidP="000D06A7">
      <w:pPr>
        <w:numPr>
          <w:ilvl w:val="0"/>
          <w:numId w:val="1"/>
        </w:numPr>
      </w:pPr>
      <w:r w:rsidRPr="000D06A7">
        <w:t>Para softwares pagos: licença ativa e aprovada no ITSHOP.</w:t>
      </w:r>
    </w:p>
    <w:p w14:paraId="2A13ACBF" w14:textId="77777777" w:rsidR="000D06A7" w:rsidRPr="000D06A7" w:rsidRDefault="000D06A7" w:rsidP="000D06A7">
      <w:pPr>
        <w:numPr>
          <w:ilvl w:val="0"/>
          <w:numId w:val="1"/>
        </w:numPr>
      </w:pPr>
      <w:r w:rsidRPr="000D06A7">
        <w:t>Disponibilidade de aplicativos para usuário, usuário primário.</w:t>
      </w:r>
    </w:p>
    <w:p w14:paraId="4FD6DFDF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Introdução</w:t>
      </w:r>
    </w:p>
    <w:p w14:paraId="0157489B" w14:textId="77777777" w:rsidR="000D06A7" w:rsidRPr="000D06A7" w:rsidRDefault="000D06A7" w:rsidP="000D06A7">
      <w:r w:rsidRPr="000D06A7">
        <w:t>Quando o usuário não consegue acessar ou instalar um software/aplicativo:</w:t>
      </w:r>
    </w:p>
    <w:p w14:paraId="0C890694" w14:textId="77777777" w:rsidR="000D06A7" w:rsidRPr="000D06A7" w:rsidRDefault="000D06A7" w:rsidP="000D06A7">
      <w:pPr>
        <w:numPr>
          <w:ilvl w:val="0"/>
          <w:numId w:val="2"/>
        </w:numPr>
      </w:pPr>
      <w:r w:rsidRPr="000D06A7">
        <w:rPr>
          <w:b/>
          <w:bCs/>
        </w:rPr>
        <w:t>Softwares pagos:</w:t>
      </w:r>
      <w:r w:rsidRPr="000D06A7">
        <w:t> confirmar licença ativa e aprovação no ITSHOP.</w:t>
      </w:r>
    </w:p>
    <w:p w14:paraId="7FCE0BF1" w14:textId="77777777" w:rsidR="000D06A7" w:rsidRPr="000D06A7" w:rsidRDefault="000D06A7" w:rsidP="000D06A7">
      <w:pPr>
        <w:numPr>
          <w:ilvl w:val="0"/>
          <w:numId w:val="2"/>
        </w:numPr>
      </w:pPr>
      <w:r w:rsidRPr="000D06A7">
        <w:rPr>
          <w:b/>
          <w:bCs/>
        </w:rPr>
        <w:t>Softwares gratuitos:</w:t>
      </w:r>
      <w:r w:rsidRPr="000D06A7">
        <w:t> acesso direto via Portal da Empresa.</w:t>
      </w:r>
    </w:p>
    <w:p w14:paraId="1EAD2064" w14:textId="77777777" w:rsidR="000D06A7" w:rsidRPr="000D06A7" w:rsidRDefault="000D06A7" w:rsidP="000D06A7">
      <w:r w:rsidRPr="000D06A7">
        <w:t>Se o usuário já possuía acesso antes da migração e mantém licença aprovada, orientá-lo a instalar pelo Portal da Empresa.</w:t>
      </w:r>
    </w:p>
    <w:p w14:paraId="72C0538C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Observações Importantes</w:t>
      </w:r>
    </w:p>
    <w:p w14:paraId="57521D0A" w14:textId="77777777" w:rsidR="000D06A7" w:rsidRPr="000D06A7" w:rsidRDefault="000D06A7" w:rsidP="000D06A7">
      <w:pPr>
        <w:numPr>
          <w:ilvl w:val="0"/>
          <w:numId w:val="3"/>
        </w:numPr>
      </w:pPr>
      <w:r w:rsidRPr="000D06A7">
        <w:t>Se o aplicativo for muito específico </w:t>
      </w:r>
      <w:r w:rsidRPr="000D06A7">
        <w:rPr>
          <w:i/>
          <w:iCs/>
        </w:rPr>
        <w:t>(ex.: produção ou engenharia)</w:t>
      </w:r>
      <w:r w:rsidRPr="000D06A7">
        <w:t>, ele pode não estar disponível no Portal da Empresa. Neste caso, a instalação deverá ser realizada pela equipe Onsite.</w:t>
      </w:r>
    </w:p>
    <w:p w14:paraId="0430FA27" w14:textId="77777777" w:rsidR="000D06A7" w:rsidRPr="000D06A7" w:rsidRDefault="000D06A7" w:rsidP="000D06A7">
      <w:pPr>
        <w:numPr>
          <w:ilvl w:val="0"/>
          <w:numId w:val="3"/>
        </w:numPr>
      </w:pPr>
      <w:r w:rsidRPr="000D06A7">
        <w:t>Se ao acessar o Portal da Empresa aparecer uma das mensagens abaixo:</w:t>
      </w:r>
    </w:p>
    <w:p w14:paraId="65F964C3" w14:textId="77777777" w:rsidR="000D06A7" w:rsidRPr="000D06A7" w:rsidRDefault="000D06A7" w:rsidP="000D06A7">
      <w:pPr>
        <w:numPr>
          <w:ilvl w:val="1"/>
          <w:numId w:val="3"/>
        </w:numPr>
      </w:pPr>
      <w:r w:rsidRPr="000D06A7">
        <w:rPr>
          <w:i/>
          <w:iCs/>
        </w:rPr>
        <w:t>"Seu administrador não disponibilizou aplicativos para você."</w:t>
      </w:r>
    </w:p>
    <w:p w14:paraId="2B9B6854" w14:textId="77777777" w:rsidR="000D06A7" w:rsidRPr="000D06A7" w:rsidRDefault="000D06A7" w:rsidP="000D06A7">
      <w:pPr>
        <w:numPr>
          <w:ilvl w:val="1"/>
          <w:numId w:val="3"/>
        </w:numPr>
      </w:pPr>
      <w:r w:rsidRPr="000D06A7">
        <w:rPr>
          <w:i/>
          <w:iCs/>
        </w:rPr>
        <w:t>"Este dispositivo já está atribuído a alguém da sua organização."</w:t>
      </w:r>
    </w:p>
    <w:p w14:paraId="03FE300B" w14:textId="77777777" w:rsidR="000D06A7" w:rsidRPr="000D06A7" w:rsidRDefault="000D06A7" w:rsidP="000D06A7">
      <w:r w:rsidRPr="000D06A7">
        <w:lastRenderedPageBreak/>
        <w:t>→ Abrir chamado para a equipe Onsite realizar a instalação </w:t>
      </w:r>
      <w:r w:rsidRPr="000D06A7">
        <w:rPr>
          <w:b/>
          <w:bCs/>
        </w:rPr>
        <w:t>ou</w:t>
      </w:r>
      <w:r w:rsidRPr="000D06A7">
        <w:t> seguir o procedimento </w:t>
      </w:r>
      <w:r w:rsidRPr="000D06A7">
        <w:rPr>
          <w:b/>
          <w:bCs/>
        </w:rPr>
        <w:t>KB0377957</w:t>
      </w:r>
      <w:r w:rsidRPr="000D06A7">
        <w:t> ([[UHD]] Win11 - Dispositivo atribuído a outra pessoa).</w:t>
      </w:r>
    </w:p>
    <w:p w14:paraId="4985BB16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Processo</w:t>
      </w:r>
    </w:p>
    <w:p w14:paraId="2A671176" w14:textId="77777777" w:rsidR="000D06A7" w:rsidRPr="000D06A7" w:rsidRDefault="000D06A7" w:rsidP="000D06A7">
      <w:pPr>
        <w:numPr>
          <w:ilvl w:val="0"/>
          <w:numId w:val="4"/>
        </w:numPr>
      </w:pPr>
      <w:r w:rsidRPr="000D06A7">
        <w:rPr>
          <w:b/>
          <w:bCs/>
        </w:rPr>
        <w:t>Registro do Ticket</w:t>
      </w:r>
    </w:p>
    <w:p w14:paraId="4F15A6DF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Preencher conforme o template.</w:t>
      </w:r>
    </w:p>
    <w:p w14:paraId="0CAF8C09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Informar a versão desejada do software.</w:t>
      </w:r>
    </w:p>
    <w:p w14:paraId="459BF2A3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Detalhar o relato do usuário.</w:t>
      </w:r>
    </w:p>
    <w:p w14:paraId="0AB827FE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Incluir dados de contato, horário de trabalho e melhor horário para atendimento.</w:t>
      </w:r>
    </w:p>
    <w:p w14:paraId="55E2E768" w14:textId="77777777" w:rsidR="000D06A7" w:rsidRPr="000D06A7" w:rsidRDefault="000D06A7" w:rsidP="000D06A7">
      <w:pPr>
        <w:numPr>
          <w:ilvl w:val="0"/>
          <w:numId w:val="4"/>
        </w:numPr>
      </w:pPr>
      <w:r w:rsidRPr="000D06A7">
        <w:rPr>
          <w:b/>
          <w:bCs/>
        </w:rPr>
        <w:t>Auxílio ao Usuário – Instalação via Portal da Empresa</w:t>
      </w:r>
    </w:p>
    <w:p w14:paraId="7CD45A18" w14:textId="77777777" w:rsidR="000D06A7" w:rsidRPr="000D06A7" w:rsidRDefault="000D06A7" w:rsidP="000D06A7">
      <w:pPr>
        <w:numPr>
          <w:ilvl w:val="1"/>
          <w:numId w:val="5"/>
        </w:numPr>
      </w:pPr>
      <w:r w:rsidRPr="000D06A7">
        <w:t>Abrir o aplicativo </w:t>
      </w:r>
      <w:r w:rsidRPr="000D06A7">
        <w:rPr>
          <w:b/>
          <w:bCs/>
        </w:rPr>
        <w:t>Portal da Empresa</w:t>
      </w:r>
      <w:r w:rsidRPr="000D06A7">
        <w:t>.</w:t>
      </w:r>
    </w:p>
    <w:p w14:paraId="79913856" w14:textId="77777777" w:rsidR="000D06A7" w:rsidRPr="000D06A7" w:rsidRDefault="000D06A7" w:rsidP="000D06A7">
      <w:pPr>
        <w:numPr>
          <w:ilvl w:val="1"/>
          <w:numId w:val="5"/>
        </w:numPr>
      </w:pPr>
      <w:r w:rsidRPr="000D06A7">
        <w:t>Se necessário, clicar em </w:t>
      </w:r>
      <w:r w:rsidRPr="000D06A7">
        <w:rPr>
          <w:b/>
          <w:bCs/>
        </w:rPr>
        <w:t>Entrar</w:t>
      </w:r>
      <w:r w:rsidRPr="000D06A7">
        <w:t> e logar com UserID@tbdir.net.</w:t>
      </w:r>
    </w:p>
    <w:p w14:paraId="532B318E" w14:textId="77777777" w:rsidR="000D06A7" w:rsidRPr="000D06A7" w:rsidRDefault="000D06A7" w:rsidP="000D06A7">
      <w:pPr>
        <w:numPr>
          <w:ilvl w:val="1"/>
          <w:numId w:val="5"/>
        </w:numPr>
      </w:pPr>
      <w:r w:rsidRPr="000D06A7">
        <w:t>Na página inicial, localizar o aplicativo na lista ou pela barra de pesquisa.</w:t>
      </w:r>
    </w:p>
    <w:p w14:paraId="3B18E73C" w14:textId="77777777" w:rsidR="000D06A7" w:rsidRPr="000D06A7" w:rsidRDefault="000D06A7" w:rsidP="000D06A7">
      <w:pPr>
        <w:numPr>
          <w:ilvl w:val="1"/>
          <w:numId w:val="5"/>
        </w:numPr>
      </w:pPr>
      <w:r w:rsidRPr="000D06A7">
        <w:t>Clicar no aplicativo e iniciar a instalação.</w:t>
      </w:r>
    </w:p>
    <w:p w14:paraId="456BA9AF" w14:textId="77777777" w:rsidR="000D06A7" w:rsidRPr="000D06A7" w:rsidRDefault="000D06A7" w:rsidP="000D06A7">
      <w:pPr>
        <w:numPr>
          <w:ilvl w:val="0"/>
          <w:numId w:val="4"/>
        </w:numPr>
      </w:pPr>
      <w:r w:rsidRPr="000D06A7">
        <w:rPr>
          <w:b/>
          <w:bCs/>
        </w:rPr>
        <w:t>Teste e Confirmação</w:t>
      </w:r>
    </w:p>
    <w:p w14:paraId="4E5983F4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Solicitar que o usuário confirme se o processo foi concluído com sucesso.</w:t>
      </w:r>
    </w:p>
    <w:p w14:paraId="5B27F843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rPr>
          <w:b/>
          <w:bCs/>
        </w:rPr>
        <w:t>Erro:</w:t>
      </w:r>
      <w:r w:rsidRPr="000D06A7">
        <w:t> registrar detalhes e evidências, e escalar para o grupo responsável.</w:t>
      </w:r>
    </w:p>
    <w:p w14:paraId="276C0D44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rPr>
          <w:b/>
          <w:bCs/>
        </w:rPr>
        <w:t>Sucesso:</w:t>
      </w:r>
      <w:r w:rsidRPr="000D06A7">
        <w:t> prosseguir para encerramento do chamado.</w:t>
      </w:r>
    </w:p>
    <w:p w14:paraId="7745A4E5" w14:textId="77777777" w:rsidR="000D06A7" w:rsidRPr="000D06A7" w:rsidRDefault="000D06A7" w:rsidP="000D06A7">
      <w:pPr>
        <w:numPr>
          <w:ilvl w:val="0"/>
          <w:numId w:val="4"/>
        </w:numPr>
      </w:pPr>
      <w:r w:rsidRPr="000D06A7">
        <w:rPr>
          <w:b/>
          <w:bCs/>
        </w:rPr>
        <w:t>Encerramento do Chamado</w:t>
      </w:r>
    </w:p>
    <w:p w14:paraId="45D3D210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Adicionar nota de resolução.</w:t>
      </w:r>
    </w:p>
    <w:p w14:paraId="6A2E86CD" w14:textId="77777777" w:rsidR="000D06A7" w:rsidRPr="000D06A7" w:rsidRDefault="000D06A7" w:rsidP="000D06A7">
      <w:pPr>
        <w:numPr>
          <w:ilvl w:val="1"/>
          <w:numId w:val="4"/>
        </w:numPr>
      </w:pPr>
      <w:r w:rsidRPr="000D06A7">
        <w:t>Definir o ticket como </w:t>
      </w:r>
      <w:r w:rsidRPr="000D06A7">
        <w:rPr>
          <w:b/>
          <w:bCs/>
        </w:rPr>
        <w:t>Resolved (Permanently)</w:t>
      </w:r>
      <w:r w:rsidRPr="000D06A7">
        <w:t> e depois como </w:t>
      </w:r>
      <w:r w:rsidRPr="000D06A7">
        <w:rPr>
          <w:b/>
          <w:bCs/>
        </w:rPr>
        <w:t>Closed</w:t>
      </w:r>
      <w:r w:rsidRPr="000D06A7">
        <w:t>.</w:t>
      </w:r>
    </w:p>
    <w:p w14:paraId="15F66242" w14:textId="77777777" w:rsidR="000D06A7" w:rsidRPr="000D06A7" w:rsidRDefault="000D06A7" w:rsidP="000D06A7">
      <w:pPr>
        <w:rPr>
          <w:b/>
          <w:bCs/>
        </w:rPr>
      </w:pPr>
      <w:r w:rsidRPr="000D06A7">
        <w:rPr>
          <w:b/>
          <w:bCs/>
        </w:rPr>
        <w:t>Nota de Resolução</w:t>
      </w:r>
    </w:p>
    <w:p w14:paraId="28243427" w14:textId="77777777" w:rsidR="000D06A7" w:rsidRPr="000D06A7" w:rsidRDefault="000D06A7" w:rsidP="000D06A7">
      <w:r w:rsidRPr="000D06A7">
        <w:t> </w:t>
      </w:r>
    </w:p>
    <w:p w14:paraId="0FF17C29" w14:textId="77777777" w:rsidR="000D06A7" w:rsidRPr="000D06A7" w:rsidRDefault="000D06A7" w:rsidP="000D06A7">
      <w:r w:rsidRPr="000D06A7">
        <w:t>Prezado,</w:t>
      </w:r>
    </w:p>
    <w:p w14:paraId="3E34E904" w14:textId="77777777" w:rsidR="000D06A7" w:rsidRPr="000D06A7" w:rsidRDefault="000D06A7" w:rsidP="000D06A7">
      <w:r w:rsidRPr="000D06A7">
        <w:t>Segue orientação detalhada para a instalação do aplicativo solicitado:</w:t>
      </w:r>
    </w:p>
    <w:p w14:paraId="0EDC1A2B" w14:textId="77777777" w:rsidR="000D06A7" w:rsidRPr="000D06A7" w:rsidRDefault="000D06A7" w:rsidP="000D06A7">
      <w:pPr>
        <w:numPr>
          <w:ilvl w:val="0"/>
          <w:numId w:val="6"/>
        </w:numPr>
      </w:pPr>
      <w:r w:rsidRPr="000D06A7">
        <w:t>Abrir o </w:t>
      </w:r>
      <w:r w:rsidRPr="000D06A7">
        <w:rPr>
          <w:b/>
          <w:bCs/>
        </w:rPr>
        <w:t>Portal da Empresa</w:t>
      </w:r>
      <w:r w:rsidRPr="000D06A7">
        <w:t> no Windows 11.</w:t>
      </w:r>
    </w:p>
    <w:p w14:paraId="2CE4A3B0" w14:textId="77777777" w:rsidR="000D06A7" w:rsidRPr="000D06A7" w:rsidRDefault="000D06A7" w:rsidP="000D06A7">
      <w:pPr>
        <w:numPr>
          <w:ilvl w:val="0"/>
          <w:numId w:val="6"/>
        </w:numPr>
      </w:pPr>
      <w:r w:rsidRPr="000D06A7">
        <w:t>Localizar o aplicativo desejado na lista ou pela pesquisa.</w:t>
      </w:r>
    </w:p>
    <w:p w14:paraId="5A685607" w14:textId="77777777" w:rsidR="000D06A7" w:rsidRPr="000D06A7" w:rsidRDefault="000D06A7" w:rsidP="000D06A7">
      <w:pPr>
        <w:numPr>
          <w:ilvl w:val="0"/>
          <w:numId w:val="6"/>
        </w:numPr>
      </w:pPr>
      <w:r w:rsidRPr="000D06A7">
        <w:lastRenderedPageBreak/>
        <w:t>Clicar no aplicativo e instalar.</w:t>
      </w:r>
    </w:p>
    <w:p w14:paraId="6FB92222" w14:textId="77777777" w:rsidR="000D06A7" w:rsidRPr="000D06A7" w:rsidRDefault="000D06A7" w:rsidP="000D06A7">
      <w:r w:rsidRPr="000D06A7">
        <w:t>Este é um ticket de orientação e será encerrado como resolvido. Caso a demanda persista, entre em contato novamente.</w:t>
      </w:r>
    </w:p>
    <w:p w14:paraId="2C5F5928" w14:textId="77777777" w:rsidR="000D06A7" w:rsidRPr="000D06A7" w:rsidRDefault="000D06A7" w:rsidP="000D06A7">
      <w:r w:rsidRPr="000D06A7">
        <w:t>Agradecemos se puder avaliar nosso atendimento: </w:t>
      </w:r>
      <w:hyperlink r:id="rId6" w:tgtFrame="_blank" w:history="1">
        <w:r w:rsidRPr="000D06A7">
          <w:rPr>
            <w:rStyle w:val="Hyperlink"/>
          </w:rPr>
          <w:t>https://daimlertruck.service-now.com/sp?id=my_surveys</w:t>
        </w:r>
      </w:hyperlink>
    </w:p>
    <w:p w14:paraId="60EC0F19" w14:textId="77777777" w:rsidR="000D06A7" w:rsidRPr="000D06A7" w:rsidRDefault="000D06A7" w:rsidP="000D06A7">
      <w:r w:rsidRPr="000D06A7">
        <w:t>Equipe UHD – DT</w:t>
      </w:r>
    </w:p>
    <w:p w14:paraId="514ABD2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EB2"/>
    <w:multiLevelType w:val="multilevel"/>
    <w:tmpl w:val="5F1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646C"/>
    <w:multiLevelType w:val="multilevel"/>
    <w:tmpl w:val="BB7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603E"/>
    <w:multiLevelType w:val="multilevel"/>
    <w:tmpl w:val="F5EA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53FB0"/>
    <w:multiLevelType w:val="multilevel"/>
    <w:tmpl w:val="F368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B38FC"/>
    <w:multiLevelType w:val="multilevel"/>
    <w:tmpl w:val="B61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168097">
    <w:abstractNumId w:val="1"/>
  </w:num>
  <w:num w:numId="2" w16cid:durableId="352810007">
    <w:abstractNumId w:val="0"/>
  </w:num>
  <w:num w:numId="3" w16cid:durableId="1804543155">
    <w:abstractNumId w:val="4"/>
  </w:num>
  <w:num w:numId="4" w16cid:durableId="1808358508">
    <w:abstractNumId w:val="2"/>
  </w:num>
  <w:num w:numId="5" w16cid:durableId="1835950450">
    <w:abstractNumId w:val="2"/>
    <w:lvlOverride w:ilvl="1">
      <w:lvl w:ilvl="1">
        <w:numFmt w:val="decimal"/>
        <w:lvlText w:val="%2."/>
        <w:lvlJc w:val="left"/>
      </w:lvl>
    </w:lvlOverride>
  </w:num>
  <w:num w:numId="6" w16cid:durableId="4803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A7"/>
    <w:rsid w:val="000D06A7"/>
    <w:rsid w:val="00985E6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55D7"/>
  <w15:chartTrackingRefBased/>
  <w15:docId w15:val="{C44898A9-E336-4842-B444-45C24DDF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6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396844E-0518-4601-B846-EA107D033621}"/>
</file>

<file path=customXml/itemProps2.xml><?xml version="1.0" encoding="utf-8"?>
<ds:datastoreItem xmlns:ds="http://schemas.openxmlformats.org/officeDocument/2006/customXml" ds:itemID="{BB8114E0-1B22-4B9D-AD5D-4BBE7C242DF7}"/>
</file>

<file path=customXml/itemProps3.xml><?xml version="1.0" encoding="utf-8"?>
<ds:datastoreItem xmlns:ds="http://schemas.openxmlformats.org/officeDocument/2006/customXml" ds:itemID="{CF2D47E3-3EAB-41AE-BBCF-5B7B3DDF74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2026-06-30T12:50:00Z</dcterms:created>
  <dcterms:modified xsi:type="dcterms:W3CDTF">2026-06-30T12:50:00Z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